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F0E441" w14:textId="6FDA8340" w:rsidR="0013687D" w:rsidRPr="003B6254" w:rsidRDefault="0013687D" w:rsidP="002E1401">
      <w:pPr>
        <w:rPr>
          <w:rFonts w:ascii="Microsoft Sans Serif" w:hAnsi="Microsoft Sans Serif" w:cs="Microsoft Sans Serif"/>
          <w:sz w:val="48"/>
          <w:szCs w:val="48"/>
        </w:rPr>
      </w:pPr>
      <w:r w:rsidRPr="003B6254">
        <w:rPr>
          <w:rFonts w:ascii="Microsoft Sans Serif" w:hAnsi="Microsoft Sans Serif" w:cs="Microsoft Sans Serif"/>
          <w:sz w:val="48"/>
          <w:szCs w:val="48"/>
        </w:rPr>
        <w:t xml:space="preserve">  </w:t>
      </w:r>
    </w:p>
    <w:p w14:paraId="53715A85" w14:textId="77777777" w:rsidR="0013687D" w:rsidRPr="003B6254" w:rsidRDefault="0013687D" w:rsidP="0013687D">
      <w:pPr>
        <w:jc w:val="center"/>
        <w:rPr>
          <w:rFonts w:ascii="Microsoft Sans Serif" w:hAnsi="Microsoft Sans Serif" w:cs="Microsoft Sans Serif"/>
          <w:sz w:val="48"/>
          <w:szCs w:val="48"/>
        </w:rPr>
      </w:pPr>
    </w:p>
    <w:p w14:paraId="3EAA700A" w14:textId="77777777" w:rsidR="0013687D" w:rsidRPr="003B6254" w:rsidRDefault="0013687D" w:rsidP="0013687D">
      <w:pPr>
        <w:jc w:val="center"/>
        <w:rPr>
          <w:rFonts w:ascii="Microsoft Sans Serif" w:hAnsi="Microsoft Sans Serif" w:cs="Microsoft Sans Serif"/>
          <w:sz w:val="48"/>
          <w:szCs w:val="48"/>
        </w:rPr>
      </w:pPr>
    </w:p>
    <w:p w14:paraId="2B9913AA" w14:textId="77777777" w:rsidR="0013687D" w:rsidRPr="003B6254" w:rsidRDefault="0013687D" w:rsidP="0013687D">
      <w:pPr>
        <w:jc w:val="center"/>
        <w:rPr>
          <w:rFonts w:ascii="Microsoft Sans Serif" w:hAnsi="Microsoft Sans Serif" w:cs="Microsoft Sans Serif"/>
          <w:sz w:val="48"/>
          <w:szCs w:val="48"/>
        </w:rPr>
      </w:pPr>
    </w:p>
    <w:p w14:paraId="2A94270B" w14:textId="77777777" w:rsidR="0013687D" w:rsidRPr="003B6254" w:rsidRDefault="0013687D" w:rsidP="0013687D">
      <w:pPr>
        <w:jc w:val="center"/>
        <w:rPr>
          <w:rFonts w:ascii="Microsoft Sans Serif" w:hAnsi="Microsoft Sans Serif" w:cs="Microsoft Sans Serif"/>
          <w:sz w:val="48"/>
          <w:szCs w:val="48"/>
        </w:rPr>
      </w:pPr>
    </w:p>
    <w:p w14:paraId="10AA9303" w14:textId="77777777" w:rsidR="0013687D" w:rsidRPr="003B6254" w:rsidRDefault="0013687D" w:rsidP="00B86576">
      <w:pPr>
        <w:rPr>
          <w:rFonts w:ascii="Microsoft Sans Serif" w:hAnsi="Microsoft Sans Serif" w:cs="Microsoft Sans Serif"/>
          <w:color w:val="074F6A" w:themeColor="accent4" w:themeShade="80"/>
          <w:sz w:val="52"/>
          <w:szCs w:val="52"/>
        </w:rPr>
      </w:pPr>
      <w:r w:rsidRPr="003B6254">
        <w:rPr>
          <w:rFonts w:ascii="Microsoft Sans Serif" w:hAnsi="Microsoft Sans Serif" w:cs="Microsoft Sans Serif"/>
          <w:color w:val="074F6A" w:themeColor="accent4" w:themeShade="80"/>
          <w:sz w:val="52"/>
          <w:szCs w:val="52"/>
        </w:rPr>
        <w:t>Critical Review of Practice</w:t>
      </w:r>
    </w:p>
    <w:p w14:paraId="7AD68E89" w14:textId="77777777" w:rsidR="0013687D" w:rsidRPr="003B6254" w:rsidRDefault="0013687D" w:rsidP="0013687D">
      <w:pPr>
        <w:jc w:val="center"/>
        <w:rPr>
          <w:rFonts w:ascii="Microsoft Sans Serif" w:hAnsi="Microsoft Sans Serif" w:cs="Microsoft Sans Serif"/>
          <w:sz w:val="48"/>
          <w:szCs w:val="48"/>
        </w:rPr>
      </w:pPr>
    </w:p>
    <w:p w14:paraId="142723AB" w14:textId="77777777" w:rsidR="0013687D" w:rsidRPr="003B6254" w:rsidRDefault="0013687D" w:rsidP="0013687D">
      <w:pPr>
        <w:jc w:val="center"/>
        <w:rPr>
          <w:rFonts w:ascii="Microsoft Sans Serif" w:hAnsi="Microsoft Sans Serif" w:cs="Microsoft Sans Serif"/>
          <w:sz w:val="48"/>
          <w:szCs w:val="48"/>
        </w:rPr>
      </w:pPr>
    </w:p>
    <w:p w14:paraId="3C902160" w14:textId="77777777" w:rsidR="0013687D" w:rsidRPr="003B6254" w:rsidRDefault="0013687D" w:rsidP="0013687D">
      <w:pPr>
        <w:jc w:val="center"/>
        <w:rPr>
          <w:rFonts w:ascii="Microsoft Sans Serif" w:hAnsi="Microsoft Sans Serif" w:cs="Microsoft Sans Serif"/>
          <w:sz w:val="48"/>
          <w:szCs w:val="48"/>
        </w:rPr>
      </w:pPr>
    </w:p>
    <w:p w14:paraId="005D39F1" w14:textId="77777777" w:rsidR="0013687D" w:rsidRPr="003B6254" w:rsidRDefault="0013687D" w:rsidP="0013687D">
      <w:pPr>
        <w:jc w:val="center"/>
        <w:rPr>
          <w:rFonts w:ascii="Microsoft Sans Serif" w:hAnsi="Microsoft Sans Serif" w:cs="Microsoft Sans Serif"/>
          <w:sz w:val="48"/>
          <w:szCs w:val="48"/>
        </w:rPr>
      </w:pPr>
    </w:p>
    <w:p w14:paraId="5FFF363B" w14:textId="77777777" w:rsidR="0013687D" w:rsidRPr="003B6254" w:rsidRDefault="0013687D" w:rsidP="0013687D">
      <w:pPr>
        <w:jc w:val="center"/>
        <w:rPr>
          <w:rFonts w:ascii="Microsoft Sans Serif" w:hAnsi="Microsoft Sans Serif" w:cs="Microsoft Sans Serif"/>
          <w:sz w:val="48"/>
          <w:szCs w:val="48"/>
        </w:rPr>
      </w:pPr>
    </w:p>
    <w:p w14:paraId="5CD05326" w14:textId="77777777" w:rsidR="0013687D" w:rsidRPr="003B6254" w:rsidRDefault="0013687D" w:rsidP="0013687D">
      <w:pPr>
        <w:rPr>
          <w:rFonts w:ascii="Microsoft Sans Serif" w:hAnsi="Microsoft Sans Serif" w:cs="Microsoft Sans Serif"/>
          <w:sz w:val="48"/>
          <w:szCs w:val="48"/>
        </w:rPr>
      </w:pPr>
    </w:p>
    <w:p w14:paraId="3F12C36E" w14:textId="77777777" w:rsidR="0013687D" w:rsidRPr="003B6254" w:rsidRDefault="0013687D" w:rsidP="0013687D">
      <w:pPr>
        <w:rPr>
          <w:rFonts w:ascii="Microsoft Sans Serif" w:hAnsi="Microsoft Sans Serif" w:cs="Microsoft Sans Serif"/>
          <w:sz w:val="28"/>
          <w:szCs w:val="28"/>
        </w:rPr>
      </w:pPr>
      <w:r w:rsidRPr="003B6254">
        <w:rPr>
          <w:rFonts w:ascii="Microsoft Sans Serif" w:hAnsi="Microsoft Sans Serif" w:cs="Microsoft Sans Serif"/>
          <w:i/>
          <w:iCs/>
          <w:sz w:val="28"/>
          <w:szCs w:val="28"/>
          <w:lang w:val="en-US"/>
        </w:rPr>
        <w:t>Shaun Parkes</w:t>
      </w:r>
    </w:p>
    <w:p w14:paraId="4DE018A5" w14:textId="77777777" w:rsidR="0013687D" w:rsidRPr="003B6254" w:rsidRDefault="0013687D" w:rsidP="0013687D">
      <w:pPr>
        <w:rPr>
          <w:rFonts w:ascii="Microsoft Sans Serif" w:hAnsi="Microsoft Sans Serif" w:cs="Microsoft Sans Serif"/>
          <w:sz w:val="28"/>
          <w:szCs w:val="28"/>
        </w:rPr>
      </w:pPr>
      <w:r w:rsidRPr="003B6254">
        <w:rPr>
          <w:rFonts w:ascii="Microsoft Sans Serif" w:hAnsi="Microsoft Sans Serif" w:cs="Microsoft Sans Serif"/>
          <w:i/>
          <w:iCs/>
          <w:sz w:val="28"/>
          <w:szCs w:val="28"/>
          <w:lang w:val="en-US"/>
        </w:rPr>
        <w:t xml:space="preserve">MA Photography - PHO750 Final Project </w:t>
      </w:r>
    </w:p>
    <w:p w14:paraId="291E48EF" w14:textId="77777777" w:rsidR="0013687D" w:rsidRPr="003B6254" w:rsidRDefault="0013687D" w:rsidP="0013687D">
      <w:pPr>
        <w:rPr>
          <w:rFonts w:ascii="Microsoft Sans Serif" w:hAnsi="Microsoft Sans Serif" w:cs="Microsoft Sans Serif"/>
          <w:sz w:val="28"/>
          <w:szCs w:val="28"/>
        </w:rPr>
      </w:pPr>
      <w:r w:rsidRPr="003B6254">
        <w:rPr>
          <w:rFonts w:ascii="Microsoft Sans Serif" w:hAnsi="Microsoft Sans Serif" w:cs="Microsoft Sans Serif"/>
          <w:i/>
          <w:iCs/>
          <w:sz w:val="28"/>
          <w:szCs w:val="28"/>
          <w:lang w:val="en-US"/>
        </w:rPr>
        <w:t>Supervisor: Dr Wendy McMurdo</w:t>
      </w:r>
      <w:r w:rsidRPr="003B6254">
        <w:rPr>
          <w:rFonts w:ascii="Microsoft Sans Serif" w:hAnsi="Microsoft Sans Serif" w:cs="Microsoft Sans Serif"/>
          <w:sz w:val="28"/>
          <w:szCs w:val="28"/>
        </w:rPr>
        <w:t xml:space="preserve"> </w:t>
      </w:r>
    </w:p>
    <w:p w14:paraId="09E0CE3F" w14:textId="77777777" w:rsidR="0013687D" w:rsidRPr="003B6254" w:rsidRDefault="0013687D" w:rsidP="0013687D">
      <w:pPr>
        <w:rPr>
          <w:rFonts w:ascii="Microsoft Sans Serif" w:hAnsi="Microsoft Sans Serif" w:cs="Microsoft Sans Serif"/>
        </w:rPr>
      </w:pPr>
    </w:p>
    <w:p w14:paraId="1054FD10" w14:textId="77777777" w:rsidR="0013687D" w:rsidRPr="003B6254" w:rsidRDefault="0013687D" w:rsidP="0013687D">
      <w:pPr>
        <w:pStyle w:val="Header"/>
        <w:rPr>
          <w:rFonts w:ascii="Microsoft Sans Serif" w:hAnsi="Microsoft Sans Serif" w:cs="Microsoft Sans Serif"/>
        </w:rPr>
      </w:pPr>
    </w:p>
    <w:p w14:paraId="15810B39" w14:textId="77777777" w:rsidR="004D61C9" w:rsidRPr="003B6254" w:rsidRDefault="004D61C9" w:rsidP="0013687D">
      <w:pPr>
        <w:rPr>
          <w:rFonts w:ascii="Microsoft Sans Serif" w:hAnsi="Microsoft Sans Serif" w:cs="Microsoft Sans Serif"/>
          <w:i/>
          <w:iCs/>
          <w:sz w:val="21"/>
          <w:szCs w:val="21"/>
        </w:rPr>
      </w:pPr>
    </w:p>
    <w:p w14:paraId="74423353" w14:textId="77777777" w:rsidR="004D61C9" w:rsidRPr="003B6254" w:rsidRDefault="004D61C9" w:rsidP="0013687D">
      <w:pPr>
        <w:rPr>
          <w:rFonts w:ascii="Microsoft Sans Serif" w:hAnsi="Microsoft Sans Serif" w:cs="Microsoft Sans Serif"/>
          <w:i/>
          <w:iCs/>
          <w:sz w:val="21"/>
          <w:szCs w:val="21"/>
        </w:rPr>
      </w:pPr>
    </w:p>
    <w:p w14:paraId="6A63403A" w14:textId="77777777" w:rsidR="004D61C9" w:rsidRPr="003B6254" w:rsidRDefault="004D61C9" w:rsidP="0013687D">
      <w:pPr>
        <w:rPr>
          <w:rFonts w:ascii="Microsoft Sans Serif" w:hAnsi="Microsoft Sans Serif" w:cs="Microsoft Sans Serif"/>
          <w:i/>
          <w:iCs/>
          <w:sz w:val="21"/>
          <w:szCs w:val="21"/>
        </w:rPr>
      </w:pPr>
    </w:p>
    <w:p w14:paraId="343BAC57" w14:textId="77777777" w:rsidR="004D61C9" w:rsidRPr="003B6254" w:rsidRDefault="004D61C9" w:rsidP="0013687D">
      <w:pPr>
        <w:rPr>
          <w:rFonts w:ascii="Microsoft Sans Serif" w:hAnsi="Microsoft Sans Serif" w:cs="Microsoft Sans Serif"/>
          <w:i/>
          <w:iCs/>
          <w:sz w:val="21"/>
          <w:szCs w:val="21"/>
        </w:rPr>
      </w:pPr>
    </w:p>
    <w:p w14:paraId="277D0ECE" w14:textId="79EC1019" w:rsidR="0013687D" w:rsidRPr="003B6254" w:rsidRDefault="004D61C9" w:rsidP="0013687D">
      <w:pPr>
        <w:rPr>
          <w:rFonts w:ascii="Microsoft Sans Serif" w:hAnsi="Microsoft Sans Serif" w:cs="Microsoft Sans Serif"/>
          <w:i/>
          <w:iCs/>
          <w:sz w:val="21"/>
          <w:szCs w:val="21"/>
        </w:rPr>
      </w:pPr>
      <w:r w:rsidRPr="003B6254">
        <w:rPr>
          <w:rFonts w:ascii="Microsoft Sans Serif" w:hAnsi="Microsoft Sans Serif" w:cs="Microsoft Sans Serif"/>
          <w:i/>
          <w:iCs/>
          <w:sz w:val="21"/>
          <w:szCs w:val="21"/>
        </w:rPr>
        <w:t>(</w:t>
      </w:r>
      <w:r w:rsidR="00672ACF" w:rsidRPr="003B6254">
        <w:rPr>
          <w:rFonts w:ascii="Microsoft Sans Serif" w:hAnsi="Microsoft Sans Serif" w:cs="Microsoft Sans Serif"/>
          <w:i/>
          <w:iCs/>
          <w:sz w:val="21"/>
          <w:szCs w:val="21"/>
        </w:rPr>
        <w:t>2323 words excluding captions</w:t>
      </w:r>
      <w:r w:rsidRPr="003B6254">
        <w:rPr>
          <w:rFonts w:ascii="Microsoft Sans Serif" w:hAnsi="Microsoft Sans Serif" w:cs="Microsoft Sans Serif"/>
          <w:i/>
          <w:iCs/>
          <w:sz w:val="21"/>
          <w:szCs w:val="21"/>
        </w:rPr>
        <w:t>, list of figures, references, bibliography, internet research, appendices and glossary).</w:t>
      </w:r>
      <w:r w:rsidR="0013687D" w:rsidRPr="003B6254">
        <w:rPr>
          <w:rFonts w:ascii="Microsoft Sans Serif" w:hAnsi="Microsoft Sans Serif" w:cs="Microsoft Sans Serif"/>
          <w:i/>
          <w:iCs/>
          <w:sz w:val="21"/>
          <w:szCs w:val="21"/>
        </w:rPr>
        <w:br w:type="page"/>
      </w:r>
    </w:p>
    <w:sdt>
      <w:sdtPr>
        <w:rPr>
          <w:rFonts w:ascii="Microsoft Sans Serif" w:eastAsiaTheme="minorHAnsi" w:hAnsi="Microsoft Sans Serif" w:cs="Microsoft Sans Serif"/>
          <w:b w:val="0"/>
          <w:bCs w:val="0"/>
          <w:color w:val="auto"/>
          <w:kern w:val="2"/>
          <w:sz w:val="24"/>
          <w:szCs w:val="24"/>
          <w:lang w:val="en-GB"/>
          <w14:ligatures w14:val="standardContextual"/>
        </w:rPr>
        <w:id w:val="1710918672"/>
        <w:docPartObj>
          <w:docPartGallery w:val="Table of Contents"/>
          <w:docPartUnique/>
        </w:docPartObj>
      </w:sdtPr>
      <w:sdtEndPr>
        <w:rPr>
          <w:noProof/>
        </w:rPr>
      </w:sdtEndPr>
      <w:sdtContent>
        <w:p w14:paraId="48696EEA" w14:textId="5896F9E5" w:rsidR="00B86576" w:rsidRPr="003B6254" w:rsidRDefault="00B86576">
          <w:pPr>
            <w:pStyle w:val="TOCHeading"/>
            <w:rPr>
              <w:rFonts w:ascii="Microsoft Sans Serif" w:hAnsi="Microsoft Sans Serif" w:cs="Microsoft Sans Serif"/>
            </w:rPr>
          </w:pPr>
          <w:r w:rsidRPr="003B6254">
            <w:rPr>
              <w:rFonts w:ascii="Microsoft Sans Serif" w:hAnsi="Microsoft Sans Serif" w:cs="Microsoft Sans Serif"/>
            </w:rPr>
            <w:t>Table of Contents</w:t>
          </w:r>
        </w:p>
        <w:p w14:paraId="3395FC4C" w14:textId="1CD08448" w:rsidR="00D034E1" w:rsidRDefault="00B86576">
          <w:pPr>
            <w:pStyle w:val="TOC2"/>
            <w:tabs>
              <w:tab w:val="right" w:leader="dot" w:pos="9016"/>
            </w:tabs>
            <w:rPr>
              <w:rFonts w:eastAsiaTheme="minorEastAsia"/>
              <w:b w:val="0"/>
              <w:bCs w:val="0"/>
              <w:noProof/>
              <w:sz w:val="24"/>
              <w:szCs w:val="24"/>
              <w:lang w:eastAsia="en-GB"/>
            </w:rPr>
          </w:pPr>
          <w:r w:rsidRPr="003B6254">
            <w:rPr>
              <w:rFonts w:ascii="Microsoft Sans Serif" w:hAnsi="Microsoft Sans Serif" w:cs="Microsoft Sans Serif"/>
              <w:b w:val="0"/>
              <w:bCs w:val="0"/>
            </w:rPr>
            <w:fldChar w:fldCharType="begin"/>
          </w:r>
          <w:r w:rsidRPr="003B6254">
            <w:rPr>
              <w:rFonts w:ascii="Microsoft Sans Serif" w:hAnsi="Microsoft Sans Serif" w:cs="Microsoft Sans Serif"/>
            </w:rPr>
            <w:instrText xml:space="preserve"> TOC \o "1-3" \h \z \u </w:instrText>
          </w:r>
          <w:r w:rsidRPr="003B6254">
            <w:rPr>
              <w:rFonts w:ascii="Microsoft Sans Serif" w:hAnsi="Microsoft Sans Serif" w:cs="Microsoft Sans Serif"/>
              <w:b w:val="0"/>
              <w:bCs w:val="0"/>
            </w:rPr>
            <w:fldChar w:fldCharType="separate"/>
          </w:r>
          <w:hyperlink w:anchor="_Toc190684070" w:history="1">
            <w:r w:rsidR="00D034E1" w:rsidRPr="00445C74">
              <w:rPr>
                <w:rStyle w:val="Hyperlink"/>
                <w:noProof/>
              </w:rPr>
              <w:t>Introduction.</w:t>
            </w:r>
            <w:r w:rsidR="00D034E1">
              <w:rPr>
                <w:noProof/>
                <w:webHidden/>
              </w:rPr>
              <w:tab/>
            </w:r>
            <w:r w:rsidR="00D034E1">
              <w:rPr>
                <w:noProof/>
                <w:webHidden/>
              </w:rPr>
              <w:fldChar w:fldCharType="begin"/>
            </w:r>
            <w:r w:rsidR="00D034E1">
              <w:rPr>
                <w:noProof/>
                <w:webHidden/>
              </w:rPr>
              <w:instrText xml:space="preserve"> PAGEREF _Toc190684070 \h </w:instrText>
            </w:r>
            <w:r w:rsidR="00D034E1">
              <w:rPr>
                <w:noProof/>
                <w:webHidden/>
              </w:rPr>
            </w:r>
            <w:r w:rsidR="00D034E1">
              <w:rPr>
                <w:noProof/>
                <w:webHidden/>
              </w:rPr>
              <w:fldChar w:fldCharType="separate"/>
            </w:r>
            <w:r w:rsidR="00164C40">
              <w:rPr>
                <w:noProof/>
                <w:webHidden/>
              </w:rPr>
              <w:t>54</w:t>
            </w:r>
            <w:r w:rsidR="00D034E1">
              <w:rPr>
                <w:noProof/>
                <w:webHidden/>
              </w:rPr>
              <w:fldChar w:fldCharType="end"/>
            </w:r>
          </w:hyperlink>
        </w:p>
        <w:p w14:paraId="1BFCC495" w14:textId="18E07FD8" w:rsidR="00D034E1" w:rsidRDefault="00D034E1">
          <w:pPr>
            <w:pStyle w:val="TOC2"/>
            <w:tabs>
              <w:tab w:val="right" w:leader="dot" w:pos="9016"/>
            </w:tabs>
            <w:rPr>
              <w:rFonts w:eastAsiaTheme="minorEastAsia"/>
              <w:b w:val="0"/>
              <w:bCs w:val="0"/>
              <w:noProof/>
              <w:sz w:val="24"/>
              <w:szCs w:val="24"/>
              <w:lang w:eastAsia="en-GB"/>
            </w:rPr>
          </w:pPr>
          <w:hyperlink w:anchor="_Toc190684071" w:history="1">
            <w:r w:rsidRPr="00445C74">
              <w:rPr>
                <w:rStyle w:val="Hyperlink"/>
                <w:noProof/>
              </w:rPr>
              <w:t>Chapter 1: Development, Research and Planning.</w:t>
            </w:r>
            <w:r>
              <w:rPr>
                <w:noProof/>
                <w:webHidden/>
              </w:rPr>
              <w:tab/>
            </w:r>
            <w:r>
              <w:rPr>
                <w:noProof/>
                <w:webHidden/>
              </w:rPr>
              <w:fldChar w:fldCharType="begin"/>
            </w:r>
            <w:r>
              <w:rPr>
                <w:noProof/>
                <w:webHidden/>
              </w:rPr>
              <w:instrText xml:space="preserve"> PAGEREF _Toc190684071 \h </w:instrText>
            </w:r>
            <w:r>
              <w:rPr>
                <w:noProof/>
                <w:webHidden/>
              </w:rPr>
            </w:r>
            <w:r>
              <w:rPr>
                <w:noProof/>
                <w:webHidden/>
              </w:rPr>
              <w:fldChar w:fldCharType="separate"/>
            </w:r>
            <w:r w:rsidR="00164C40">
              <w:rPr>
                <w:noProof/>
                <w:webHidden/>
              </w:rPr>
              <w:t>55</w:t>
            </w:r>
            <w:r>
              <w:rPr>
                <w:noProof/>
                <w:webHidden/>
              </w:rPr>
              <w:fldChar w:fldCharType="end"/>
            </w:r>
          </w:hyperlink>
        </w:p>
        <w:p w14:paraId="4B0E3ADB" w14:textId="33398CC9" w:rsidR="00D034E1" w:rsidRDefault="00D034E1">
          <w:pPr>
            <w:pStyle w:val="TOC2"/>
            <w:tabs>
              <w:tab w:val="right" w:leader="dot" w:pos="9016"/>
            </w:tabs>
            <w:rPr>
              <w:rFonts w:eastAsiaTheme="minorEastAsia"/>
              <w:b w:val="0"/>
              <w:bCs w:val="0"/>
              <w:noProof/>
              <w:sz w:val="24"/>
              <w:szCs w:val="24"/>
              <w:lang w:eastAsia="en-GB"/>
            </w:rPr>
          </w:pPr>
          <w:hyperlink w:anchor="_Toc190684072" w:history="1">
            <w:r w:rsidRPr="00445C74">
              <w:rPr>
                <w:rStyle w:val="Hyperlink"/>
                <w:noProof/>
              </w:rPr>
              <w:t>Chapter 2: Influences, inclusions and omissions.</w:t>
            </w:r>
            <w:r>
              <w:rPr>
                <w:noProof/>
                <w:webHidden/>
              </w:rPr>
              <w:tab/>
            </w:r>
            <w:r>
              <w:rPr>
                <w:noProof/>
                <w:webHidden/>
              </w:rPr>
              <w:fldChar w:fldCharType="begin"/>
            </w:r>
            <w:r>
              <w:rPr>
                <w:noProof/>
                <w:webHidden/>
              </w:rPr>
              <w:instrText xml:space="preserve"> PAGEREF _Toc190684072 \h </w:instrText>
            </w:r>
            <w:r>
              <w:rPr>
                <w:noProof/>
                <w:webHidden/>
              </w:rPr>
            </w:r>
            <w:r>
              <w:rPr>
                <w:noProof/>
                <w:webHidden/>
              </w:rPr>
              <w:fldChar w:fldCharType="separate"/>
            </w:r>
            <w:r w:rsidR="00164C40">
              <w:rPr>
                <w:noProof/>
                <w:webHidden/>
              </w:rPr>
              <w:t>58</w:t>
            </w:r>
            <w:r>
              <w:rPr>
                <w:noProof/>
                <w:webHidden/>
              </w:rPr>
              <w:fldChar w:fldCharType="end"/>
            </w:r>
          </w:hyperlink>
        </w:p>
        <w:p w14:paraId="7BF4BC45" w14:textId="7F703845" w:rsidR="00D034E1" w:rsidRDefault="00D034E1">
          <w:pPr>
            <w:pStyle w:val="TOC3"/>
            <w:tabs>
              <w:tab w:val="right" w:leader="dot" w:pos="9016"/>
            </w:tabs>
            <w:rPr>
              <w:rFonts w:eastAsiaTheme="minorEastAsia"/>
              <w:noProof/>
              <w:sz w:val="24"/>
              <w:szCs w:val="24"/>
              <w:lang w:eastAsia="en-GB"/>
            </w:rPr>
          </w:pPr>
          <w:hyperlink w:anchor="_Toc190684073" w:history="1">
            <w:r w:rsidRPr="00445C74">
              <w:rPr>
                <w:rStyle w:val="Hyperlink"/>
                <w:noProof/>
              </w:rPr>
              <w:t>Raymond Depardon.</w:t>
            </w:r>
            <w:r>
              <w:rPr>
                <w:noProof/>
                <w:webHidden/>
              </w:rPr>
              <w:tab/>
            </w:r>
            <w:r>
              <w:rPr>
                <w:noProof/>
                <w:webHidden/>
              </w:rPr>
              <w:fldChar w:fldCharType="begin"/>
            </w:r>
            <w:r>
              <w:rPr>
                <w:noProof/>
                <w:webHidden/>
              </w:rPr>
              <w:instrText xml:space="preserve"> PAGEREF _Toc190684073 \h </w:instrText>
            </w:r>
            <w:r>
              <w:rPr>
                <w:noProof/>
                <w:webHidden/>
              </w:rPr>
            </w:r>
            <w:r>
              <w:rPr>
                <w:noProof/>
                <w:webHidden/>
              </w:rPr>
              <w:fldChar w:fldCharType="separate"/>
            </w:r>
            <w:r w:rsidR="00164C40">
              <w:rPr>
                <w:noProof/>
                <w:webHidden/>
              </w:rPr>
              <w:t>59</w:t>
            </w:r>
            <w:r>
              <w:rPr>
                <w:noProof/>
                <w:webHidden/>
              </w:rPr>
              <w:fldChar w:fldCharType="end"/>
            </w:r>
          </w:hyperlink>
        </w:p>
        <w:p w14:paraId="76E7A5AA" w14:textId="16B3E110" w:rsidR="00D034E1" w:rsidRDefault="00D034E1">
          <w:pPr>
            <w:pStyle w:val="TOC3"/>
            <w:tabs>
              <w:tab w:val="right" w:leader="dot" w:pos="9016"/>
            </w:tabs>
            <w:rPr>
              <w:rFonts w:eastAsiaTheme="minorEastAsia"/>
              <w:noProof/>
              <w:sz w:val="24"/>
              <w:szCs w:val="24"/>
              <w:lang w:eastAsia="en-GB"/>
            </w:rPr>
          </w:pPr>
          <w:hyperlink w:anchor="_Toc190684074" w:history="1">
            <w:r w:rsidRPr="00445C74">
              <w:rPr>
                <w:rStyle w:val="Hyperlink"/>
                <w:noProof/>
              </w:rPr>
              <w:t>Chloe Dewe Matthews</w:t>
            </w:r>
            <w:r>
              <w:rPr>
                <w:noProof/>
                <w:webHidden/>
              </w:rPr>
              <w:tab/>
            </w:r>
            <w:r>
              <w:rPr>
                <w:noProof/>
                <w:webHidden/>
              </w:rPr>
              <w:fldChar w:fldCharType="begin"/>
            </w:r>
            <w:r>
              <w:rPr>
                <w:noProof/>
                <w:webHidden/>
              </w:rPr>
              <w:instrText xml:space="preserve"> PAGEREF _Toc190684074 \h </w:instrText>
            </w:r>
            <w:r>
              <w:rPr>
                <w:noProof/>
                <w:webHidden/>
              </w:rPr>
            </w:r>
            <w:r>
              <w:rPr>
                <w:noProof/>
                <w:webHidden/>
              </w:rPr>
              <w:fldChar w:fldCharType="separate"/>
            </w:r>
            <w:r w:rsidR="00164C40">
              <w:rPr>
                <w:noProof/>
                <w:webHidden/>
              </w:rPr>
              <w:t>60</w:t>
            </w:r>
            <w:r>
              <w:rPr>
                <w:noProof/>
                <w:webHidden/>
              </w:rPr>
              <w:fldChar w:fldCharType="end"/>
            </w:r>
          </w:hyperlink>
        </w:p>
        <w:p w14:paraId="2FCB5BAD" w14:textId="2D40BF71" w:rsidR="00D034E1" w:rsidRDefault="00D034E1">
          <w:pPr>
            <w:pStyle w:val="TOC3"/>
            <w:tabs>
              <w:tab w:val="right" w:leader="dot" w:pos="9016"/>
            </w:tabs>
            <w:rPr>
              <w:rFonts w:eastAsiaTheme="minorEastAsia"/>
              <w:noProof/>
              <w:sz w:val="24"/>
              <w:szCs w:val="24"/>
              <w:lang w:eastAsia="en-GB"/>
            </w:rPr>
          </w:pPr>
          <w:hyperlink w:anchor="_Toc190684075" w:history="1">
            <w:r w:rsidRPr="00445C74">
              <w:rPr>
                <w:rStyle w:val="Hyperlink"/>
                <w:noProof/>
              </w:rPr>
              <w:t>Jeremy Deller</w:t>
            </w:r>
            <w:r>
              <w:rPr>
                <w:noProof/>
                <w:webHidden/>
              </w:rPr>
              <w:tab/>
            </w:r>
            <w:r>
              <w:rPr>
                <w:noProof/>
                <w:webHidden/>
              </w:rPr>
              <w:fldChar w:fldCharType="begin"/>
            </w:r>
            <w:r>
              <w:rPr>
                <w:noProof/>
                <w:webHidden/>
              </w:rPr>
              <w:instrText xml:space="preserve"> PAGEREF _Toc190684075 \h </w:instrText>
            </w:r>
            <w:r>
              <w:rPr>
                <w:noProof/>
                <w:webHidden/>
              </w:rPr>
            </w:r>
            <w:r>
              <w:rPr>
                <w:noProof/>
                <w:webHidden/>
              </w:rPr>
              <w:fldChar w:fldCharType="separate"/>
            </w:r>
            <w:r w:rsidR="00164C40">
              <w:rPr>
                <w:noProof/>
                <w:webHidden/>
              </w:rPr>
              <w:t>62</w:t>
            </w:r>
            <w:r>
              <w:rPr>
                <w:noProof/>
                <w:webHidden/>
              </w:rPr>
              <w:fldChar w:fldCharType="end"/>
            </w:r>
          </w:hyperlink>
        </w:p>
        <w:p w14:paraId="2788CB80" w14:textId="36FF7633" w:rsidR="00D034E1" w:rsidRDefault="00D034E1">
          <w:pPr>
            <w:pStyle w:val="TOC3"/>
            <w:tabs>
              <w:tab w:val="right" w:leader="dot" w:pos="9016"/>
            </w:tabs>
            <w:rPr>
              <w:rFonts w:eastAsiaTheme="minorEastAsia"/>
              <w:noProof/>
              <w:sz w:val="24"/>
              <w:szCs w:val="24"/>
              <w:lang w:eastAsia="en-GB"/>
            </w:rPr>
          </w:pPr>
          <w:hyperlink w:anchor="_Toc190684076" w:history="1">
            <w:r w:rsidRPr="00445C74">
              <w:rPr>
                <w:rStyle w:val="Hyperlink"/>
                <w:noProof/>
              </w:rPr>
              <w:t>Paul Seawright</w:t>
            </w:r>
            <w:r>
              <w:rPr>
                <w:noProof/>
                <w:webHidden/>
              </w:rPr>
              <w:tab/>
            </w:r>
            <w:r>
              <w:rPr>
                <w:noProof/>
                <w:webHidden/>
              </w:rPr>
              <w:fldChar w:fldCharType="begin"/>
            </w:r>
            <w:r>
              <w:rPr>
                <w:noProof/>
                <w:webHidden/>
              </w:rPr>
              <w:instrText xml:space="preserve"> PAGEREF _Toc190684076 \h </w:instrText>
            </w:r>
            <w:r>
              <w:rPr>
                <w:noProof/>
                <w:webHidden/>
              </w:rPr>
            </w:r>
            <w:r>
              <w:rPr>
                <w:noProof/>
                <w:webHidden/>
              </w:rPr>
              <w:fldChar w:fldCharType="separate"/>
            </w:r>
            <w:r w:rsidR="00164C40">
              <w:rPr>
                <w:noProof/>
                <w:webHidden/>
              </w:rPr>
              <w:t>63</w:t>
            </w:r>
            <w:r>
              <w:rPr>
                <w:noProof/>
                <w:webHidden/>
              </w:rPr>
              <w:fldChar w:fldCharType="end"/>
            </w:r>
          </w:hyperlink>
        </w:p>
        <w:p w14:paraId="45F3A433" w14:textId="4C8E0F5E" w:rsidR="00D034E1" w:rsidRDefault="00D034E1">
          <w:pPr>
            <w:pStyle w:val="TOC3"/>
            <w:tabs>
              <w:tab w:val="right" w:leader="dot" w:pos="9016"/>
            </w:tabs>
            <w:rPr>
              <w:rFonts w:eastAsiaTheme="minorEastAsia"/>
              <w:noProof/>
              <w:sz w:val="24"/>
              <w:szCs w:val="24"/>
              <w:lang w:eastAsia="en-GB"/>
            </w:rPr>
          </w:pPr>
          <w:hyperlink w:anchor="_Toc190684077" w:history="1">
            <w:r w:rsidRPr="00445C74">
              <w:rPr>
                <w:rStyle w:val="Hyperlink"/>
                <w:noProof/>
              </w:rPr>
              <w:t>Steve McQueen</w:t>
            </w:r>
            <w:r>
              <w:rPr>
                <w:noProof/>
                <w:webHidden/>
              </w:rPr>
              <w:tab/>
            </w:r>
            <w:r>
              <w:rPr>
                <w:noProof/>
                <w:webHidden/>
              </w:rPr>
              <w:fldChar w:fldCharType="begin"/>
            </w:r>
            <w:r>
              <w:rPr>
                <w:noProof/>
                <w:webHidden/>
              </w:rPr>
              <w:instrText xml:space="preserve"> PAGEREF _Toc190684077 \h </w:instrText>
            </w:r>
            <w:r>
              <w:rPr>
                <w:noProof/>
                <w:webHidden/>
              </w:rPr>
            </w:r>
            <w:r>
              <w:rPr>
                <w:noProof/>
                <w:webHidden/>
              </w:rPr>
              <w:fldChar w:fldCharType="separate"/>
            </w:r>
            <w:r w:rsidR="00164C40">
              <w:rPr>
                <w:noProof/>
                <w:webHidden/>
              </w:rPr>
              <w:t>64</w:t>
            </w:r>
            <w:r>
              <w:rPr>
                <w:noProof/>
                <w:webHidden/>
              </w:rPr>
              <w:fldChar w:fldCharType="end"/>
            </w:r>
          </w:hyperlink>
        </w:p>
        <w:p w14:paraId="2EEF02EF" w14:textId="2051C9B7" w:rsidR="00D034E1" w:rsidRDefault="00D034E1">
          <w:pPr>
            <w:pStyle w:val="TOC3"/>
            <w:tabs>
              <w:tab w:val="right" w:leader="dot" w:pos="9016"/>
            </w:tabs>
            <w:rPr>
              <w:rFonts w:eastAsiaTheme="minorEastAsia"/>
              <w:noProof/>
              <w:sz w:val="24"/>
              <w:szCs w:val="24"/>
              <w:lang w:eastAsia="en-GB"/>
            </w:rPr>
          </w:pPr>
          <w:hyperlink w:anchor="_Toc190684078" w:history="1">
            <w:r w:rsidRPr="00445C74">
              <w:rPr>
                <w:rStyle w:val="Hyperlink"/>
                <w:noProof/>
              </w:rPr>
              <w:t>Methodological Approach and Selection Criteria</w:t>
            </w:r>
            <w:r>
              <w:rPr>
                <w:noProof/>
                <w:webHidden/>
              </w:rPr>
              <w:tab/>
            </w:r>
            <w:r>
              <w:rPr>
                <w:noProof/>
                <w:webHidden/>
              </w:rPr>
              <w:fldChar w:fldCharType="begin"/>
            </w:r>
            <w:r>
              <w:rPr>
                <w:noProof/>
                <w:webHidden/>
              </w:rPr>
              <w:instrText xml:space="preserve"> PAGEREF _Toc190684078 \h </w:instrText>
            </w:r>
            <w:r>
              <w:rPr>
                <w:noProof/>
                <w:webHidden/>
              </w:rPr>
            </w:r>
            <w:r>
              <w:rPr>
                <w:noProof/>
                <w:webHidden/>
              </w:rPr>
              <w:fldChar w:fldCharType="separate"/>
            </w:r>
            <w:r w:rsidR="00164C40">
              <w:rPr>
                <w:noProof/>
                <w:webHidden/>
              </w:rPr>
              <w:t>65</w:t>
            </w:r>
            <w:r>
              <w:rPr>
                <w:noProof/>
                <w:webHidden/>
              </w:rPr>
              <w:fldChar w:fldCharType="end"/>
            </w:r>
          </w:hyperlink>
        </w:p>
        <w:p w14:paraId="22504C77" w14:textId="25D829BB" w:rsidR="00D034E1" w:rsidRDefault="00D034E1">
          <w:pPr>
            <w:pStyle w:val="TOC2"/>
            <w:tabs>
              <w:tab w:val="right" w:leader="dot" w:pos="9016"/>
            </w:tabs>
            <w:rPr>
              <w:rFonts w:eastAsiaTheme="minorEastAsia"/>
              <w:b w:val="0"/>
              <w:bCs w:val="0"/>
              <w:noProof/>
              <w:sz w:val="24"/>
              <w:szCs w:val="24"/>
              <w:lang w:eastAsia="en-GB"/>
            </w:rPr>
          </w:pPr>
          <w:hyperlink w:anchor="_Toc190684079" w:history="1">
            <w:r w:rsidRPr="00445C74">
              <w:rPr>
                <w:rStyle w:val="Hyperlink"/>
                <w:noProof/>
              </w:rPr>
              <w:t>Chapter 3. – Public Outcomes and Dissemination</w:t>
            </w:r>
            <w:r>
              <w:rPr>
                <w:noProof/>
                <w:webHidden/>
              </w:rPr>
              <w:tab/>
            </w:r>
            <w:r>
              <w:rPr>
                <w:noProof/>
                <w:webHidden/>
              </w:rPr>
              <w:fldChar w:fldCharType="begin"/>
            </w:r>
            <w:r>
              <w:rPr>
                <w:noProof/>
                <w:webHidden/>
              </w:rPr>
              <w:instrText xml:space="preserve"> PAGEREF _Toc190684079 \h </w:instrText>
            </w:r>
            <w:r>
              <w:rPr>
                <w:noProof/>
                <w:webHidden/>
              </w:rPr>
            </w:r>
            <w:r>
              <w:rPr>
                <w:noProof/>
                <w:webHidden/>
              </w:rPr>
              <w:fldChar w:fldCharType="separate"/>
            </w:r>
            <w:r w:rsidR="00164C40">
              <w:rPr>
                <w:noProof/>
                <w:webHidden/>
              </w:rPr>
              <w:t>68</w:t>
            </w:r>
            <w:r>
              <w:rPr>
                <w:noProof/>
                <w:webHidden/>
              </w:rPr>
              <w:fldChar w:fldCharType="end"/>
            </w:r>
          </w:hyperlink>
        </w:p>
        <w:p w14:paraId="7D922933" w14:textId="6C26881A" w:rsidR="00D034E1" w:rsidRDefault="00D034E1">
          <w:pPr>
            <w:pStyle w:val="TOC3"/>
            <w:tabs>
              <w:tab w:val="right" w:leader="dot" w:pos="9016"/>
            </w:tabs>
            <w:rPr>
              <w:rFonts w:eastAsiaTheme="minorEastAsia"/>
              <w:noProof/>
              <w:sz w:val="24"/>
              <w:szCs w:val="24"/>
              <w:lang w:eastAsia="en-GB"/>
            </w:rPr>
          </w:pPr>
          <w:hyperlink w:anchor="_Toc190684080" w:history="1">
            <w:r w:rsidRPr="00445C74">
              <w:rPr>
                <w:rStyle w:val="Hyperlink"/>
                <w:noProof/>
              </w:rPr>
              <w:t>Publications.</w:t>
            </w:r>
            <w:r>
              <w:rPr>
                <w:noProof/>
                <w:webHidden/>
              </w:rPr>
              <w:tab/>
            </w:r>
            <w:r>
              <w:rPr>
                <w:noProof/>
                <w:webHidden/>
              </w:rPr>
              <w:fldChar w:fldCharType="begin"/>
            </w:r>
            <w:r>
              <w:rPr>
                <w:noProof/>
                <w:webHidden/>
              </w:rPr>
              <w:instrText xml:space="preserve"> PAGEREF _Toc190684080 \h </w:instrText>
            </w:r>
            <w:r>
              <w:rPr>
                <w:noProof/>
                <w:webHidden/>
              </w:rPr>
            </w:r>
            <w:r>
              <w:rPr>
                <w:noProof/>
                <w:webHidden/>
              </w:rPr>
              <w:fldChar w:fldCharType="separate"/>
            </w:r>
            <w:r w:rsidR="00164C40">
              <w:rPr>
                <w:noProof/>
                <w:webHidden/>
              </w:rPr>
              <w:t>68</w:t>
            </w:r>
            <w:r>
              <w:rPr>
                <w:noProof/>
                <w:webHidden/>
              </w:rPr>
              <w:fldChar w:fldCharType="end"/>
            </w:r>
          </w:hyperlink>
        </w:p>
        <w:p w14:paraId="6B437DAA" w14:textId="45184043" w:rsidR="00D034E1" w:rsidRDefault="00D034E1">
          <w:pPr>
            <w:pStyle w:val="TOC3"/>
            <w:tabs>
              <w:tab w:val="right" w:leader="dot" w:pos="9016"/>
            </w:tabs>
            <w:rPr>
              <w:rFonts w:eastAsiaTheme="minorEastAsia"/>
              <w:noProof/>
              <w:sz w:val="24"/>
              <w:szCs w:val="24"/>
              <w:lang w:eastAsia="en-GB"/>
            </w:rPr>
          </w:pPr>
          <w:hyperlink w:anchor="_Toc190684081" w:history="1">
            <w:r w:rsidRPr="00445C74">
              <w:rPr>
                <w:rStyle w:val="Hyperlink"/>
                <w:noProof/>
              </w:rPr>
              <w:t>Website. https://tellthemofus.uk</w:t>
            </w:r>
            <w:r>
              <w:rPr>
                <w:noProof/>
                <w:webHidden/>
              </w:rPr>
              <w:tab/>
            </w:r>
            <w:r>
              <w:rPr>
                <w:noProof/>
                <w:webHidden/>
              </w:rPr>
              <w:fldChar w:fldCharType="begin"/>
            </w:r>
            <w:r>
              <w:rPr>
                <w:noProof/>
                <w:webHidden/>
              </w:rPr>
              <w:instrText xml:space="preserve"> PAGEREF _Toc190684081 \h </w:instrText>
            </w:r>
            <w:r>
              <w:rPr>
                <w:noProof/>
                <w:webHidden/>
              </w:rPr>
            </w:r>
            <w:r>
              <w:rPr>
                <w:noProof/>
                <w:webHidden/>
              </w:rPr>
              <w:fldChar w:fldCharType="separate"/>
            </w:r>
            <w:r w:rsidR="00164C40">
              <w:rPr>
                <w:noProof/>
                <w:webHidden/>
              </w:rPr>
              <w:t>74</w:t>
            </w:r>
            <w:r>
              <w:rPr>
                <w:noProof/>
                <w:webHidden/>
              </w:rPr>
              <w:fldChar w:fldCharType="end"/>
            </w:r>
          </w:hyperlink>
        </w:p>
        <w:p w14:paraId="1738D16E" w14:textId="3E4D787B" w:rsidR="00D034E1" w:rsidRDefault="00D034E1">
          <w:pPr>
            <w:pStyle w:val="TOC3"/>
            <w:tabs>
              <w:tab w:val="right" w:leader="dot" w:pos="9016"/>
            </w:tabs>
            <w:rPr>
              <w:rFonts w:eastAsiaTheme="minorEastAsia"/>
              <w:noProof/>
              <w:sz w:val="24"/>
              <w:szCs w:val="24"/>
              <w:lang w:eastAsia="en-GB"/>
            </w:rPr>
          </w:pPr>
          <w:hyperlink w:anchor="_Toc190684082" w:history="1">
            <w:r w:rsidRPr="00445C74">
              <w:rPr>
                <w:rStyle w:val="Hyperlink"/>
                <w:noProof/>
              </w:rPr>
              <w:t>Website Articles.</w:t>
            </w:r>
            <w:r>
              <w:rPr>
                <w:noProof/>
                <w:webHidden/>
              </w:rPr>
              <w:tab/>
            </w:r>
            <w:r>
              <w:rPr>
                <w:noProof/>
                <w:webHidden/>
              </w:rPr>
              <w:fldChar w:fldCharType="begin"/>
            </w:r>
            <w:r>
              <w:rPr>
                <w:noProof/>
                <w:webHidden/>
              </w:rPr>
              <w:instrText xml:space="preserve"> PAGEREF _Toc190684082 \h </w:instrText>
            </w:r>
            <w:r>
              <w:rPr>
                <w:noProof/>
                <w:webHidden/>
              </w:rPr>
            </w:r>
            <w:r>
              <w:rPr>
                <w:noProof/>
                <w:webHidden/>
              </w:rPr>
              <w:fldChar w:fldCharType="separate"/>
            </w:r>
            <w:r w:rsidR="00164C40">
              <w:rPr>
                <w:noProof/>
                <w:webHidden/>
              </w:rPr>
              <w:t>76</w:t>
            </w:r>
            <w:r>
              <w:rPr>
                <w:noProof/>
                <w:webHidden/>
              </w:rPr>
              <w:fldChar w:fldCharType="end"/>
            </w:r>
          </w:hyperlink>
        </w:p>
        <w:p w14:paraId="79C7275F" w14:textId="3CDBBA66" w:rsidR="00D034E1" w:rsidRDefault="00D034E1">
          <w:pPr>
            <w:pStyle w:val="TOC2"/>
            <w:tabs>
              <w:tab w:val="right" w:leader="dot" w:pos="9016"/>
            </w:tabs>
            <w:rPr>
              <w:rFonts w:eastAsiaTheme="minorEastAsia"/>
              <w:b w:val="0"/>
              <w:bCs w:val="0"/>
              <w:noProof/>
              <w:sz w:val="24"/>
              <w:szCs w:val="24"/>
              <w:lang w:eastAsia="en-GB"/>
            </w:rPr>
          </w:pPr>
          <w:hyperlink w:anchor="_Toc190684083" w:history="1">
            <w:r w:rsidRPr="00445C74">
              <w:rPr>
                <w:rStyle w:val="Hyperlink"/>
                <w:noProof/>
              </w:rPr>
              <w:t>Chapter 4. Conclusion and Future Outcomes.</w:t>
            </w:r>
            <w:r>
              <w:rPr>
                <w:noProof/>
                <w:webHidden/>
              </w:rPr>
              <w:tab/>
            </w:r>
            <w:r>
              <w:rPr>
                <w:noProof/>
                <w:webHidden/>
              </w:rPr>
              <w:fldChar w:fldCharType="begin"/>
            </w:r>
            <w:r>
              <w:rPr>
                <w:noProof/>
                <w:webHidden/>
              </w:rPr>
              <w:instrText xml:space="preserve"> PAGEREF _Toc190684083 \h </w:instrText>
            </w:r>
            <w:r>
              <w:rPr>
                <w:noProof/>
                <w:webHidden/>
              </w:rPr>
            </w:r>
            <w:r>
              <w:rPr>
                <w:noProof/>
                <w:webHidden/>
              </w:rPr>
              <w:fldChar w:fldCharType="separate"/>
            </w:r>
            <w:r w:rsidR="00164C40">
              <w:rPr>
                <w:noProof/>
                <w:webHidden/>
              </w:rPr>
              <w:t>77</w:t>
            </w:r>
            <w:r>
              <w:rPr>
                <w:noProof/>
                <w:webHidden/>
              </w:rPr>
              <w:fldChar w:fldCharType="end"/>
            </w:r>
          </w:hyperlink>
        </w:p>
        <w:p w14:paraId="683E737A" w14:textId="6636BEC9" w:rsidR="00D034E1" w:rsidRDefault="00D034E1">
          <w:pPr>
            <w:pStyle w:val="TOC3"/>
            <w:tabs>
              <w:tab w:val="right" w:leader="dot" w:pos="9016"/>
            </w:tabs>
            <w:rPr>
              <w:rFonts w:eastAsiaTheme="minorEastAsia"/>
              <w:noProof/>
              <w:sz w:val="24"/>
              <w:szCs w:val="24"/>
              <w:lang w:eastAsia="en-GB"/>
            </w:rPr>
          </w:pPr>
          <w:hyperlink w:anchor="_Toc190684084" w:history="1">
            <w:r w:rsidRPr="00445C74">
              <w:rPr>
                <w:rStyle w:val="Hyperlink"/>
                <w:noProof/>
              </w:rPr>
              <w:t>Conclusions.</w:t>
            </w:r>
            <w:r>
              <w:rPr>
                <w:noProof/>
                <w:webHidden/>
              </w:rPr>
              <w:tab/>
            </w:r>
            <w:r>
              <w:rPr>
                <w:noProof/>
                <w:webHidden/>
              </w:rPr>
              <w:fldChar w:fldCharType="begin"/>
            </w:r>
            <w:r>
              <w:rPr>
                <w:noProof/>
                <w:webHidden/>
              </w:rPr>
              <w:instrText xml:space="preserve"> PAGEREF _Toc190684084 \h </w:instrText>
            </w:r>
            <w:r>
              <w:rPr>
                <w:noProof/>
                <w:webHidden/>
              </w:rPr>
            </w:r>
            <w:r>
              <w:rPr>
                <w:noProof/>
                <w:webHidden/>
              </w:rPr>
              <w:fldChar w:fldCharType="separate"/>
            </w:r>
            <w:r w:rsidR="00164C40">
              <w:rPr>
                <w:noProof/>
                <w:webHidden/>
              </w:rPr>
              <w:t>77</w:t>
            </w:r>
            <w:r>
              <w:rPr>
                <w:noProof/>
                <w:webHidden/>
              </w:rPr>
              <w:fldChar w:fldCharType="end"/>
            </w:r>
          </w:hyperlink>
        </w:p>
        <w:p w14:paraId="3EE0F4D9" w14:textId="4CCEB690" w:rsidR="00D034E1" w:rsidRDefault="00D034E1">
          <w:pPr>
            <w:pStyle w:val="TOC3"/>
            <w:tabs>
              <w:tab w:val="right" w:leader="dot" w:pos="9016"/>
            </w:tabs>
            <w:rPr>
              <w:rFonts w:eastAsiaTheme="minorEastAsia"/>
              <w:noProof/>
              <w:sz w:val="24"/>
              <w:szCs w:val="24"/>
              <w:lang w:eastAsia="en-GB"/>
            </w:rPr>
          </w:pPr>
          <w:hyperlink w:anchor="_Toc190684085" w:history="1">
            <w:r w:rsidRPr="00445C74">
              <w:rPr>
                <w:rStyle w:val="Hyperlink"/>
                <w:noProof/>
              </w:rPr>
              <w:t>Future public outcomes</w:t>
            </w:r>
            <w:r>
              <w:rPr>
                <w:noProof/>
                <w:webHidden/>
              </w:rPr>
              <w:tab/>
            </w:r>
            <w:r>
              <w:rPr>
                <w:noProof/>
                <w:webHidden/>
              </w:rPr>
              <w:fldChar w:fldCharType="begin"/>
            </w:r>
            <w:r>
              <w:rPr>
                <w:noProof/>
                <w:webHidden/>
              </w:rPr>
              <w:instrText xml:space="preserve"> PAGEREF _Toc190684085 \h </w:instrText>
            </w:r>
            <w:r>
              <w:rPr>
                <w:noProof/>
                <w:webHidden/>
              </w:rPr>
            </w:r>
            <w:r>
              <w:rPr>
                <w:noProof/>
                <w:webHidden/>
              </w:rPr>
              <w:fldChar w:fldCharType="separate"/>
            </w:r>
            <w:r w:rsidR="00164C40">
              <w:rPr>
                <w:noProof/>
                <w:webHidden/>
              </w:rPr>
              <w:t>78</w:t>
            </w:r>
            <w:r>
              <w:rPr>
                <w:noProof/>
                <w:webHidden/>
              </w:rPr>
              <w:fldChar w:fldCharType="end"/>
            </w:r>
          </w:hyperlink>
        </w:p>
        <w:p w14:paraId="571E0764" w14:textId="455D3F51" w:rsidR="00D034E1" w:rsidRDefault="00D034E1">
          <w:pPr>
            <w:pStyle w:val="TOC3"/>
            <w:tabs>
              <w:tab w:val="right" w:leader="dot" w:pos="9016"/>
            </w:tabs>
            <w:rPr>
              <w:rFonts w:eastAsiaTheme="minorEastAsia"/>
              <w:noProof/>
              <w:sz w:val="24"/>
              <w:szCs w:val="24"/>
              <w:lang w:eastAsia="en-GB"/>
            </w:rPr>
          </w:pPr>
          <w:hyperlink w:anchor="_Toc190684086" w:history="1">
            <w:r w:rsidRPr="00445C74">
              <w:rPr>
                <w:rStyle w:val="Hyperlink"/>
                <w:noProof/>
              </w:rPr>
              <w:t>Future Articles in Publications.</w:t>
            </w:r>
            <w:r>
              <w:rPr>
                <w:noProof/>
                <w:webHidden/>
              </w:rPr>
              <w:tab/>
            </w:r>
            <w:r>
              <w:rPr>
                <w:noProof/>
                <w:webHidden/>
              </w:rPr>
              <w:fldChar w:fldCharType="begin"/>
            </w:r>
            <w:r>
              <w:rPr>
                <w:noProof/>
                <w:webHidden/>
              </w:rPr>
              <w:instrText xml:space="preserve"> PAGEREF _Toc190684086 \h </w:instrText>
            </w:r>
            <w:r>
              <w:rPr>
                <w:noProof/>
                <w:webHidden/>
              </w:rPr>
            </w:r>
            <w:r>
              <w:rPr>
                <w:noProof/>
                <w:webHidden/>
              </w:rPr>
              <w:fldChar w:fldCharType="separate"/>
            </w:r>
            <w:r w:rsidR="00164C40">
              <w:rPr>
                <w:noProof/>
                <w:webHidden/>
              </w:rPr>
              <w:t>79</w:t>
            </w:r>
            <w:r>
              <w:rPr>
                <w:noProof/>
                <w:webHidden/>
              </w:rPr>
              <w:fldChar w:fldCharType="end"/>
            </w:r>
          </w:hyperlink>
        </w:p>
        <w:p w14:paraId="360E6A02" w14:textId="784FB86A" w:rsidR="00D034E1" w:rsidRDefault="00D034E1">
          <w:pPr>
            <w:pStyle w:val="TOC2"/>
            <w:tabs>
              <w:tab w:val="right" w:leader="dot" w:pos="9016"/>
            </w:tabs>
            <w:rPr>
              <w:rFonts w:eastAsiaTheme="minorEastAsia"/>
              <w:b w:val="0"/>
              <w:bCs w:val="0"/>
              <w:noProof/>
              <w:sz w:val="24"/>
              <w:szCs w:val="24"/>
              <w:lang w:eastAsia="en-GB"/>
            </w:rPr>
          </w:pPr>
          <w:hyperlink w:anchor="_Toc190684087" w:history="1">
            <w:r w:rsidRPr="00445C74">
              <w:rPr>
                <w:rStyle w:val="Hyperlink"/>
                <w:noProof/>
              </w:rPr>
              <w:t>List of Figures (CROP)</w:t>
            </w:r>
            <w:r>
              <w:rPr>
                <w:noProof/>
                <w:webHidden/>
              </w:rPr>
              <w:tab/>
            </w:r>
            <w:r>
              <w:rPr>
                <w:noProof/>
                <w:webHidden/>
              </w:rPr>
              <w:fldChar w:fldCharType="begin"/>
            </w:r>
            <w:r>
              <w:rPr>
                <w:noProof/>
                <w:webHidden/>
              </w:rPr>
              <w:instrText xml:space="preserve"> PAGEREF _Toc190684087 \h </w:instrText>
            </w:r>
            <w:r>
              <w:rPr>
                <w:noProof/>
                <w:webHidden/>
              </w:rPr>
            </w:r>
            <w:r>
              <w:rPr>
                <w:noProof/>
                <w:webHidden/>
              </w:rPr>
              <w:fldChar w:fldCharType="separate"/>
            </w:r>
            <w:r w:rsidR="00164C40">
              <w:rPr>
                <w:noProof/>
                <w:webHidden/>
              </w:rPr>
              <w:t>80</w:t>
            </w:r>
            <w:r>
              <w:rPr>
                <w:noProof/>
                <w:webHidden/>
              </w:rPr>
              <w:fldChar w:fldCharType="end"/>
            </w:r>
          </w:hyperlink>
        </w:p>
        <w:p w14:paraId="6205B108" w14:textId="5600DC8A" w:rsidR="00D034E1" w:rsidRDefault="00D034E1">
          <w:pPr>
            <w:pStyle w:val="TOC2"/>
            <w:tabs>
              <w:tab w:val="right" w:leader="dot" w:pos="9016"/>
            </w:tabs>
            <w:rPr>
              <w:rFonts w:eastAsiaTheme="minorEastAsia"/>
              <w:b w:val="0"/>
              <w:bCs w:val="0"/>
              <w:noProof/>
              <w:sz w:val="24"/>
              <w:szCs w:val="24"/>
              <w:lang w:eastAsia="en-GB"/>
            </w:rPr>
          </w:pPr>
          <w:hyperlink w:anchor="_Toc190684088" w:history="1">
            <w:r w:rsidRPr="00445C74">
              <w:rPr>
                <w:rStyle w:val="Hyperlink"/>
                <w:noProof/>
              </w:rPr>
              <w:t>References</w:t>
            </w:r>
            <w:r>
              <w:rPr>
                <w:noProof/>
                <w:webHidden/>
              </w:rPr>
              <w:tab/>
            </w:r>
            <w:r>
              <w:rPr>
                <w:noProof/>
                <w:webHidden/>
              </w:rPr>
              <w:fldChar w:fldCharType="begin"/>
            </w:r>
            <w:r>
              <w:rPr>
                <w:noProof/>
                <w:webHidden/>
              </w:rPr>
              <w:instrText xml:space="preserve"> PAGEREF _Toc190684088 \h </w:instrText>
            </w:r>
            <w:r>
              <w:rPr>
                <w:noProof/>
                <w:webHidden/>
              </w:rPr>
            </w:r>
            <w:r>
              <w:rPr>
                <w:noProof/>
                <w:webHidden/>
              </w:rPr>
              <w:fldChar w:fldCharType="separate"/>
            </w:r>
            <w:r w:rsidR="00164C40">
              <w:rPr>
                <w:noProof/>
                <w:webHidden/>
              </w:rPr>
              <w:t>82</w:t>
            </w:r>
            <w:r>
              <w:rPr>
                <w:noProof/>
                <w:webHidden/>
              </w:rPr>
              <w:fldChar w:fldCharType="end"/>
            </w:r>
          </w:hyperlink>
        </w:p>
        <w:p w14:paraId="0F6565BD" w14:textId="40C1A3C1" w:rsidR="00D034E1" w:rsidRDefault="00D034E1">
          <w:pPr>
            <w:pStyle w:val="TOC2"/>
            <w:tabs>
              <w:tab w:val="right" w:leader="dot" w:pos="9016"/>
            </w:tabs>
            <w:rPr>
              <w:rFonts w:eastAsiaTheme="minorEastAsia"/>
              <w:b w:val="0"/>
              <w:bCs w:val="0"/>
              <w:noProof/>
              <w:sz w:val="24"/>
              <w:szCs w:val="24"/>
              <w:lang w:eastAsia="en-GB"/>
            </w:rPr>
          </w:pPr>
          <w:hyperlink w:anchor="_Toc190684089" w:history="1">
            <w:r w:rsidRPr="00445C74">
              <w:rPr>
                <w:rStyle w:val="Hyperlink"/>
                <w:noProof/>
              </w:rPr>
              <w:t>Bibliography</w:t>
            </w:r>
            <w:r>
              <w:rPr>
                <w:noProof/>
                <w:webHidden/>
              </w:rPr>
              <w:tab/>
            </w:r>
            <w:r>
              <w:rPr>
                <w:noProof/>
                <w:webHidden/>
              </w:rPr>
              <w:fldChar w:fldCharType="begin"/>
            </w:r>
            <w:r>
              <w:rPr>
                <w:noProof/>
                <w:webHidden/>
              </w:rPr>
              <w:instrText xml:space="preserve"> PAGEREF _Toc190684089 \h </w:instrText>
            </w:r>
            <w:r>
              <w:rPr>
                <w:noProof/>
                <w:webHidden/>
              </w:rPr>
            </w:r>
            <w:r>
              <w:rPr>
                <w:noProof/>
                <w:webHidden/>
              </w:rPr>
              <w:fldChar w:fldCharType="separate"/>
            </w:r>
            <w:r w:rsidR="00164C40">
              <w:rPr>
                <w:noProof/>
                <w:webHidden/>
              </w:rPr>
              <w:t>83</w:t>
            </w:r>
            <w:r>
              <w:rPr>
                <w:noProof/>
                <w:webHidden/>
              </w:rPr>
              <w:fldChar w:fldCharType="end"/>
            </w:r>
          </w:hyperlink>
        </w:p>
        <w:p w14:paraId="3FFCB15E" w14:textId="16AB71F0" w:rsidR="00D034E1" w:rsidRDefault="00D034E1">
          <w:pPr>
            <w:pStyle w:val="TOC2"/>
            <w:tabs>
              <w:tab w:val="right" w:leader="dot" w:pos="9016"/>
            </w:tabs>
            <w:rPr>
              <w:rFonts w:eastAsiaTheme="minorEastAsia"/>
              <w:b w:val="0"/>
              <w:bCs w:val="0"/>
              <w:noProof/>
              <w:sz w:val="24"/>
              <w:szCs w:val="24"/>
              <w:lang w:eastAsia="en-GB"/>
            </w:rPr>
          </w:pPr>
          <w:hyperlink w:anchor="_Toc190684090" w:history="1">
            <w:r w:rsidRPr="00445C74">
              <w:rPr>
                <w:rStyle w:val="Hyperlink"/>
                <w:noProof/>
              </w:rPr>
              <w:t>Internet Research</w:t>
            </w:r>
            <w:r>
              <w:rPr>
                <w:noProof/>
                <w:webHidden/>
              </w:rPr>
              <w:tab/>
            </w:r>
            <w:r>
              <w:rPr>
                <w:noProof/>
                <w:webHidden/>
              </w:rPr>
              <w:fldChar w:fldCharType="begin"/>
            </w:r>
            <w:r>
              <w:rPr>
                <w:noProof/>
                <w:webHidden/>
              </w:rPr>
              <w:instrText xml:space="preserve"> PAGEREF _Toc190684090 \h </w:instrText>
            </w:r>
            <w:r>
              <w:rPr>
                <w:noProof/>
                <w:webHidden/>
              </w:rPr>
            </w:r>
            <w:r>
              <w:rPr>
                <w:noProof/>
                <w:webHidden/>
              </w:rPr>
              <w:fldChar w:fldCharType="separate"/>
            </w:r>
            <w:r w:rsidR="00164C40">
              <w:rPr>
                <w:noProof/>
                <w:webHidden/>
              </w:rPr>
              <w:t>87</w:t>
            </w:r>
            <w:r>
              <w:rPr>
                <w:noProof/>
                <w:webHidden/>
              </w:rPr>
              <w:fldChar w:fldCharType="end"/>
            </w:r>
          </w:hyperlink>
        </w:p>
        <w:p w14:paraId="5C2D3558" w14:textId="631306B0" w:rsidR="00D034E1" w:rsidRDefault="00D034E1">
          <w:pPr>
            <w:pStyle w:val="TOC2"/>
            <w:tabs>
              <w:tab w:val="right" w:leader="dot" w:pos="9016"/>
            </w:tabs>
            <w:rPr>
              <w:rFonts w:eastAsiaTheme="minorEastAsia"/>
              <w:b w:val="0"/>
              <w:bCs w:val="0"/>
              <w:noProof/>
              <w:sz w:val="24"/>
              <w:szCs w:val="24"/>
              <w:lang w:eastAsia="en-GB"/>
            </w:rPr>
          </w:pPr>
          <w:hyperlink w:anchor="_Toc190684091" w:history="1">
            <w:r w:rsidRPr="00445C74">
              <w:rPr>
                <w:rStyle w:val="Hyperlink"/>
                <w:noProof/>
              </w:rPr>
              <w:t>List of Appendices</w:t>
            </w:r>
            <w:r>
              <w:rPr>
                <w:noProof/>
                <w:webHidden/>
              </w:rPr>
              <w:tab/>
            </w:r>
            <w:r>
              <w:rPr>
                <w:noProof/>
                <w:webHidden/>
              </w:rPr>
              <w:fldChar w:fldCharType="begin"/>
            </w:r>
            <w:r>
              <w:rPr>
                <w:noProof/>
                <w:webHidden/>
              </w:rPr>
              <w:instrText xml:space="preserve"> PAGEREF _Toc190684091 \h </w:instrText>
            </w:r>
            <w:r>
              <w:rPr>
                <w:noProof/>
                <w:webHidden/>
              </w:rPr>
            </w:r>
            <w:r>
              <w:rPr>
                <w:noProof/>
                <w:webHidden/>
              </w:rPr>
              <w:fldChar w:fldCharType="separate"/>
            </w:r>
            <w:r w:rsidR="00164C40">
              <w:rPr>
                <w:noProof/>
                <w:webHidden/>
              </w:rPr>
              <w:t>91</w:t>
            </w:r>
            <w:r>
              <w:rPr>
                <w:noProof/>
                <w:webHidden/>
              </w:rPr>
              <w:fldChar w:fldCharType="end"/>
            </w:r>
          </w:hyperlink>
        </w:p>
        <w:p w14:paraId="4D6454C6" w14:textId="1B690184" w:rsidR="00D034E1" w:rsidRDefault="00D034E1">
          <w:pPr>
            <w:pStyle w:val="TOC3"/>
            <w:tabs>
              <w:tab w:val="right" w:leader="dot" w:pos="9016"/>
            </w:tabs>
            <w:rPr>
              <w:rFonts w:eastAsiaTheme="minorEastAsia"/>
              <w:noProof/>
              <w:sz w:val="24"/>
              <w:szCs w:val="24"/>
              <w:lang w:eastAsia="en-GB"/>
            </w:rPr>
          </w:pPr>
          <w:hyperlink w:anchor="_Toc190684092" w:history="1">
            <w:r w:rsidRPr="00445C74">
              <w:rPr>
                <w:rStyle w:val="Hyperlink"/>
                <w:noProof/>
              </w:rPr>
              <w:t>Appendix 1: 742131 Sergeant Francis John BROOKER RAFVR</w:t>
            </w:r>
            <w:r>
              <w:rPr>
                <w:noProof/>
                <w:webHidden/>
              </w:rPr>
              <w:tab/>
            </w:r>
            <w:r>
              <w:rPr>
                <w:noProof/>
                <w:webHidden/>
              </w:rPr>
              <w:fldChar w:fldCharType="begin"/>
            </w:r>
            <w:r>
              <w:rPr>
                <w:noProof/>
                <w:webHidden/>
              </w:rPr>
              <w:instrText xml:space="preserve"> PAGEREF _Toc190684092 \h </w:instrText>
            </w:r>
            <w:r>
              <w:rPr>
                <w:noProof/>
                <w:webHidden/>
              </w:rPr>
            </w:r>
            <w:r>
              <w:rPr>
                <w:noProof/>
                <w:webHidden/>
              </w:rPr>
              <w:fldChar w:fldCharType="separate"/>
            </w:r>
            <w:r w:rsidR="00164C40">
              <w:rPr>
                <w:noProof/>
                <w:webHidden/>
              </w:rPr>
              <w:t>92</w:t>
            </w:r>
            <w:r>
              <w:rPr>
                <w:noProof/>
                <w:webHidden/>
              </w:rPr>
              <w:fldChar w:fldCharType="end"/>
            </w:r>
          </w:hyperlink>
        </w:p>
        <w:p w14:paraId="1D1507AC" w14:textId="170C4F94" w:rsidR="00D034E1" w:rsidRDefault="00D034E1">
          <w:pPr>
            <w:pStyle w:val="TOC3"/>
            <w:tabs>
              <w:tab w:val="right" w:leader="dot" w:pos="9016"/>
            </w:tabs>
            <w:rPr>
              <w:rFonts w:eastAsiaTheme="minorEastAsia"/>
              <w:noProof/>
              <w:sz w:val="24"/>
              <w:szCs w:val="24"/>
              <w:lang w:eastAsia="en-GB"/>
            </w:rPr>
          </w:pPr>
          <w:hyperlink w:anchor="_Toc190684093" w:history="1">
            <w:r w:rsidRPr="00445C74">
              <w:rPr>
                <w:rStyle w:val="Hyperlink"/>
                <w:noProof/>
              </w:rPr>
              <w:t>Appendix 2: Flight Sergeant Leslie Raymond CARTER RAFVR</w:t>
            </w:r>
            <w:r>
              <w:rPr>
                <w:noProof/>
                <w:webHidden/>
              </w:rPr>
              <w:tab/>
            </w:r>
            <w:r>
              <w:rPr>
                <w:noProof/>
                <w:webHidden/>
              </w:rPr>
              <w:fldChar w:fldCharType="begin"/>
            </w:r>
            <w:r>
              <w:rPr>
                <w:noProof/>
                <w:webHidden/>
              </w:rPr>
              <w:instrText xml:space="preserve"> PAGEREF _Toc190684093 \h </w:instrText>
            </w:r>
            <w:r>
              <w:rPr>
                <w:noProof/>
                <w:webHidden/>
              </w:rPr>
            </w:r>
            <w:r>
              <w:rPr>
                <w:noProof/>
                <w:webHidden/>
              </w:rPr>
              <w:fldChar w:fldCharType="separate"/>
            </w:r>
            <w:r w:rsidR="00164C40">
              <w:rPr>
                <w:noProof/>
                <w:webHidden/>
              </w:rPr>
              <w:t>94</w:t>
            </w:r>
            <w:r>
              <w:rPr>
                <w:noProof/>
                <w:webHidden/>
              </w:rPr>
              <w:fldChar w:fldCharType="end"/>
            </w:r>
          </w:hyperlink>
        </w:p>
        <w:p w14:paraId="4AD41FDC" w14:textId="44A35A81" w:rsidR="00D034E1" w:rsidRDefault="00D034E1">
          <w:pPr>
            <w:pStyle w:val="TOC3"/>
            <w:tabs>
              <w:tab w:val="right" w:leader="dot" w:pos="9016"/>
            </w:tabs>
            <w:rPr>
              <w:rFonts w:eastAsiaTheme="minorEastAsia"/>
              <w:noProof/>
              <w:sz w:val="24"/>
              <w:szCs w:val="24"/>
              <w:lang w:eastAsia="en-GB"/>
            </w:rPr>
          </w:pPr>
          <w:hyperlink w:anchor="_Toc190684094" w:history="1">
            <w:r w:rsidRPr="00445C74">
              <w:rPr>
                <w:rStyle w:val="Hyperlink"/>
                <w:noProof/>
              </w:rPr>
              <w:t>Appendix 3: 85673 Pilot Officer Thomas FAIRHURST RAFVR</w:t>
            </w:r>
            <w:r>
              <w:rPr>
                <w:noProof/>
                <w:webHidden/>
              </w:rPr>
              <w:tab/>
            </w:r>
            <w:r>
              <w:rPr>
                <w:noProof/>
                <w:webHidden/>
              </w:rPr>
              <w:fldChar w:fldCharType="begin"/>
            </w:r>
            <w:r>
              <w:rPr>
                <w:noProof/>
                <w:webHidden/>
              </w:rPr>
              <w:instrText xml:space="preserve"> PAGEREF _Toc190684094 \h </w:instrText>
            </w:r>
            <w:r>
              <w:rPr>
                <w:noProof/>
                <w:webHidden/>
              </w:rPr>
            </w:r>
            <w:r>
              <w:rPr>
                <w:noProof/>
                <w:webHidden/>
              </w:rPr>
              <w:fldChar w:fldCharType="separate"/>
            </w:r>
            <w:r w:rsidR="00164C40">
              <w:rPr>
                <w:noProof/>
                <w:webHidden/>
              </w:rPr>
              <w:t>96</w:t>
            </w:r>
            <w:r>
              <w:rPr>
                <w:noProof/>
                <w:webHidden/>
              </w:rPr>
              <w:fldChar w:fldCharType="end"/>
            </w:r>
          </w:hyperlink>
        </w:p>
        <w:p w14:paraId="46D7149C" w14:textId="61E159BB" w:rsidR="00D034E1" w:rsidRDefault="00D034E1">
          <w:pPr>
            <w:pStyle w:val="TOC3"/>
            <w:tabs>
              <w:tab w:val="right" w:leader="dot" w:pos="9016"/>
            </w:tabs>
            <w:rPr>
              <w:rFonts w:eastAsiaTheme="minorEastAsia"/>
              <w:noProof/>
              <w:sz w:val="24"/>
              <w:szCs w:val="24"/>
              <w:lang w:eastAsia="en-GB"/>
            </w:rPr>
          </w:pPr>
          <w:hyperlink w:anchor="_Toc190684095" w:history="1">
            <w:r w:rsidRPr="00445C74">
              <w:rPr>
                <w:rStyle w:val="Hyperlink"/>
                <w:noProof/>
              </w:rPr>
              <w:t>Appendix 4:  617338 Aircraftman 2nd Class John Frederick HOPKINSON RAFVR</w:t>
            </w:r>
            <w:r>
              <w:rPr>
                <w:noProof/>
                <w:webHidden/>
              </w:rPr>
              <w:tab/>
            </w:r>
            <w:r>
              <w:rPr>
                <w:noProof/>
                <w:webHidden/>
              </w:rPr>
              <w:fldChar w:fldCharType="begin"/>
            </w:r>
            <w:r>
              <w:rPr>
                <w:noProof/>
                <w:webHidden/>
              </w:rPr>
              <w:instrText xml:space="preserve"> PAGEREF _Toc190684095 \h </w:instrText>
            </w:r>
            <w:r>
              <w:rPr>
                <w:noProof/>
                <w:webHidden/>
              </w:rPr>
            </w:r>
            <w:r>
              <w:rPr>
                <w:noProof/>
                <w:webHidden/>
              </w:rPr>
              <w:fldChar w:fldCharType="separate"/>
            </w:r>
            <w:r w:rsidR="00164C40">
              <w:rPr>
                <w:noProof/>
                <w:webHidden/>
              </w:rPr>
              <w:t>102</w:t>
            </w:r>
            <w:r>
              <w:rPr>
                <w:noProof/>
                <w:webHidden/>
              </w:rPr>
              <w:fldChar w:fldCharType="end"/>
            </w:r>
          </w:hyperlink>
        </w:p>
        <w:p w14:paraId="443E8EC5" w14:textId="2D2B3A4A" w:rsidR="00D034E1" w:rsidRDefault="00D034E1">
          <w:pPr>
            <w:pStyle w:val="TOC3"/>
            <w:tabs>
              <w:tab w:val="right" w:leader="dot" w:pos="9016"/>
            </w:tabs>
            <w:rPr>
              <w:rFonts w:eastAsiaTheme="minorEastAsia"/>
              <w:noProof/>
              <w:sz w:val="24"/>
              <w:szCs w:val="24"/>
              <w:lang w:eastAsia="en-GB"/>
            </w:rPr>
          </w:pPr>
          <w:hyperlink w:anchor="_Toc190684096" w:history="1">
            <w:r w:rsidRPr="00445C74">
              <w:rPr>
                <w:rStyle w:val="Hyperlink"/>
                <w:noProof/>
              </w:rPr>
              <w:t>Appendix 5: 926591 Sergeant William Albert MCGINLEY RAFVR</w:t>
            </w:r>
            <w:r>
              <w:rPr>
                <w:noProof/>
                <w:webHidden/>
              </w:rPr>
              <w:tab/>
            </w:r>
            <w:r>
              <w:rPr>
                <w:noProof/>
                <w:webHidden/>
              </w:rPr>
              <w:fldChar w:fldCharType="begin"/>
            </w:r>
            <w:r>
              <w:rPr>
                <w:noProof/>
                <w:webHidden/>
              </w:rPr>
              <w:instrText xml:space="preserve"> PAGEREF _Toc190684096 \h </w:instrText>
            </w:r>
            <w:r>
              <w:rPr>
                <w:noProof/>
                <w:webHidden/>
              </w:rPr>
            </w:r>
            <w:r>
              <w:rPr>
                <w:noProof/>
                <w:webHidden/>
              </w:rPr>
              <w:fldChar w:fldCharType="separate"/>
            </w:r>
            <w:r w:rsidR="00164C40">
              <w:rPr>
                <w:noProof/>
                <w:webHidden/>
              </w:rPr>
              <w:t>105</w:t>
            </w:r>
            <w:r>
              <w:rPr>
                <w:noProof/>
                <w:webHidden/>
              </w:rPr>
              <w:fldChar w:fldCharType="end"/>
            </w:r>
          </w:hyperlink>
        </w:p>
        <w:p w14:paraId="2EF7FD33" w14:textId="2366311C" w:rsidR="00D034E1" w:rsidRDefault="00D034E1">
          <w:pPr>
            <w:pStyle w:val="TOC3"/>
            <w:tabs>
              <w:tab w:val="right" w:leader="dot" w:pos="9016"/>
            </w:tabs>
            <w:rPr>
              <w:rFonts w:eastAsiaTheme="minorEastAsia"/>
              <w:noProof/>
              <w:sz w:val="24"/>
              <w:szCs w:val="24"/>
              <w:lang w:eastAsia="en-GB"/>
            </w:rPr>
          </w:pPr>
          <w:hyperlink w:anchor="_Toc190684097" w:history="1">
            <w:r w:rsidRPr="00445C74">
              <w:rPr>
                <w:rStyle w:val="Hyperlink"/>
                <w:noProof/>
              </w:rPr>
              <w:t>Appendix 6: 1164953 Sergeant Lloyd James ATKINS RAFVR</w:t>
            </w:r>
            <w:r>
              <w:rPr>
                <w:noProof/>
                <w:webHidden/>
              </w:rPr>
              <w:tab/>
            </w:r>
            <w:r>
              <w:rPr>
                <w:noProof/>
                <w:webHidden/>
              </w:rPr>
              <w:fldChar w:fldCharType="begin"/>
            </w:r>
            <w:r>
              <w:rPr>
                <w:noProof/>
                <w:webHidden/>
              </w:rPr>
              <w:instrText xml:space="preserve"> PAGEREF _Toc190684097 \h </w:instrText>
            </w:r>
            <w:r>
              <w:rPr>
                <w:noProof/>
                <w:webHidden/>
              </w:rPr>
            </w:r>
            <w:r>
              <w:rPr>
                <w:noProof/>
                <w:webHidden/>
              </w:rPr>
              <w:fldChar w:fldCharType="separate"/>
            </w:r>
            <w:r w:rsidR="00164C40">
              <w:rPr>
                <w:noProof/>
                <w:webHidden/>
              </w:rPr>
              <w:t>106</w:t>
            </w:r>
            <w:r>
              <w:rPr>
                <w:noProof/>
                <w:webHidden/>
              </w:rPr>
              <w:fldChar w:fldCharType="end"/>
            </w:r>
          </w:hyperlink>
        </w:p>
        <w:p w14:paraId="7AB95B00" w14:textId="42DDABDE" w:rsidR="00D034E1" w:rsidRDefault="00D034E1">
          <w:pPr>
            <w:pStyle w:val="TOC3"/>
            <w:tabs>
              <w:tab w:val="right" w:leader="dot" w:pos="9016"/>
            </w:tabs>
            <w:rPr>
              <w:rFonts w:eastAsiaTheme="minorEastAsia"/>
              <w:noProof/>
              <w:sz w:val="24"/>
              <w:szCs w:val="24"/>
              <w:lang w:eastAsia="en-GB"/>
            </w:rPr>
          </w:pPr>
          <w:hyperlink w:anchor="_Toc190684098" w:history="1">
            <w:r w:rsidRPr="00445C74">
              <w:rPr>
                <w:rStyle w:val="Hyperlink"/>
                <w:noProof/>
              </w:rPr>
              <w:t>Appendix 7: 29263 Private Ralph REATHER, The Lincolnshire Regiment.</w:t>
            </w:r>
            <w:r>
              <w:rPr>
                <w:noProof/>
                <w:webHidden/>
              </w:rPr>
              <w:tab/>
            </w:r>
            <w:r>
              <w:rPr>
                <w:noProof/>
                <w:webHidden/>
              </w:rPr>
              <w:fldChar w:fldCharType="begin"/>
            </w:r>
            <w:r>
              <w:rPr>
                <w:noProof/>
                <w:webHidden/>
              </w:rPr>
              <w:instrText xml:space="preserve"> PAGEREF _Toc190684098 \h </w:instrText>
            </w:r>
            <w:r>
              <w:rPr>
                <w:noProof/>
                <w:webHidden/>
              </w:rPr>
            </w:r>
            <w:r>
              <w:rPr>
                <w:noProof/>
                <w:webHidden/>
              </w:rPr>
              <w:fldChar w:fldCharType="separate"/>
            </w:r>
            <w:r w:rsidR="00164C40">
              <w:rPr>
                <w:noProof/>
                <w:webHidden/>
              </w:rPr>
              <w:t>107</w:t>
            </w:r>
            <w:r>
              <w:rPr>
                <w:noProof/>
                <w:webHidden/>
              </w:rPr>
              <w:fldChar w:fldCharType="end"/>
            </w:r>
          </w:hyperlink>
        </w:p>
        <w:p w14:paraId="33E50829" w14:textId="0FC6F446" w:rsidR="00D034E1" w:rsidRDefault="00D034E1">
          <w:pPr>
            <w:pStyle w:val="TOC3"/>
            <w:tabs>
              <w:tab w:val="right" w:leader="dot" w:pos="9016"/>
            </w:tabs>
            <w:rPr>
              <w:rFonts w:eastAsiaTheme="minorEastAsia"/>
              <w:noProof/>
              <w:sz w:val="24"/>
              <w:szCs w:val="24"/>
              <w:lang w:eastAsia="en-GB"/>
            </w:rPr>
          </w:pPr>
          <w:hyperlink w:anchor="_Toc190684099" w:history="1">
            <w:r w:rsidRPr="00445C74">
              <w:rPr>
                <w:rStyle w:val="Hyperlink"/>
                <w:noProof/>
              </w:rPr>
              <w:t>Appendix 8: Lieutenant Colonel Arthur COCKS Royal Engineers.</w:t>
            </w:r>
            <w:r>
              <w:rPr>
                <w:noProof/>
                <w:webHidden/>
              </w:rPr>
              <w:tab/>
            </w:r>
            <w:r>
              <w:rPr>
                <w:noProof/>
                <w:webHidden/>
              </w:rPr>
              <w:fldChar w:fldCharType="begin"/>
            </w:r>
            <w:r>
              <w:rPr>
                <w:noProof/>
                <w:webHidden/>
              </w:rPr>
              <w:instrText xml:space="preserve"> PAGEREF _Toc190684099 \h </w:instrText>
            </w:r>
            <w:r>
              <w:rPr>
                <w:noProof/>
                <w:webHidden/>
              </w:rPr>
            </w:r>
            <w:r>
              <w:rPr>
                <w:noProof/>
                <w:webHidden/>
              </w:rPr>
              <w:fldChar w:fldCharType="separate"/>
            </w:r>
            <w:r w:rsidR="00164C40">
              <w:rPr>
                <w:noProof/>
                <w:webHidden/>
              </w:rPr>
              <w:t>109</w:t>
            </w:r>
            <w:r>
              <w:rPr>
                <w:noProof/>
                <w:webHidden/>
              </w:rPr>
              <w:fldChar w:fldCharType="end"/>
            </w:r>
          </w:hyperlink>
        </w:p>
        <w:p w14:paraId="7476DBCB" w14:textId="37DE79E2" w:rsidR="00D034E1" w:rsidRDefault="00D034E1">
          <w:pPr>
            <w:pStyle w:val="TOC3"/>
            <w:tabs>
              <w:tab w:val="right" w:leader="dot" w:pos="9016"/>
            </w:tabs>
            <w:rPr>
              <w:rFonts w:eastAsiaTheme="minorEastAsia"/>
              <w:noProof/>
              <w:sz w:val="24"/>
              <w:szCs w:val="24"/>
              <w:lang w:eastAsia="en-GB"/>
            </w:rPr>
          </w:pPr>
          <w:hyperlink w:anchor="_Toc190684100" w:history="1">
            <w:r w:rsidRPr="00445C74">
              <w:rPr>
                <w:rStyle w:val="Hyperlink"/>
                <w:noProof/>
              </w:rPr>
              <w:t>Appendix 9: 305830 Lance Corporal John Henry AYTO 2nd Battalion Sherwood Foresters (Notts &amp; Derby Regiment)</w:t>
            </w:r>
            <w:r>
              <w:rPr>
                <w:noProof/>
                <w:webHidden/>
              </w:rPr>
              <w:tab/>
            </w:r>
            <w:r>
              <w:rPr>
                <w:noProof/>
                <w:webHidden/>
              </w:rPr>
              <w:fldChar w:fldCharType="begin"/>
            </w:r>
            <w:r>
              <w:rPr>
                <w:noProof/>
                <w:webHidden/>
              </w:rPr>
              <w:instrText xml:space="preserve"> PAGEREF _Toc190684100 \h </w:instrText>
            </w:r>
            <w:r>
              <w:rPr>
                <w:noProof/>
                <w:webHidden/>
              </w:rPr>
            </w:r>
            <w:r>
              <w:rPr>
                <w:noProof/>
                <w:webHidden/>
              </w:rPr>
              <w:fldChar w:fldCharType="separate"/>
            </w:r>
            <w:r w:rsidR="00164C40">
              <w:rPr>
                <w:noProof/>
                <w:webHidden/>
              </w:rPr>
              <w:t>113</w:t>
            </w:r>
            <w:r>
              <w:rPr>
                <w:noProof/>
                <w:webHidden/>
              </w:rPr>
              <w:fldChar w:fldCharType="end"/>
            </w:r>
          </w:hyperlink>
        </w:p>
        <w:p w14:paraId="0EDADEDB" w14:textId="4A95566B" w:rsidR="00D034E1" w:rsidRDefault="00D034E1">
          <w:pPr>
            <w:pStyle w:val="TOC3"/>
            <w:tabs>
              <w:tab w:val="right" w:leader="dot" w:pos="9016"/>
            </w:tabs>
            <w:rPr>
              <w:rFonts w:eastAsiaTheme="minorEastAsia"/>
              <w:noProof/>
              <w:sz w:val="24"/>
              <w:szCs w:val="24"/>
              <w:lang w:eastAsia="en-GB"/>
            </w:rPr>
          </w:pPr>
          <w:hyperlink w:anchor="_Toc190684101" w:history="1">
            <w:r w:rsidRPr="00445C74">
              <w:rPr>
                <w:rStyle w:val="Hyperlink"/>
                <w:noProof/>
              </w:rPr>
              <w:t>Appendix 10: Major Kenneth MUIR VC, Argyll and Sutherland Highlanders</w:t>
            </w:r>
            <w:r>
              <w:rPr>
                <w:noProof/>
                <w:webHidden/>
              </w:rPr>
              <w:tab/>
            </w:r>
            <w:r>
              <w:rPr>
                <w:noProof/>
                <w:webHidden/>
              </w:rPr>
              <w:fldChar w:fldCharType="begin"/>
            </w:r>
            <w:r>
              <w:rPr>
                <w:noProof/>
                <w:webHidden/>
              </w:rPr>
              <w:instrText xml:space="preserve"> PAGEREF _Toc190684101 \h </w:instrText>
            </w:r>
            <w:r>
              <w:rPr>
                <w:noProof/>
                <w:webHidden/>
              </w:rPr>
            </w:r>
            <w:r>
              <w:rPr>
                <w:noProof/>
                <w:webHidden/>
              </w:rPr>
              <w:fldChar w:fldCharType="separate"/>
            </w:r>
            <w:r w:rsidR="00164C40">
              <w:rPr>
                <w:noProof/>
                <w:webHidden/>
              </w:rPr>
              <w:t>115</w:t>
            </w:r>
            <w:r>
              <w:rPr>
                <w:noProof/>
                <w:webHidden/>
              </w:rPr>
              <w:fldChar w:fldCharType="end"/>
            </w:r>
          </w:hyperlink>
        </w:p>
        <w:p w14:paraId="7DA41E71" w14:textId="372D4096" w:rsidR="00D034E1" w:rsidRDefault="00D034E1">
          <w:pPr>
            <w:pStyle w:val="TOC3"/>
            <w:tabs>
              <w:tab w:val="right" w:leader="dot" w:pos="9016"/>
            </w:tabs>
            <w:rPr>
              <w:rFonts w:eastAsiaTheme="minorEastAsia"/>
              <w:noProof/>
              <w:sz w:val="24"/>
              <w:szCs w:val="24"/>
              <w:lang w:eastAsia="en-GB"/>
            </w:rPr>
          </w:pPr>
          <w:hyperlink w:anchor="_Toc190684102" w:history="1">
            <w:r w:rsidRPr="00445C74">
              <w:rPr>
                <w:rStyle w:val="Hyperlink"/>
                <w:noProof/>
              </w:rPr>
              <w:t>Appendix 11: D/MX64183 Leading Air Mechanic Donald STEWART Royal Navy</w:t>
            </w:r>
            <w:r>
              <w:rPr>
                <w:noProof/>
                <w:webHidden/>
              </w:rPr>
              <w:tab/>
            </w:r>
            <w:r>
              <w:rPr>
                <w:noProof/>
                <w:webHidden/>
              </w:rPr>
              <w:fldChar w:fldCharType="begin"/>
            </w:r>
            <w:r>
              <w:rPr>
                <w:noProof/>
                <w:webHidden/>
              </w:rPr>
              <w:instrText xml:space="preserve"> PAGEREF _Toc190684102 \h </w:instrText>
            </w:r>
            <w:r>
              <w:rPr>
                <w:noProof/>
                <w:webHidden/>
              </w:rPr>
            </w:r>
            <w:r>
              <w:rPr>
                <w:noProof/>
                <w:webHidden/>
              </w:rPr>
              <w:fldChar w:fldCharType="separate"/>
            </w:r>
            <w:r w:rsidR="00164C40">
              <w:rPr>
                <w:noProof/>
                <w:webHidden/>
              </w:rPr>
              <w:t>119</w:t>
            </w:r>
            <w:r>
              <w:rPr>
                <w:noProof/>
                <w:webHidden/>
              </w:rPr>
              <w:fldChar w:fldCharType="end"/>
            </w:r>
          </w:hyperlink>
        </w:p>
        <w:p w14:paraId="1C30DFAC" w14:textId="2C1DC15E" w:rsidR="00D034E1" w:rsidRDefault="00D034E1">
          <w:pPr>
            <w:pStyle w:val="TOC3"/>
            <w:tabs>
              <w:tab w:val="right" w:leader="dot" w:pos="9016"/>
            </w:tabs>
            <w:rPr>
              <w:rFonts w:eastAsiaTheme="minorEastAsia"/>
              <w:noProof/>
              <w:sz w:val="24"/>
              <w:szCs w:val="24"/>
              <w:lang w:eastAsia="en-GB"/>
            </w:rPr>
          </w:pPr>
          <w:hyperlink w:anchor="_Toc190684103" w:history="1">
            <w:r w:rsidRPr="00445C74">
              <w:rPr>
                <w:rStyle w:val="Hyperlink"/>
                <w:noProof/>
              </w:rPr>
              <w:t>Appendix 12: 1592376 Private James STOKES VC, Kings Shropshire Light Infantry</w:t>
            </w:r>
            <w:r>
              <w:rPr>
                <w:noProof/>
                <w:webHidden/>
              </w:rPr>
              <w:tab/>
            </w:r>
            <w:r>
              <w:rPr>
                <w:noProof/>
                <w:webHidden/>
              </w:rPr>
              <w:fldChar w:fldCharType="begin"/>
            </w:r>
            <w:r>
              <w:rPr>
                <w:noProof/>
                <w:webHidden/>
              </w:rPr>
              <w:instrText xml:space="preserve"> PAGEREF _Toc190684103 \h </w:instrText>
            </w:r>
            <w:r>
              <w:rPr>
                <w:noProof/>
                <w:webHidden/>
              </w:rPr>
            </w:r>
            <w:r>
              <w:rPr>
                <w:noProof/>
                <w:webHidden/>
              </w:rPr>
              <w:fldChar w:fldCharType="separate"/>
            </w:r>
            <w:r w:rsidR="00164C40">
              <w:rPr>
                <w:noProof/>
                <w:webHidden/>
              </w:rPr>
              <w:t>120</w:t>
            </w:r>
            <w:r>
              <w:rPr>
                <w:noProof/>
                <w:webHidden/>
              </w:rPr>
              <w:fldChar w:fldCharType="end"/>
            </w:r>
          </w:hyperlink>
        </w:p>
        <w:p w14:paraId="1A017E50" w14:textId="0C971FDD" w:rsidR="00D034E1" w:rsidRDefault="00D034E1">
          <w:pPr>
            <w:pStyle w:val="TOC3"/>
            <w:tabs>
              <w:tab w:val="right" w:leader="dot" w:pos="9016"/>
            </w:tabs>
            <w:rPr>
              <w:rFonts w:eastAsiaTheme="minorEastAsia"/>
              <w:noProof/>
              <w:sz w:val="24"/>
              <w:szCs w:val="24"/>
              <w:lang w:eastAsia="en-GB"/>
            </w:rPr>
          </w:pPr>
          <w:hyperlink w:anchor="_Toc190684104" w:history="1">
            <w:r w:rsidRPr="00445C74">
              <w:rPr>
                <w:rStyle w:val="Hyperlink"/>
                <w:noProof/>
              </w:rPr>
              <w:t>Appendix 13: 5235FN40 Corporal Pierre François TANNIOU No 10 (Inter-Allied) and No 4 Commandos</w:t>
            </w:r>
            <w:r>
              <w:rPr>
                <w:noProof/>
                <w:webHidden/>
              </w:rPr>
              <w:tab/>
            </w:r>
            <w:r>
              <w:rPr>
                <w:noProof/>
                <w:webHidden/>
              </w:rPr>
              <w:fldChar w:fldCharType="begin"/>
            </w:r>
            <w:r>
              <w:rPr>
                <w:noProof/>
                <w:webHidden/>
              </w:rPr>
              <w:instrText xml:space="preserve"> PAGEREF _Toc190684104 \h </w:instrText>
            </w:r>
            <w:r>
              <w:rPr>
                <w:noProof/>
                <w:webHidden/>
              </w:rPr>
            </w:r>
            <w:r>
              <w:rPr>
                <w:noProof/>
                <w:webHidden/>
              </w:rPr>
              <w:fldChar w:fldCharType="separate"/>
            </w:r>
            <w:r w:rsidR="00164C40">
              <w:rPr>
                <w:noProof/>
                <w:webHidden/>
              </w:rPr>
              <w:t>123</w:t>
            </w:r>
            <w:r>
              <w:rPr>
                <w:noProof/>
                <w:webHidden/>
              </w:rPr>
              <w:fldChar w:fldCharType="end"/>
            </w:r>
          </w:hyperlink>
        </w:p>
        <w:p w14:paraId="465778B6" w14:textId="5C961790" w:rsidR="00D034E1" w:rsidRDefault="00D034E1">
          <w:pPr>
            <w:pStyle w:val="TOC3"/>
            <w:tabs>
              <w:tab w:val="right" w:leader="dot" w:pos="9016"/>
            </w:tabs>
            <w:rPr>
              <w:rFonts w:eastAsiaTheme="minorEastAsia"/>
              <w:noProof/>
              <w:sz w:val="24"/>
              <w:szCs w:val="24"/>
              <w:lang w:eastAsia="en-GB"/>
            </w:rPr>
          </w:pPr>
          <w:hyperlink w:anchor="_Toc190684105" w:history="1">
            <w:r w:rsidRPr="00445C74">
              <w:rPr>
                <w:rStyle w:val="Hyperlink"/>
                <w:noProof/>
              </w:rPr>
              <w:t>Appendix 14: Sergeant Guy Joseph Marie de VILLARDI, comte de Montlaur, No 10 (Inter-Allied) Commando and No 4 Commando</w:t>
            </w:r>
            <w:r>
              <w:rPr>
                <w:noProof/>
                <w:webHidden/>
              </w:rPr>
              <w:tab/>
            </w:r>
            <w:r>
              <w:rPr>
                <w:noProof/>
                <w:webHidden/>
              </w:rPr>
              <w:fldChar w:fldCharType="begin"/>
            </w:r>
            <w:r>
              <w:rPr>
                <w:noProof/>
                <w:webHidden/>
              </w:rPr>
              <w:instrText xml:space="preserve"> PAGEREF _Toc190684105 \h </w:instrText>
            </w:r>
            <w:r>
              <w:rPr>
                <w:noProof/>
                <w:webHidden/>
              </w:rPr>
            </w:r>
            <w:r>
              <w:rPr>
                <w:noProof/>
                <w:webHidden/>
              </w:rPr>
              <w:fldChar w:fldCharType="separate"/>
            </w:r>
            <w:r w:rsidR="00164C40">
              <w:rPr>
                <w:noProof/>
                <w:webHidden/>
              </w:rPr>
              <w:t>127</w:t>
            </w:r>
            <w:r>
              <w:rPr>
                <w:noProof/>
                <w:webHidden/>
              </w:rPr>
              <w:fldChar w:fldCharType="end"/>
            </w:r>
          </w:hyperlink>
        </w:p>
        <w:p w14:paraId="24BEBA0E" w14:textId="3FA70D37" w:rsidR="00D034E1" w:rsidRDefault="00D034E1">
          <w:pPr>
            <w:pStyle w:val="TOC3"/>
            <w:tabs>
              <w:tab w:val="right" w:leader="dot" w:pos="9016"/>
            </w:tabs>
            <w:rPr>
              <w:rFonts w:eastAsiaTheme="minorEastAsia"/>
              <w:noProof/>
              <w:sz w:val="24"/>
              <w:szCs w:val="24"/>
              <w:lang w:eastAsia="en-GB"/>
            </w:rPr>
          </w:pPr>
          <w:hyperlink w:anchor="_Toc190684106" w:history="1">
            <w:r w:rsidRPr="00445C74">
              <w:rPr>
                <w:rStyle w:val="Hyperlink"/>
                <w:noProof/>
              </w:rPr>
              <w:t>Appendix 15: 111789 Captain Gordon Spencer SHEILL MC Royal Army Medical Corps (Airborne)</w:t>
            </w:r>
            <w:r>
              <w:rPr>
                <w:noProof/>
                <w:webHidden/>
              </w:rPr>
              <w:tab/>
            </w:r>
            <w:r>
              <w:rPr>
                <w:noProof/>
                <w:webHidden/>
              </w:rPr>
              <w:fldChar w:fldCharType="begin"/>
            </w:r>
            <w:r>
              <w:rPr>
                <w:noProof/>
                <w:webHidden/>
              </w:rPr>
              <w:instrText xml:space="preserve"> PAGEREF _Toc190684106 \h </w:instrText>
            </w:r>
            <w:r>
              <w:rPr>
                <w:noProof/>
                <w:webHidden/>
              </w:rPr>
            </w:r>
            <w:r>
              <w:rPr>
                <w:noProof/>
                <w:webHidden/>
              </w:rPr>
              <w:fldChar w:fldCharType="separate"/>
            </w:r>
            <w:r w:rsidR="00164C40">
              <w:rPr>
                <w:noProof/>
                <w:webHidden/>
              </w:rPr>
              <w:t>129</w:t>
            </w:r>
            <w:r>
              <w:rPr>
                <w:noProof/>
                <w:webHidden/>
              </w:rPr>
              <w:fldChar w:fldCharType="end"/>
            </w:r>
          </w:hyperlink>
        </w:p>
        <w:p w14:paraId="43F4800E" w14:textId="15581616" w:rsidR="00D034E1" w:rsidRDefault="00D034E1">
          <w:pPr>
            <w:pStyle w:val="TOC3"/>
            <w:tabs>
              <w:tab w:val="right" w:leader="dot" w:pos="9016"/>
            </w:tabs>
            <w:rPr>
              <w:rFonts w:eastAsiaTheme="minorEastAsia"/>
              <w:noProof/>
              <w:sz w:val="24"/>
              <w:szCs w:val="24"/>
              <w:lang w:eastAsia="en-GB"/>
            </w:rPr>
          </w:pPr>
          <w:hyperlink w:anchor="_Toc190684107" w:history="1">
            <w:r w:rsidRPr="00445C74">
              <w:rPr>
                <w:rStyle w:val="Hyperlink"/>
                <w:noProof/>
              </w:rPr>
              <w:t>Appendix 16: Lieutenant HE “Jimmy” PEARSON MC, The Reconnaissance Corps</w:t>
            </w:r>
            <w:r>
              <w:rPr>
                <w:noProof/>
                <w:webHidden/>
              </w:rPr>
              <w:tab/>
            </w:r>
            <w:r>
              <w:rPr>
                <w:noProof/>
                <w:webHidden/>
              </w:rPr>
              <w:fldChar w:fldCharType="begin"/>
            </w:r>
            <w:r>
              <w:rPr>
                <w:noProof/>
                <w:webHidden/>
              </w:rPr>
              <w:instrText xml:space="preserve"> PAGEREF _Toc190684107 \h </w:instrText>
            </w:r>
            <w:r>
              <w:rPr>
                <w:noProof/>
                <w:webHidden/>
              </w:rPr>
            </w:r>
            <w:r>
              <w:rPr>
                <w:noProof/>
                <w:webHidden/>
              </w:rPr>
              <w:fldChar w:fldCharType="separate"/>
            </w:r>
            <w:r w:rsidR="00164C40">
              <w:rPr>
                <w:noProof/>
                <w:webHidden/>
              </w:rPr>
              <w:t>131</w:t>
            </w:r>
            <w:r>
              <w:rPr>
                <w:noProof/>
                <w:webHidden/>
              </w:rPr>
              <w:fldChar w:fldCharType="end"/>
            </w:r>
          </w:hyperlink>
        </w:p>
        <w:p w14:paraId="15E1722E" w14:textId="02D6C5CA" w:rsidR="00D034E1" w:rsidRDefault="00D034E1">
          <w:pPr>
            <w:pStyle w:val="TOC3"/>
            <w:tabs>
              <w:tab w:val="right" w:leader="dot" w:pos="9016"/>
            </w:tabs>
            <w:rPr>
              <w:rFonts w:eastAsiaTheme="minorEastAsia"/>
              <w:noProof/>
              <w:sz w:val="24"/>
              <w:szCs w:val="24"/>
              <w:lang w:eastAsia="en-GB"/>
            </w:rPr>
          </w:pPr>
          <w:hyperlink w:anchor="_Toc190684108" w:history="1">
            <w:r w:rsidRPr="00445C74">
              <w:rPr>
                <w:rStyle w:val="Hyperlink"/>
                <w:noProof/>
              </w:rPr>
              <w:t>Appendix 17: 2632 Private AMB ROOZEBOOM No 10 (Inter-Allied) Commando.</w:t>
            </w:r>
            <w:r>
              <w:rPr>
                <w:noProof/>
                <w:webHidden/>
              </w:rPr>
              <w:tab/>
            </w:r>
            <w:r>
              <w:rPr>
                <w:noProof/>
                <w:webHidden/>
              </w:rPr>
              <w:fldChar w:fldCharType="begin"/>
            </w:r>
            <w:r>
              <w:rPr>
                <w:noProof/>
                <w:webHidden/>
              </w:rPr>
              <w:instrText xml:space="preserve"> PAGEREF _Toc190684108 \h </w:instrText>
            </w:r>
            <w:r>
              <w:rPr>
                <w:noProof/>
                <w:webHidden/>
              </w:rPr>
            </w:r>
            <w:r>
              <w:rPr>
                <w:noProof/>
                <w:webHidden/>
              </w:rPr>
              <w:fldChar w:fldCharType="separate"/>
            </w:r>
            <w:r w:rsidR="00164C40">
              <w:rPr>
                <w:noProof/>
                <w:webHidden/>
              </w:rPr>
              <w:t>143</w:t>
            </w:r>
            <w:r>
              <w:rPr>
                <w:noProof/>
                <w:webHidden/>
              </w:rPr>
              <w:fldChar w:fldCharType="end"/>
            </w:r>
          </w:hyperlink>
        </w:p>
        <w:p w14:paraId="04E60111" w14:textId="1EF9569E" w:rsidR="00D034E1" w:rsidRDefault="00D034E1">
          <w:pPr>
            <w:pStyle w:val="TOC3"/>
            <w:tabs>
              <w:tab w:val="right" w:leader="dot" w:pos="9016"/>
            </w:tabs>
            <w:rPr>
              <w:rFonts w:eastAsiaTheme="minorEastAsia"/>
              <w:noProof/>
              <w:sz w:val="24"/>
              <w:szCs w:val="24"/>
              <w:lang w:eastAsia="en-GB"/>
            </w:rPr>
          </w:pPr>
          <w:hyperlink w:anchor="_Toc190684109" w:history="1">
            <w:r w:rsidRPr="00445C74">
              <w:rPr>
                <w:rStyle w:val="Hyperlink"/>
                <w:noProof/>
              </w:rPr>
              <w:t>Appendix 18: Lieutenant HD BROTHERIDGE. Ox &amp; Bucks Light Infantry (Airborne)</w:t>
            </w:r>
            <w:r>
              <w:rPr>
                <w:noProof/>
                <w:webHidden/>
              </w:rPr>
              <w:tab/>
            </w:r>
            <w:r>
              <w:rPr>
                <w:noProof/>
                <w:webHidden/>
              </w:rPr>
              <w:fldChar w:fldCharType="begin"/>
            </w:r>
            <w:r>
              <w:rPr>
                <w:noProof/>
                <w:webHidden/>
              </w:rPr>
              <w:instrText xml:space="preserve"> PAGEREF _Toc190684109 \h </w:instrText>
            </w:r>
            <w:r>
              <w:rPr>
                <w:noProof/>
                <w:webHidden/>
              </w:rPr>
            </w:r>
            <w:r>
              <w:rPr>
                <w:noProof/>
                <w:webHidden/>
              </w:rPr>
              <w:fldChar w:fldCharType="separate"/>
            </w:r>
            <w:r w:rsidR="00164C40">
              <w:rPr>
                <w:noProof/>
                <w:webHidden/>
              </w:rPr>
              <w:t>147</w:t>
            </w:r>
            <w:r>
              <w:rPr>
                <w:noProof/>
                <w:webHidden/>
              </w:rPr>
              <w:fldChar w:fldCharType="end"/>
            </w:r>
          </w:hyperlink>
        </w:p>
        <w:p w14:paraId="06C39F0E" w14:textId="6F54AA9D" w:rsidR="00D034E1" w:rsidRDefault="00D034E1">
          <w:pPr>
            <w:pStyle w:val="TOC3"/>
            <w:tabs>
              <w:tab w:val="right" w:leader="dot" w:pos="9016"/>
            </w:tabs>
            <w:rPr>
              <w:rFonts w:eastAsiaTheme="minorEastAsia"/>
              <w:noProof/>
              <w:sz w:val="24"/>
              <w:szCs w:val="24"/>
              <w:lang w:eastAsia="en-GB"/>
            </w:rPr>
          </w:pPr>
          <w:hyperlink w:anchor="_Toc190684110" w:history="1">
            <w:r w:rsidRPr="00445C74">
              <w:rPr>
                <w:rStyle w:val="Hyperlink"/>
                <w:noProof/>
              </w:rPr>
              <w:t>Appendix 19 – Flight Sergeant Josef FRANTIŠEK DFM* RAFVR.</w:t>
            </w:r>
            <w:r>
              <w:rPr>
                <w:noProof/>
                <w:webHidden/>
              </w:rPr>
              <w:tab/>
            </w:r>
            <w:r>
              <w:rPr>
                <w:noProof/>
                <w:webHidden/>
              </w:rPr>
              <w:fldChar w:fldCharType="begin"/>
            </w:r>
            <w:r>
              <w:rPr>
                <w:noProof/>
                <w:webHidden/>
              </w:rPr>
              <w:instrText xml:space="preserve"> PAGEREF _Toc190684110 \h </w:instrText>
            </w:r>
            <w:r>
              <w:rPr>
                <w:noProof/>
                <w:webHidden/>
              </w:rPr>
            </w:r>
            <w:r>
              <w:rPr>
                <w:noProof/>
                <w:webHidden/>
              </w:rPr>
              <w:fldChar w:fldCharType="separate"/>
            </w:r>
            <w:r w:rsidR="00164C40">
              <w:rPr>
                <w:noProof/>
                <w:webHidden/>
              </w:rPr>
              <w:t>149</w:t>
            </w:r>
            <w:r>
              <w:rPr>
                <w:noProof/>
                <w:webHidden/>
              </w:rPr>
              <w:fldChar w:fldCharType="end"/>
            </w:r>
          </w:hyperlink>
        </w:p>
        <w:p w14:paraId="19B98034" w14:textId="235526DD" w:rsidR="00D034E1" w:rsidRDefault="00D034E1">
          <w:pPr>
            <w:pStyle w:val="TOC3"/>
            <w:tabs>
              <w:tab w:val="right" w:leader="dot" w:pos="9016"/>
            </w:tabs>
            <w:rPr>
              <w:rFonts w:eastAsiaTheme="minorEastAsia"/>
              <w:noProof/>
              <w:sz w:val="24"/>
              <w:szCs w:val="24"/>
              <w:lang w:eastAsia="en-GB"/>
            </w:rPr>
          </w:pPr>
          <w:hyperlink w:anchor="_Toc190684111" w:history="1">
            <w:r w:rsidRPr="00445C74">
              <w:rPr>
                <w:rStyle w:val="Hyperlink"/>
                <w:noProof/>
              </w:rPr>
              <w:t>Appendix 20: N1056 Lieutenant Henning Adolf LEIFSETH, RAFVR</w:t>
            </w:r>
            <w:r>
              <w:rPr>
                <w:noProof/>
                <w:webHidden/>
              </w:rPr>
              <w:tab/>
            </w:r>
            <w:r>
              <w:rPr>
                <w:noProof/>
                <w:webHidden/>
              </w:rPr>
              <w:fldChar w:fldCharType="begin"/>
            </w:r>
            <w:r>
              <w:rPr>
                <w:noProof/>
                <w:webHidden/>
              </w:rPr>
              <w:instrText xml:space="preserve"> PAGEREF _Toc190684111 \h </w:instrText>
            </w:r>
            <w:r>
              <w:rPr>
                <w:noProof/>
                <w:webHidden/>
              </w:rPr>
            </w:r>
            <w:r>
              <w:rPr>
                <w:noProof/>
                <w:webHidden/>
              </w:rPr>
              <w:fldChar w:fldCharType="separate"/>
            </w:r>
            <w:r w:rsidR="00164C40">
              <w:rPr>
                <w:noProof/>
                <w:webHidden/>
              </w:rPr>
              <w:t>154</w:t>
            </w:r>
            <w:r>
              <w:rPr>
                <w:noProof/>
                <w:webHidden/>
              </w:rPr>
              <w:fldChar w:fldCharType="end"/>
            </w:r>
          </w:hyperlink>
        </w:p>
        <w:p w14:paraId="7C78137E" w14:textId="3C9E2EEF" w:rsidR="00D034E1" w:rsidRDefault="00D034E1">
          <w:pPr>
            <w:pStyle w:val="TOC3"/>
            <w:tabs>
              <w:tab w:val="right" w:leader="dot" w:pos="9016"/>
            </w:tabs>
            <w:rPr>
              <w:rFonts w:eastAsiaTheme="minorEastAsia"/>
              <w:noProof/>
              <w:sz w:val="24"/>
              <w:szCs w:val="24"/>
              <w:lang w:eastAsia="en-GB"/>
            </w:rPr>
          </w:pPr>
          <w:hyperlink w:anchor="_Toc190684112" w:history="1">
            <w:r w:rsidRPr="00445C74">
              <w:rPr>
                <w:rStyle w:val="Hyperlink"/>
                <w:noProof/>
              </w:rPr>
              <w:t>Appendix 21: General Field Marshal Ernst Bernard Wilhelm BUSCH, German Army.</w:t>
            </w:r>
            <w:r>
              <w:rPr>
                <w:noProof/>
                <w:webHidden/>
              </w:rPr>
              <w:tab/>
            </w:r>
            <w:r>
              <w:rPr>
                <w:noProof/>
                <w:webHidden/>
              </w:rPr>
              <w:fldChar w:fldCharType="begin"/>
            </w:r>
            <w:r>
              <w:rPr>
                <w:noProof/>
                <w:webHidden/>
              </w:rPr>
              <w:instrText xml:space="preserve"> PAGEREF _Toc190684112 \h </w:instrText>
            </w:r>
            <w:r>
              <w:rPr>
                <w:noProof/>
                <w:webHidden/>
              </w:rPr>
            </w:r>
            <w:r>
              <w:rPr>
                <w:noProof/>
                <w:webHidden/>
              </w:rPr>
              <w:fldChar w:fldCharType="separate"/>
            </w:r>
            <w:r w:rsidR="00164C40">
              <w:rPr>
                <w:noProof/>
                <w:webHidden/>
              </w:rPr>
              <w:t>156</w:t>
            </w:r>
            <w:r>
              <w:rPr>
                <w:noProof/>
                <w:webHidden/>
              </w:rPr>
              <w:fldChar w:fldCharType="end"/>
            </w:r>
          </w:hyperlink>
        </w:p>
        <w:p w14:paraId="2590C95A" w14:textId="6832402D" w:rsidR="00D034E1" w:rsidRDefault="00D034E1">
          <w:pPr>
            <w:pStyle w:val="TOC3"/>
            <w:tabs>
              <w:tab w:val="right" w:leader="dot" w:pos="9016"/>
            </w:tabs>
            <w:rPr>
              <w:rFonts w:eastAsiaTheme="minorEastAsia"/>
              <w:noProof/>
              <w:sz w:val="24"/>
              <w:szCs w:val="24"/>
              <w:lang w:eastAsia="en-GB"/>
            </w:rPr>
          </w:pPr>
          <w:hyperlink w:anchor="_Toc190684113" w:history="1">
            <w:r w:rsidRPr="00445C74">
              <w:rPr>
                <w:rStyle w:val="Hyperlink"/>
                <w:noProof/>
              </w:rPr>
              <w:t>Appendix 22 - 119289 Flying Officer John Edward NORTHEND, RAFVR.</w:t>
            </w:r>
            <w:r>
              <w:rPr>
                <w:noProof/>
                <w:webHidden/>
              </w:rPr>
              <w:tab/>
            </w:r>
            <w:r>
              <w:rPr>
                <w:noProof/>
                <w:webHidden/>
              </w:rPr>
              <w:fldChar w:fldCharType="begin"/>
            </w:r>
            <w:r>
              <w:rPr>
                <w:noProof/>
                <w:webHidden/>
              </w:rPr>
              <w:instrText xml:space="preserve"> PAGEREF _Toc190684113 \h </w:instrText>
            </w:r>
            <w:r>
              <w:rPr>
                <w:noProof/>
                <w:webHidden/>
              </w:rPr>
            </w:r>
            <w:r>
              <w:rPr>
                <w:noProof/>
                <w:webHidden/>
              </w:rPr>
              <w:fldChar w:fldCharType="separate"/>
            </w:r>
            <w:r w:rsidR="00164C40">
              <w:rPr>
                <w:noProof/>
                <w:webHidden/>
              </w:rPr>
              <w:t>158</w:t>
            </w:r>
            <w:r>
              <w:rPr>
                <w:noProof/>
                <w:webHidden/>
              </w:rPr>
              <w:fldChar w:fldCharType="end"/>
            </w:r>
          </w:hyperlink>
        </w:p>
        <w:p w14:paraId="3E894FD9" w14:textId="06283091" w:rsidR="00D034E1" w:rsidRDefault="00D034E1">
          <w:pPr>
            <w:pStyle w:val="TOC3"/>
            <w:tabs>
              <w:tab w:val="right" w:leader="dot" w:pos="9016"/>
            </w:tabs>
            <w:rPr>
              <w:rFonts w:eastAsiaTheme="minorEastAsia"/>
              <w:noProof/>
              <w:sz w:val="24"/>
              <w:szCs w:val="24"/>
              <w:lang w:eastAsia="en-GB"/>
            </w:rPr>
          </w:pPr>
          <w:hyperlink w:anchor="_Toc190684114" w:history="1">
            <w:r w:rsidRPr="00445C74">
              <w:rPr>
                <w:rStyle w:val="Hyperlink"/>
                <w:noProof/>
              </w:rPr>
              <w:t xml:space="preserve">Appendix 23: 13005511 </w:t>
            </w:r>
            <w:r w:rsidRPr="00445C74">
              <w:rPr>
                <w:rStyle w:val="Hyperlink"/>
                <w:noProof/>
                <w:lang w:val="nl-NL"/>
              </w:rPr>
              <w:t>Lance Serjeant CF BRISTOW GM Royal Engineers.</w:t>
            </w:r>
            <w:r>
              <w:rPr>
                <w:noProof/>
                <w:webHidden/>
              </w:rPr>
              <w:tab/>
            </w:r>
            <w:r>
              <w:rPr>
                <w:noProof/>
                <w:webHidden/>
              </w:rPr>
              <w:fldChar w:fldCharType="begin"/>
            </w:r>
            <w:r>
              <w:rPr>
                <w:noProof/>
                <w:webHidden/>
              </w:rPr>
              <w:instrText xml:space="preserve"> PAGEREF _Toc190684114 \h </w:instrText>
            </w:r>
            <w:r>
              <w:rPr>
                <w:noProof/>
                <w:webHidden/>
              </w:rPr>
            </w:r>
            <w:r>
              <w:rPr>
                <w:noProof/>
                <w:webHidden/>
              </w:rPr>
              <w:fldChar w:fldCharType="separate"/>
            </w:r>
            <w:r w:rsidR="00164C40">
              <w:rPr>
                <w:noProof/>
                <w:webHidden/>
              </w:rPr>
              <w:t>164</w:t>
            </w:r>
            <w:r>
              <w:rPr>
                <w:noProof/>
                <w:webHidden/>
              </w:rPr>
              <w:fldChar w:fldCharType="end"/>
            </w:r>
          </w:hyperlink>
        </w:p>
        <w:p w14:paraId="34C8FC9E" w14:textId="61E0E71E" w:rsidR="00D034E1" w:rsidRDefault="00D034E1">
          <w:pPr>
            <w:pStyle w:val="TOC3"/>
            <w:tabs>
              <w:tab w:val="right" w:leader="dot" w:pos="9016"/>
            </w:tabs>
            <w:rPr>
              <w:rFonts w:eastAsiaTheme="minorEastAsia"/>
              <w:noProof/>
              <w:sz w:val="24"/>
              <w:szCs w:val="24"/>
              <w:lang w:eastAsia="en-GB"/>
            </w:rPr>
          </w:pPr>
          <w:hyperlink w:anchor="_Toc190684115" w:history="1">
            <w:r w:rsidRPr="00445C74">
              <w:rPr>
                <w:rStyle w:val="Hyperlink"/>
                <w:noProof/>
              </w:rPr>
              <w:t>Appendix 24: 6192346 Corporal William JACOBS, Middlesex Regiment.</w:t>
            </w:r>
            <w:r>
              <w:rPr>
                <w:noProof/>
                <w:webHidden/>
              </w:rPr>
              <w:tab/>
            </w:r>
            <w:r>
              <w:rPr>
                <w:noProof/>
                <w:webHidden/>
              </w:rPr>
              <w:fldChar w:fldCharType="begin"/>
            </w:r>
            <w:r>
              <w:rPr>
                <w:noProof/>
                <w:webHidden/>
              </w:rPr>
              <w:instrText xml:space="preserve"> PAGEREF _Toc190684115 \h </w:instrText>
            </w:r>
            <w:r>
              <w:rPr>
                <w:noProof/>
                <w:webHidden/>
              </w:rPr>
            </w:r>
            <w:r>
              <w:rPr>
                <w:noProof/>
                <w:webHidden/>
              </w:rPr>
              <w:fldChar w:fldCharType="separate"/>
            </w:r>
            <w:r w:rsidR="00164C40">
              <w:rPr>
                <w:noProof/>
                <w:webHidden/>
              </w:rPr>
              <w:t>168</w:t>
            </w:r>
            <w:r>
              <w:rPr>
                <w:noProof/>
                <w:webHidden/>
              </w:rPr>
              <w:fldChar w:fldCharType="end"/>
            </w:r>
          </w:hyperlink>
        </w:p>
        <w:p w14:paraId="1D900980" w14:textId="4283A5DD" w:rsidR="00D034E1" w:rsidRDefault="00D034E1">
          <w:pPr>
            <w:pStyle w:val="TOC3"/>
            <w:tabs>
              <w:tab w:val="right" w:leader="dot" w:pos="9016"/>
            </w:tabs>
            <w:rPr>
              <w:rFonts w:eastAsiaTheme="minorEastAsia"/>
              <w:noProof/>
              <w:sz w:val="24"/>
              <w:szCs w:val="24"/>
              <w:lang w:eastAsia="en-GB"/>
            </w:rPr>
          </w:pPr>
          <w:hyperlink w:anchor="_Toc190684116" w:history="1">
            <w:r w:rsidRPr="00445C74">
              <w:rPr>
                <w:rStyle w:val="Hyperlink"/>
                <w:noProof/>
              </w:rPr>
              <w:t>Appendix 25:  Rifleman Oliver Frank PENNEFATHER - New Zealand Army</w:t>
            </w:r>
            <w:r>
              <w:rPr>
                <w:noProof/>
                <w:webHidden/>
              </w:rPr>
              <w:tab/>
            </w:r>
            <w:r>
              <w:rPr>
                <w:noProof/>
                <w:webHidden/>
              </w:rPr>
              <w:fldChar w:fldCharType="begin"/>
            </w:r>
            <w:r>
              <w:rPr>
                <w:noProof/>
                <w:webHidden/>
              </w:rPr>
              <w:instrText xml:space="preserve"> PAGEREF _Toc190684116 \h </w:instrText>
            </w:r>
            <w:r>
              <w:rPr>
                <w:noProof/>
                <w:webHidden/>
              </w:rPr>
            </w:r>
            <w:r>
              <w:rPr>
                <w:noProof/>
                <w:webHidden/>
              </w:rPr>
              <w:fldChar w:fldCharType="separate"/>
            </w:r>
            <w:r w:rsidR="00164C40">
              <w:rPr>
                <w:noProof/>
                <w:webHidden/>
              </w:rPr>
              <w:t>170</w:t>
            </w:r>
            <w:r>
              <w:rPr>
                <w:noProof/>
                <w:webHidden/>
              </w:rPr>
              <w:fldChar w:fldCharType="end"/>
            </w:r>
          </w:hyperlink>
        </w:p>
        <w:p w14:paraId="39C92DA5" w14:textId="53A837F3" w:rsidR="00D034E1" w:rsidRDefault="00D034E1">
          <w:pPr>
            <w:pStyle w:val="TOC3"/>
            <w:tabs>
              <w:tab w:val="right" w:leader="dot" w:pos="9016"/>
            </w:tabs>
            <w:rPr>
              <w:rFonts w:eastAsiaTheme="minorEastAsia"/>
              <w:noProof/>
              <w:sz w:val="24"/>
              <w:szCs w:val="24"/>
              <w:lang w:eastAsia="en-GB"/>
            </w:rPr>
          </w:pPr>
          <w:hyperlink w:anchor="_Toc190684117" w:history="1">
            <w:r w:rsidRPr="00445C74">
              <w:rPr>
                <w:rStyle w:val="Hyperlink"/>
                <w:noProof/>
              </w:rPr>
              <w:t>Appendix 26:  Map of locations visited and photographed.</w:t>
            </w:r>
            <w:r>
              <w:rPr>
                <w:noProof/>
                <w:webHidden/>
              </w:rPr>
              <w:tab/>
            </w:r>
            <w:r>
              <w:rPr>
                <w:noProof/>
                <w:webHidden/>
              </w:rPr>
              <w:fldChar w:fldCharType="begin"/>
            </w:r>
            <w:r>
              <w:rPr>
                <w:noProof/>
                <w:webHidden/>
              </w:rPr>
              <w:instrText xml:space="preserve"> PAGEREF _Toc190684117 \h </w:instrText>
            </w:r>
            <w:r>
              <w:rPr>
                <w:noProof/>
                <w:webHidden/>
              </w:rPr>
            </w:r>
            <w:r>
              <w:rPr>
                <w:noProof/>
                <w:webHidden/>
              </w:rPr>
              <w:fldChar w:fldCharType="separate"/>
            </w:r>
            <w:r w:rsidR="00164C40">
              <w:rPr>
                <w:noProof/>
                <w:webHidden/>
              </w:rPr>
              <w:t>172</w:t>
            </w:r>
            <w:r>
              <w:rPr>
                <w:noProof/>
                <w:webHidden/>
              </w:rPr>
              <w:fldChar w:fldCharType="end"/>
            </w:r>
          </w:hyperlink>
        </w:p>
        <w:p w14:paraId="75E8EAFB" w14:textId="3701D973" w:rsidR="00D034E1" w:rsidRDefault="00D034E1">
          <w:pPr>
            <w:pStyle w:val="TOC3"/>
            <w:tabs>
              <w:tab w:val="right" w:leader="dot" w:pos="9016"/>
            </w:tabs>
            <w:rPr>
              <w:rFonts w:eastAsiaTheme="minorEastAsia"/>
              <w:noProof/>
              <w:sz w:val="24"/>
              <w:szCs w:val="24"/>
              <w:lang w:eastAsia="en-GB"/>
            </w:rPr>
          </w:pPr>
          <w:hyperlink w:anchor="_Toc190684118" w:history="1">
            <w:r w:rsidRPr="00445C74">
              <w:rPr>
                <w:rStyle w:val="Hyperlink"/>
                <w:noProof/>
              </w:rPr>
              <w:t>Appendix 27: Index to Map</w:t>
            </w:r>
            <w:r>
              <w:rPr>
                <w:noProof/>
                <w:webHidden/>
              </w:rPr>
              <w:tab/>
            </w:r>
            <w:r>
              <w:rPr>
                <w:noProof/>
                <w:webHidden/>
              </w:rPr>
              <w:fldChar w:fldCharType="begin"/>
            </w:r>
            <w:r>
              <w:rPr>
                <w:noProof/>
                <w:webHidden/>
              </w:rPr>
              <w:instrText xml:space="preserve"> PAGEREF _Toc190684118 \h </w:instrText>
            </w:r>
            <w:r>
              <w:rPr>
                <w:noProof/>
                <w:webHidden/>
              </w:rPr>
            </w:r>
            <w:r>
              <w:rPr>
                <w:noProof/>
                <w:webHidden/>
              </w:rPr>
              <w:fldChar w:fldCharType="separate"/>
            </w:r>
            <w:r w:rsidR="00164C40">
              <w:rPr>
                <w:noProof/>
                <w:webHidden/>
              </w:rPr>
              <w:t>173</w:t>
            </w:r>
            <w:r>
              <w:rPr>
                <w:noProof/>
                <w:webHidden/>
              </w:rPr>
              <w:fldChar w:fldCharType="end"/>
            </w:r>
          </w:hyperlink>
        </w:p>
        <w:p w14:paraId="038B8970" w14:textId="5CC23025" w:rsidR="00D034E1" w:rsidRDefault="00D034E1">
          <w:pPr>
            <w:pStyle w:val="TOC3"/>
            <w:tabs>
              <w:tab w:val="right" w:leader="dot" w:pos="9016"/>
            </w:tabs>
            <w:rPr>
              <w:rFonts w:eastAsiaTheme="minorEastAsia"/>
              <w:noProof/>
              <w:sz w:val="24"/>
              <w:szCs w:val="24"/>
              <w:lang w:eastAsia="en-GB"/>
            </w:rPr>
          </w:pPr>
          <w:hyperlink w:anchor="_Toc190684119" w:history="1">
            <w:r w:rsidRPr="00445C74">
              <w:rPr>
                <w:rStyle w:val="Hyperlink"/>
                <w:noProof/>
              </w:rPr>
              <w:t>Appendix 28: Glossary</w:t>
            </w:r>
            <w:r>
              <w:rPr>
                <w:noProof/>
                <w:webHidden/>
              </w:rPr>
              <w:tab/>
            </w:r>
            <w:r>
              <w:rPr>
                <w:noProof/>
                <w:webHidden/>
              </w:rPr>
              <w:fldChar w:fldCharType="begin"/>
            </w:r>
            <w:r>
              <w:rPr>
                <w:noProof/>
                <w:webHidden/>
              </w:rPr>
              <w:instrText xml:space="preserve"> PAGEREF _Toc190684119 \h </w:instrText>
            </w:r>
            <w:r>
              <w:rPr>
                <w:noProof/>
                <w:webHidden/>
              </w:rPr>
            </w:r>
            <w:r>
              <w:rPr>
                <w:noProof/>
                <w:webHidden/>
              </w:rPr>
              <w:fldChar w:fldCharType="separate"/>
            </w:r>
            <w:r w:rsidR="00164C40">
              <w:rPr>
                <w:noProof/>
                <w:webHidden/>
              </w:rPr>
              <w:t>175</w:t>
            </w:r>
            <w:r>
              <w:rPr>
                <w:noProof/>
                <w:webHidden/>
              </w:rPr>
              <w:fldChar w:fldCharType="end"/>
            </w:r>
          </w:hyperlink>
        </w:p>
        <w:p w14:paraId="0FD0DEAE" w14:textId="1B243088" w:rsidR="00B86576" w:rsidRPr="003B6254" w:rsidRDefault="00B86576">
          <w:pPr>
            <w:rPr>
              <w:rFonts w:ascii="Microsoft Sans Serif" w:hAnsi="Microsoft Sans Serif" w:cs="Microsoft Sans Serif"/>
            </w:rPr>
          </w:pPr>
          <w:r w:rsidRPr="003B6254">
            <w:rPr>
              <w:rFonts w:ascii="Microsoft Sans Serif" w:hAnsi="Microsoft Sans Serif" w:cs="Microsoft Sans Serif"/>
              <w:b/>
              <w:bCs/>
              <w:noProof/>
            </w:rPr>
            <w:fldChar w:fldCharType="end"/>
          </w:r>
        </w:p>
      </w:sdtContent>
    </w:sdt>
    <w:p w14:paraId="22AE7E95" w14:textId="77777777" w:rsidR="0013687D" w:rsidRPr="003B6254" w:rsidRDefault="0013687D" w:rsidP="0013687D">
      <w:pPr>
        <w:rPr>
          <w:rFonts w:ascii="Microsoft Sans Serif" w:hAnsi="Microsoft Sans Serif" w:cs="Microsoft Sans Serif"/>
        </w:rPr>
      </w:pPr>
    </w:p>
    <w:p w14:paraId="1B3ACEE2" w14:textId="7ACEACC8"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br w:type="page"/>
      </w:r>
    </w:p>
    <w:p w14:paraId="3A1F62C8" w14:textId="77777777" w:rsidR="0013687D" w:rsidRPr="003B6254" w:rsidRDefault="0013687D" w:rsidP="0013687D">
      <w:pPr>
        <w:pStyle w:val="Heading2"/>
      </w:pPr>
      <w:bookmarkStart w:id="0" w:name="_Toc190684070"/>
      <w:r w:rsidRPr="003B6254">
        <w:lastRenderedPageBreak/>
        <w:t>Introduction.</w:t>
      </w:r>
      <w:bookmarkEnd w:id="0"/>
    </w:p>
    <w:p w14:paraId="611D72B6" w14:textId="77777777" w:rsidR="0013687D" w:rsidRPr="003B6254" w:rsidRDefault="0013687D" w:rsidP="0013687D">
      <w:pPr>
        <w:pStyle w:val="MABody"/>
      </w:pPr>
    </w:p>
    <w:p w14:paraId="41C6AB13" w14:textId="208BB6C9" w:rsidR="0013687D" w:rsidRPr="003B6254" w:rsidRDefault="0013687D" w:rsidP="0013687D">
      <w:pPr>
        <w:pStyle w:val="MABody"/>
      </w:pPr>
      <w:r w:rsidRPr="003B6254">
        <w:t>The death in action in January 1943 of my second Cousin John Northend</w:t>
      </w:r>
      <w:r w:rsidR="0048478B" w:rsidRPr="003B6254">
        <w:t>,</w:t>
      </w:r>
      <w:r w:rsidRPr="003B6254">
        <w:t xml:space="preserve"> whilst serving as a Lancaster navigator in RAF Bomber Command</w:t>
      </w:r>
      <w:r w:rsidR="0048478B" w:rsidRPr="003B6254">
        <w:t xml:space="preserve">, </w:t>
      </w:r>
      <w:r w:rsidRPr="003B6254">
        <w:t>motivated me to conduct this project. His story, as part of our family’s deep military heritage, led me to investigate how the Commonwealth War Graves Commission commemorate those who made the ultimate sacrifice.</w:t>
      </w:r>
    </w:p>
    <w:p w14:paraId="7D9DD483" w14:textId="77777777" w:rsidR="0013687D" w:rsidRPr="003B6254" w:rsidRDefault="0013687D" w:rsidP="0013687D">
      <w:pPr>
        <w:pStyle w:val="MABody"/>
      </w:pPr>
      <w:r w:rsidRPr="003B6254">
        <w:t>  </w:t>
      </w:r>
    </w:p>
    <w:p w14:paraId="2AEE92E9" w14:textId="2E181806" w:rsidR="0013687D" w:rsidRPr="003B6254" w:rsidRDefault="0013687D" w:rsidP="0013687D">
      <w:pPr>
        <w:pStyle w:val="MABody"/>
      </w:pPr>
      <w:r w:rsidRPr="003B6254">
        <w:t>Once again, we are in an era of potential worldwide conflict. Santayana observed, in his soliloquy #25 ‘Tipperary’, that “</w:t>
      </w:r>
      <w:r w:rsidRPr="003B6254">
        <w:rPr>
          <w:i/>
          <w:iCs/>
        </w:rPr>
        <w:t>only the dead have seen the end of war</w:t>
      </w:r>
      <w:r w:rsidRPr="003B6254">
        <w:t>”</w:t>
      </w:r>
      <w:r w:rsidR="0048478B" w:rsidRPr="003B6254">
        <w:t xml:space="preserve">, </w:t>
      </w:r>
      <w:sdt>
        <w:sdtPr>
          <w:id w:val="777921512"/>
          <w:citation/>
        </w:sdtPr>
        <w:sdtEndPr/>
        <w:sdtContent>
          <w:r w:rsidRPr="003B6254">
            <w:fldChar w:fldCharType="begin"/>
          </w:r>
          <w:r w:rsidRPr="003B6254">
            <w:instrText xml:space="preserve">CITATION Geo24 \p 102 \l 2057 </w:instrText>
          </w:r>
          <w:r w:rsidRPr="003B6254">
            <w:fldChar w:fldCharType="separate"/>
          </w:r>
          <w:r w:rsidRPr="003B6254">
            <w:t>(Santayana, 1924, p. 102)</w:t>
          </w:r>
          <w:r w:rsidRPr="003B6254">
            <w:fldChar w:fldCharType="end"/>
          </w:r>
        </w:sdtContent>
      </w:sdt>
      <w:r w:rsidRPr="003B6254">
        <w:t>.</w:t>
      </w:r>
    </w:p>
    <w:p w14:paraId="1D86CF16" w14:textId="77777777" w:rsidR="0013687D" w:rsidRPr="003B6254" w:rsidRDefault="0013687D" w:rsidP="0013687D">
      <w:pPr>
        <w:rPr>
          <w:rFonts w:ascii="Microsoft Sans Serif" w:hAnsi="Microsoft Sans Serif" w:cs="Microsoft Sans Serif"/>
        </w:rPr>
      </w:pPr>
    </w:p>
    <w:p w14:paraId="57C33BAF" w14:textId="588333C7" w:rsidR="0013687D" w:rsidRPr="003B6254" w:rsidRDefault="0048478B" w:rsidP="0013687D">
      <w:pPr>
        <w:rPr>
          <w:rFonts w:ascii="Microsoft Sans Serif" w:hAnsi="Microsoft Sans Serif" w:cs="Microsoft Sans Serif"/>
          <w:color w:val="000000"/>
        </w:rPr>
      </w:pPr>
      <w:r w:rsidRPr="003B6254">
        <w:rPr>
          <w:rFonts w:ascii="Microsoft Sans Serif" w:hAnsi="Microsoft Sans Serif" w:cs="Microsoft Sans Serif"/>
        </w:rPr>
        <w:t xml:space="preserve">and </w:t>
      </w:r>
      <w:r w:rsidR="0013687D" w:rsidRPr="003B6254">
        <w:rPr>
          <w:rFonts w:ascii="Microsoft Sans Serif" w:hAnsi="Microsoft Sans Serif" w:cs="Microsoft Sans Serif"/>
        </w:rPr>
        <w:t xml:space="preserve">Susan Sontag further wrote that </w:t>
      </w:r>
      <w:r w:rsidR="0013687D" w:rsidRPr="003B6254">
        <w:rPr>
          <w:rFonts w:ascii="Microsoft Sans Serif" w:hAnsi="Microsoft Sans Serif" w:cs="Microsoft Sans Serif"/>
          <w:i/>
          <w:iCs/>
          <w:color w:val="000000"/>
        </w:rPr>
        <w:t xml:space="preserve">“to make peace is to forget.” </w:t>
      </w:r>
      <w:r w:rsidR="0013687D" w:rsidRPr="003B6254">
        <w:rPr>
          <w:rFonts w:ascii="Microsoft Sans Serif" w:hAnsi="Microsoft Sans Serif" w:cs="Microsoft Sans Serif"/>
          <w:color w:val="000000"/>
        </w:rPr>
        <w:t>(Sontag, 2004, p 103.)</w:t>
      </w:r>
    </w:p>
    <w:p w14:paraId="77D5875B" w14:textId="77777777" w:rsidR="0013687D" w:rsidRPr="003B6254" w:rsidRDefault="0013687D" w:rsidP="0013687D">
      <w:pPr>
        <w:rPr>
          <w:rFonts w:ascii="Microsoft Sans Serif" w:hAnsi="Microsoft Sans Serif" w:cs="Microsoft Sans Serif"/>
          <w:color w:val="000000"/>
        </w:rPr>
      </w:pPr>
    </w:p>
    <w:p w14:paraId="55B6A5A5"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color w:val="000000"/>
        </w:rPr>
        <w:t>Not forgetting, by keeping the massive loss of life through 20</w:t>
      </w:r>
      <w:r w:rsidRPr="003B6254">
        <w:rPr>
          <w:rFonts w:ascii="Microsoft Sans Serif" w:hAnsi="Microsoft Sans Serif" w:cs="Microsoft Sans Serif"/>
          <w:color w:val="000000"/>
          <w:vertAlign w:val="superscript"/>
        </w:rPr>
        <w:t>th</w:t>
      </w:r>
      <w:r w:rsidRPr="003B6254">
        <w:rPr>
          <w:rFonts w:ascii="Microsoft Sans Serif" w:hAnsi="Microsoft Sans Serif" w:cs="Microsoft Sans Serif"/>
          <w:color w:val="000000"/>
        </w:rPr>
        <w:t xml:space="preserve"> century wars at the forefront of our collective, societal memory, through projects such as this, can only serve to help prevent us from perpetrating the same mistakes again. </w:t>
      </w:r>
    </w:p>
    <w:p w14:paraId="5AFD80E2" w14:textId="77777777" w:rsidR="0013687D" w:rsidRPr="003B6254" w:rsidRDefault="0013687D" w:rsidP="0013687D">
      <w:pPr>
        <w:pStyle w:val="MABody"/>
      </w:pPr>
    </w:p>
    <w:p w14:paraId="4A46450D" w14:textId="77777777" w:rsidR="0013687D" w:rsidRPr="003B6254" w:rsidRDefault="0013687D" w:rsidP="0013687D">
      <w:pPr>
        <w:pStyle w:val="MABody"/>
      </w:pPr>
      <w:r w:rsidRPr="003B6254">
        <w:br w:type="page"/>
      </w:r>
    </w:p>
    <w:p w14:paraId="04D3F398" w14:textId="77777777" w:rsidR="0013687D" w:rsidRPr="003B6254" w:rsidRDefault="0013687D" w:rsidP="0013687D">
      <w:pPr>
        <w:pStyle w:val="Heading2"/>
      </w:pPr>
      <w:bookmarkStart w:id="1" w:name="_Toc190684071"/>
      <w:r w:rsidRPr="003B6254">
        <w:lastRenderedPageBreak/>
        <w:t>Chapter 1: Development, Research and Planning.</w:t>
      </w:r>
      <w:bookmarkEnd w:id="1"/>
    </w:p>
    <w:p w14:paraId="5234C8F6"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4E0E6ECA"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The project's developmental phase began with preliminary photographic studies of local Commonwealth War Graves Commission (CWGC) cemeteries to analyse their architectural features and variations. The CWGC was originally known as the Imperial War Graves Commission (IWGC). This initial research revealed how each site reflected both local considerations and the distinct architectural approaches of the IWGC / CWGC's principal architects: Sir Edwin Lutyens, Sir Reginald </w:t>
      </w:r>
      <w:proofErr w:type="spellStart"/>
      <w:r w:rsidRPr="003B6254">
        <w:rPr>
          <w:rFonts w:ascii="Microsoft Sans Serif" w:hAnsi="Microsoft Sans Serif" w:cs="Microsoft Sans Serif"/>
          <w:color w:val="000000"/>
        </w:rPr>
        <w:t>Blomfield</w:t>
      </w:r>
      <w:proofErr w:type="spellEnd"/>
      <w:r w:rsidRPr="003B6254">
        <w:rPr>
          <w:rFonts w:ascii="Microsoft Sans Serif" w:hAnsi="Microsoft Sans Serif" w:cs="Microsoft Sans Serif"/>
          <w:color w:val="000000"/>
        </w:rPr>
        <w:t>, and Sir Herbert Baker, working under Sir Frederick Kenyon's architectural direction:</w:t>
      </w:r>
    </w:p>
    <w:p w14:paraId="1ABD2B07"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662877BE" w14:textId="77777777" w:rsidR="0013687D" w:rsidRPr="003B6254" w:rsidRDefault="0013687D" w:rsidP="0013687D">
      <w:pPr>
        <w:pStyle w:val="MABody"/>
        <w:rPr>
          <w:rStyle w:val="apple-converted-space"/>
          <w:i/>
          <w:iCs/>
          <w:color w:val="000000" w:themeColor="text1"/>
        </w:rPr>
      </w:pPr>
      <w:r w:rsidRPr="003B6254">
        <w:rPr>
          <w:i/>
          <w:iCs/>
          <w:color w:val="000000" w:themeColor="text1"/>
        </w:rPr>
        <w:t>“While no two Commission cemeteries are the same, a CWGC site will often follow a similar pattern”.</w:t>
      </w:r>
      <w:r w:rsidRPr="003B6254">
        <w:rPr>
          <w:rStyle w:val="apple-converted-space"/>
          <w:i/>
          <w:iCs/>
          <w:color w:val="000000" w:themeColor="text1"/>
        </w:rPr>
        <w:t> </w:t>
      </w:r>
    </w:p>
    <w:p w14:paraId="3986A9D0" w14:textId="77777777" w:rsidR="0013687D" w:rsidRPr="003B6254" w:rsidRDefault="0013687D" w:rsidP="0013687D">
      <w:pPr>
        <w:rPr>
          <w:rFonts w:ascii="Microsoft Sans Serif" w:hAnsi="Microsoft Sans Serif" w:cs="Microsoft Sans Serif"/>
          <w:color w:val="000000" w:themeColor="text1"/>
        </w:rPr>
      </w:pPr>
      <w:r w:rsidRPr="003B6254">
        <w:rPr>
          <w:rFonts w:ascii="Microsoft Sans Serif" w:hAnsi="Microsoft Sans Serif" w:cs="Microsoft Sans Serif"/>
          <w:color w:val="000000" w:themeColor="text1"/>
        </w:rPr>
        <w:t>https://www.cwgc.org/our-work/blog/who-were-the-architects-of-the-commonwealth-war-graves-commission/ (accessed 12 December 2024.)</w:t>
      </w:r>
    </w:p>
    <w:p w14:paraId="7E2D58B7" w14:textId="77777777" w:rsidR="0013687D" w:rsidRPr="003B6254" w:rsidRDefault="0013687D" w:rsidP="0013687D">
      <w:pPr>
        <w:rPr>
          <w:rFonts w:ascii="Microsoft Sans Serif" w:hAnsi="Microsoft Sans Serif" w:cs="Microsoft Sans Serif"/>
          <w:color w:val="000000" w:themeColor="text1"/>
        </w:rPr>
      </w:pPr>
    </w:p>
    <w:p w14:paraId="2CB1619D"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These cemeteries follow two primary establishment patterns: those constructed on or adjacent to original battlefield burial sites, and those created to consolidate dispersed graves for more efficient maintenance. Lutyens' architectural philosophy conceptualized these spaces as "cathedral[s] containing a field of tombs surrounded by trees in the places where the columns of a cathedral would be" (</w:t>
      </w:r>
      <w:proofErr w:type="spellStart"/>
      <w:r w:rsidRPr="003B6254">
        <w:rPr>
          <w:rFonts w:ascii="Microsoft Sans Serif" w:hAnsi="Microsoft Sans Serif" w:cs="Microsoft Sans Serif"/>
          <w:color w:val="000000"/>
        </w:rPr>
        <w:t>Geurst</w:t>
      </w:r>
      <w:proofErr w:type="spellEnd"/>
      <w:r w:rsidRPr="003B6254">
        <w:rPr>
          <w:rFonts w:ascii="Microsoft Sans Serif" w:hAnsi="Microsoft Sans Serif" w:cs="Microsoft Sans Serif"/>
          <w:color w:val="000000"/>
        </w:rPr>
        <w:t>, 2010, p.5), establishing a framework that balanced commemorative dignity with practical maintenance requirements.</w:t>
      </w:r>
    </w:p>
    <w:p w14:paraId="2BFA848D" w14:textId="77777777" w:rsidR="0013687D" w:rsidRPr="003B6254" w:rsidRDefault="0013687D" w:rsidP="0013687D">
      <w:pPr>
        <w:pStyle w:val="whitespace-pre-wrap"/>
        <w:spacing w:before="0" w:beforeAutospacing="0" w:after="0" w:afterAutospacing="0" w:line="360" w:lineRule="auto"/>
        <w:jc w:val="center"/>
        <w:rPr>
          <w:rFonts w:ascii="Microsoft Sans Serif" w:hAnsi="Microsoft Sans Serif" w:cs="Microsoft Sans Serif"/>
          <w:color w:val="000000"/>
        </w:rPr>
      </w:pPr>
      <w:r w:rsidRPr="003B6254">
        <w:rPr>
          <w:rFonts w:ascii="Microsoft Sans Serif" w:hAnsi="Microsoft Sans Serif" w:cs="Microsoft Sans Serif"/>
          <w:noProof/>
        </w:rPr>
        <w:drawing>
          <wp:inline distT="0" distB="0" distL="0" distR="0" wp14:anchorId="32CE318D" wp14:editId="2B4FB837">
            <wp:extent cx="5272203" cy="2636102"/>
            <wp:effectExtent l="0" t="0" r="0" b="5715"/>
            <wp:docPr id="1625587386" name="Picture 31" descr="A group of men working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87386" name="Picture 31" descr="A group of men working on a fiel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364321" cy="2682161"/>
                    </a:xfrm>
                    <a:prstGeom prst="rect">
                      <a:avLst/>
                    </a:prstGeom>
                  </pic:spPr>
                </pic:pic>
              </a:graphicData>
            </a:graphic>
          </wp:inline>
        </w:drawing>
      </w:r>
    </w:p>
    <w:p w14:paraId="44BBD7C2" w14:textId="0D898C3B" w:rsidR="0013687D" w:rsidRPr="003B6254" w:rsidRDefault="00A06F83" w:rsidP="0013687D">
      <w:pPr>
        <w:jc w:val="center"/>
        <w:rPr>
          <w:rFonts w:ascii="Microsoft Sans Serif" w:eastAsia="Times New Roman" w:hAnsi="Microsoft Sans Serif" w:cs="Microsoft Sans Serif"/>
          <w:color w:val="000000" w:themeColor="text1"/>
          <w:kern w:val="0"/>
          <w:sz w:val="20"/>
          <w:szCs w:val="20"/>
          <w:lang w:eastAsia="en-GB"/>
          <w14:ligatures w14:val="none"/>
        </w:rPr>
      </w:pPr>
      <w:r w:rsidRPr="003B6254">
        <w:rPr>
          <w:rFonts w:ascii="Microsoft Sans Serif" w:eastAsia="Times New Roman" w:hAnsi="Microsoft Sans Serif" w:cs="Microsoft Sans Serif"/>
          <w:i/>
          <w:iCs/>
          <w:color w:val="000000" w:themeColor="text1"/>
          <w:kern w:val="0"/>
          <w:sz w:val="20"/>
          <w:szCs w:val="20"/>
          <w:lang w:eastAsia="en-GB"/>
          <w14:ligatures w14:val="none"/>
        </w:rPr>
        <w:t xml:space="preserve">Figure 1: </w:t>
      </w:r>
      <w:r w:rsidR="0013687D" w:rsidRPr="003B6254">
        <w:rPr>
          <w:rFonts w:ascii="Microsoft Sans Serif" w:eastAsia="Times New Roman" w:hAnsi="Microsoft Sans Serif" w:cs="Microsoft Sans Serif"/>
          <w:i/>
          <w:iCs/>
          <w:color w:val="000000" w:themeColor="text1"/>
          <w:kern w:val="0"/>
          <w:sz w:val="20"/>
          <w:szCs w:val="20"/>
          <w:lang w:eastAsia="en-GB"/>
          <w14:ligatures w14:val="none"/>
        </w:rPr>
        <w:t xml:space="preserve">Soldiers clear unexploded mines away from the site of the Imperial War Graves Commission </w:t>
      </w:r>
      <w:proofErr w:type="spellStart"/>
      <w:r w:rsidR="0013687D" w:rsidRPr="003B6254">
        <w:rPr>
          <w:rFonts w:ascii="Microsoft Sans Serif" w:eastAsia="Times New Roman" w:hAnsi="Microsoft Sans Serif" w:cs="Microsoft Sans Serif"/>
          <w:i/>
          <w:iCs/>
          <w:color w:val="000000" w:themeColor="text1"/>
          <w:kern w:val="0"/>
          <w:sz w:val="20"/>
          <w:szCs w:val="20"/>
          <w:lang w:eastAsia="en-GB"/>
          <w14:ligatures w14:val="none"/>
        </w:rPr>
        <w:t>Hooge</w:t>
      </w:r>
      <w:proofErr w:type="spellEnd"/>
      <w:r w:rsidR="0013687D" w:rsidRPr="003B6254">
        <w:rPr>
          <w:rFonts w:ascii="Microsoft Sans Serif" w:eastAsia="Times New Roman" w:hAnsi="Microsoft Sans Serif" w:cs="Microsoft Sans Serif"/>
          <w:i/>
          <w:iCs/>
          <w:color w:val="000000" w:themeColor="text1"/>
          <w:kern w:val="0"/>
          <w:sz w:val="20"/>
          <w:szCs w:val="20"/>
          <w:lang w:eastAsia="en-GB"/>
          <w14:ligatures w14:val="none"/>
        </w:rPr>
        <w:t xml:space="preserve"> Crater Cemetery in the battlefields of the Ypres Salient on the Western Front. </w:t>
      </w:r>
      <w:r w:rsidR="0013687D" w:rsidRPr="003B6254">
        <w:rPr>
          <w:rFonts w:ascii="Microsoft Sans Serif" w:hAnsi="Microsoft Sans Serif" w:cs="Microsoft Sans Serif"/>
          <w:color w:val="000000" w:themeColor="text1"/>
          <w:sz w:val="20"/>
          <w:szCs w:val="20"/>
        </w:rPr>
        <w:t>https://www.cwgc.org/our-work/blog/what-was-the-imperial-war-graves-commission-doing-in-1918/</w:t>
      </w:r>
    </w:p>
    <w:p w14:paraId="755112B4"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42476C71"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4917F7DA"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The research methodology employed a systematic analysis of two primary databases: the CWGC database, documenting approximately 1.7 million casualties across 23,000 sites worldwide, and the International Bomber Command Centre (IBCC) database, which provides detailed information on roughly 55,000 Bomber Command casualties. This dual database approach enabled identification of significant sites based on casualty numbers, nationalities, and historical context, informing both my site selection and photographic strategy.</w:t>
      </w:r>
    </w:p>
    <w:p w14:paraId="378C4701"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1B8CBEEB"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Sustainability was a very important consideration in both my methodology and execution of the project. I utilised a strategic approach methodology to site visits, integrating cemetery photography into other travel plans to minimize environmental impact. For instance, photography of Newark-on-Trent's significant Polish airmen's graves was coordinated with other local commitments, while visits to my parents’ grave at Northwood Cemetery enabled systematic documentation of its substantial CWGC plot, including graves of Polish airmen from RAF Northolt's fighter squadrons.</w:t>
      </w:r>
    </w:p>
    <w:p w14:paraId="0184F0C7"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6415A6A2"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noProof/>
        </w:rPr>
        <w:drawing>
          <wp:anchor distT="0" distB="0" distL="114300" distR="114300" simplePos="0" relativeHeight="251694080" behindDoc="0" locked="0" layoutInCell="1" allowOverlap="1" wp14:anchorId="2C5AEAD7" wp14:editId="36EFF590">
            <wp:simplePos x="0" y="0"/>
            <wp:positionH relativeFrom="column">
              <wp:posOffset>2554605</wp:posOffset>
            </wp:positionH>
            <wp:positionV relativeFrom="paragraph">
              <wp:posOffset>450850</wp:posOffset>
            </wp:positionV>
            <wp:extent cx="3837940" cy="2974975"/>
            <wp:effectExtent l="0" t="318" r="0" b="0"/>
            <wp:wrapThrough wrapText="bothSides">
              <wp:wrapPolygon edited="0">
                <wp:start x="-2" y="21598"/>
                <wp:lineTo x="21512" y="21598"/>
                <wp:lineTo x="21512" y="113"/>
                <wp:lineTo x="-2" y="113"/>
                <wp:lineTo x="-2" y="21598"/>
              </wp:wrapPolygon>
            </wp:wrapThrough>
            <wp:docPr id="2135201816" name="Picture 26" descr="A map and newspaper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30666" name="Picture 26" descr="A map and newspaper on a tab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837940" cy="2974975"/>
                    </a:xfrm>
                    <a:prstGeom prst="rect">
                      <a:avLst/>
                    </a:prstGeom>
                  </pic:spPr>
                </pic:pic>
              </a:graphicData>
            </a:graphic>
            <wp14:sizeRelH relativeFrom="margin">
              <wp14:pctWidth>0</wp14:pctWidth>
            </wp14:sizeRelH>
            <wp14:sizeRelV relativeFrom="margin">
              <wp14:pctHeight>0</wp14:pctHeight>
            </wp14:sizeRelV>
          </wp:anchor>
        </w:drawing>
      </w:r>
      <w:r w:rsidRPr="003B6254">
        <w:rPr>
          <w:rFonts w:ascii="Microsoft Sans Serif" w:hAnsi="Microsoft Sans Serif" w:cs="Microsoft Sans Serif"/>
          <w:color w:val="000000"/>
        </w:rPr>
        <w:t xml:space="preserve">This approach culminated in an extensive European journey. Initiated to celebrate a Copenhagen-based niece’s birthday, the journey was planned using digital and traditional navigation tools, to ensure comprehensive coverage and resilience in case of technology failure or loss of data coverage. </w:t>
      </w:r>
    </w:p>
    <w:p w14:paraId="2DA6725D"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657E3319"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noProof/>
          <w:color w:val="000000"/>
          <w14:ligatures w14:val="standardContextual"/>
        </w:rPr>
        <mc:AlternateContent>
          <mc:Choice Requires="wps">
            <w:drawing>
              <wp:anchor distT="0" distB="0" distL="114300" distR="114300" simplePos="0" relativeHeight="251695104" behindDoc="0" locked="0" layoutInCell="1" allowOverlap="1" wp14:anchorId="2EAC6107" wp14:editId="3C2399B7">
                <wp:simplePos x="0" y="0"/>
                <wp:positionH relativeFrom="column">
                  <wp:posOffset>3002280</wp:posOffset>
                </wp:positionH>
                <wp:positionV relativeFrom="paragraph">
                  <wp:posOffset>1622261</wp:posOffset>
                </wp:positionV>
                <wp:extent cx="2961476" cy="661481"/>
                <wp:effectExtent l="0" t="0" r="0" b="0"/>
                <wp:wrapNone/>
                <wp:docPr id="1488377956" name="Text Box 31"/>
                <wp:cNvGraphicFramePr/>
                <a:graphic xmlns:a="http://schemas.openxmlformats.org/drawingml/2006/main">
                  <a:graphicData uri="http://schemas.microsoft.com/office/word/2010/wordprocessingShape">
                    <wps:wsp>
                      <wps:cNvSpPr txBox="1"/>
                      <wps:spPr>
                        <a:xfrm>
                          <a:off x="0" y="0"/>
                          <a:ext cx="2961476" cy="661481"/>
                        </a:xfrm>
                        <a:prstGeom prst="rect">
                          <a:avLst/>
                        </a:prstGeom>
                        <a:solidFill>
                          <a:schemeClr val="lt1"/>
                        </a:solidFill>
                        <a:ln w="6350">
                          <a:noFill/>
                        </a:ln>
                      </wps:spPr>
                      <wps:txbx>
                        <w:txbxContent>
                          <w:p w14:paraId="518A8679" w14:textId="0FF7347B" w:rsidR="0013687D" w:rsidRPr="00A06F83" w:rsidRDefault="00A06F83" w:rsidP="0013687D">
                            <w:pPr>
                              <w:pStyle w:val="whitespace-pre-wrap"/>
                              <w:spacing w:before="0" w:beforeAutospacing="0" w:after="0" w:afterAutospacing="0"/>
                              <w:jc w:val="both"/>
                              <w:rPr>
                                <w:rFonts w:ascii="Microsoft Sans Serif" w:hAnsi="Microsoft Sans Serif" w:cs="Microsoft Sans Serif"/>
                                <w:i/>
                                <w:iCs/>
                                <w:color w:val="000000"/>
                                <w:sz w:val="20"/>
                                <w:szCs w:val="20"/>
                              </w:rPr>
                            </w:pPr>
                            <w:r w:rsidRPr="00A06F83">
                              <w:rPr>
                                <w:rFonts w:ascii="Microsoft Sans Serif" w:hAnsi="Microsoft Sans Serif" w:cs="Microsoft Sans Serif"/>
                                <w:i/>
                                <w:iCs/>
                                <w:color w:val="000000"/>
                                <w:sz w:val="20"/>
                                <w:szCs w:val="20"/>
                              </w:rPr>
                              <w:t xml:space="preserve">Figure 2: </w:t>
                            </w:r>
                            <w:r w:rsidR="0013687D" w:rsidRPr="00A06F83">
                              <w:rPr>
                                <w:rFonts w:ascii="Microsoft Sans Serif" w:hAnsi="Microsoft Sans Serif" w:cs="Microsoft Sans Serif"/>
                                <w:i/>
                                <w:iCs/>
                                <w:color w:val="000000"/>
                                <w:sz w:val="20"/>
                                <w:szCs w:val="20"/>
                              </w:rPr>
                              <w:t xml:space="preserve">European road journey planning tools, map sheet, road atlas and Excel spreadsheet itinerary. </w:t>
                            </w:r>
                            <w:r w:rsidRPr="00A06F83">
                              <w:rPr>
                                <w:rFonts w:ascii="Microsoft Sans Serif" w:hAnsi="Microsoft Sans Serif" w:cs="Microsoft Sans Serif"/>
                                <w:i/>
                                <w:iCs/>
                                <w:color w:val="000000"/>
                                <w:sz w:val="20"/>
                                <w:szCs w:val="20"/>
                              </w:rPr>
                              <w:t>S Parkes 2024</w:t>
                            </w:r>
                          </w:p>
                          <w:p w14:paraId="4A55BFAD" w14:textId="77777777" w:rsidR="0013687D" w:rsidRPr="005003FB" w:rsidRDefault="0013687D" w:rsidP="0013687D">
                            <w:pPr>
                              <w:jc w:val="both"/>
                              <w:rPr>
                                <w:i/>
                                <w:i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AC6107" id="_x0000_t202" coordsize="21600,21600" o:spt="202" path="m,l,21600r21600,l21600,xe">
                <v:stroke joinstyle="miter"/>
                <v:path gradientshapeok="t" o:connecttype="rect"/>
              </v:shapetype>
              <v:shape id="Text Box 31" o:spid="_x0000_s1026" type="#_x0000_t202" style="position:absolute;margin-left:236.4pt;margin-top:127.75pt;width:233.2pt;height:5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" fillcolor="white [3201]" stroked="f" strokeweight=".5pt">
                <v:textbox>
                  <w:txbxContent>
                    <w:p w14:paraId="518A8679" w14:textId="0FF7347B" w:rsidR="0013687D" w:rsidRPr="00A06F83" w:rsidRDefault="00A06F83" w:rsidP="0013687D">
                      <w:pPr>
                        <w:pStyle w:val="whitespace-pre-wrap"/>
                        <w:spacing w:before="0" w:beforeAutospacing="0" w:after="0" w:afterAutospacing="0"/>
                        <w:jc w:val="both"/>
                        <w:rPr>
                          <w:rFonts w:ascii="Microsoft Sans Serif" w:hAnsi="Microsoft Sans Serif" w:cs="Microsoft Sans Serif"/>
                          <w:i/>
                          <w:iCs/>
                          <w:color w:val="000000"/>
                          <w:sz w:val="20"/>
                          <w:szCs w:val="20"/>
                        </w:rPr>
                      </w:pPr>
                      <w:r w:rsidRPr="00A06F83">
                        <w:rPr>
                          <w:rFonts w:ascii="Microsoft Sans Serif" w:hAnsi="Microsoft Sans Serif" w:cs="Microsoft Sans Serif"/>
                          <w:i/>
                          <w:iCs/>
                          <w:color w:val="000000"/>
                          <w:sz w:val="20"/>
                          <w:szCs w:val="20"/>
                        </w:rPr>
                        <w:t xml:space="preserve">Figure 2: </w:t>
                      </w:r>
                      <w:r w:rsidR="0013687D" w:rsidRPr="00A06F83">
                        <w:rPr>
                          <w:rFonts w:ascii="Microsoft Sans Serif" w:hAnsi="Microsoft Sans Serif" w:cs="Microsoft Sans Serif"/>
                          <w:i/>
                          <w:iCs/>
                          <w:color w:val="000000"/>
                          <w:sz w:val="20"/>
                          <w:szCs w:val="20"/>
                        </w:rPr>
                        <w:t xml:space="preserve">European road journey planning tools, map sheet, road atlas and Excel spreadsheet itinerary. </w:t>
                      </w:r>
                      <w:r w:rsidRPr="00A06F83">
                        <w:rPr>
                          <w:rFonts w:ascii="Microsoft Sans Serif" w:hAnsi="Microsoft Sans Serif" w:cs="Microsoft Sans Serif"/>
                          <w:i/>
                          <w:iCs/>
                          <w:color w:val="000000"/>
                          <w:sz w:val="20"/>
                          <w:szCs w:val="20"/>
                        </w:rPr>
                        <w:t>S Parkes 2024</w:t>
                      </w:r>
                    </w:p>
                    <w:p w14:paraId="4A55BFAD" w14:textId="77777777" w:rsidR="0013687D" w:rsidRPr="005003FB" w:rsidRDefault="0013687D" w:rsidP="0013687D">
                      <w:pPr>
                        <w:jc w:val="both"/>
                        <w:rPr>
                          <w:i/>
                          <w:iCs/>
                          <w:sz w:val="22"/>
                          <w:szCs w:val="22"/>
                        </w:rPr>
                      </w:pPr>
                    </w:p>
                  </w:txbxContent>
                </v:textbox>
              </v:shape>
            </w:pict>
          </mc:Fallback>
        </mc:AlternateContent>
      </w:r>
      <w:r w:rsidRPr="003B6254">
        <w:rPr>
          <w:rFonts w:ascii="Microsoft Sans Serif" w:hAnsi="Microsoft Sans Serif" w:cs="Microsoft Sans Serif"/>
          <w:color w:val="000000"/>
        </w:rPr>
        <w:t xml:space="preserve">The expedition encompassed nineteen sites across five countries, from Danish cemeteries including Arestrup </w:t>
      </w:r>
      <w:proofErr w:type="spellStart"/>
      <w:r w:rsidRPr="003B6254">
        <w:rPr>
          <w:rFonts w:ascii="Microsoft Sans Serif" w:hAnsi="Microsoft Sans Serif" w:cs="Microsoft Sans Serif"/>
          <w:color w:val="000000"/>
        </w:rPr>
        <w:t>Kirkegard</w:t>
      </w:r>
      <w:proofErr w:type="spellEnd"/>
      <w:r w:rsidRPr="003B6254">
        <w:rPr>
          <w:rFonts w:ascii="Microsoft Sans Serif" w:hAnsi="Microsoft Sans Serif" w:cs="Microsoft Sans Serif"/>
          <w:color w:val="000000"/>
        </w:rPr>
        <w:t xml:space="preserve"> and Aarhus Vestre, to the Reichswald British War Cemetery in Germany, demonstrating how careful planning could maximize photographic opportunities while </w:t>
      </w:r>
    </w:p>
    <w:p w14:paraId="357B33B4"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minimising environmental impact.</w:t>
      </w:r>
    </w:p>
    <w:p w14:paraId="527B5043"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FC30C4E"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This structured methodology enabled a comprehensive execution of the project while maintaining sensitivity to both environmental considerations and the cultural solemnity of these commemorative spaces. Through careful integration of research, planning, and sustainable practices, the project developed a robust framework for systematically photographing these significant historical sites.</w:t>
      </w:r>
    </w:p>
    <w:p w14:paraId="34AEA44D" w14:textId="77777777" w:rsidR="00EA2E6E" w:rsidRPr="003B6254" w:rsidRDefault="00EA2E6E" w:rsidP="0013687D">
      <w:pPr>
        <w:pStyle w:val="whitespace-pre-wrap"/>
        <w:spacing w:before="0" w:beforeAutospacing="0" w:after="0" w:afterAutospacing="0" w:line="360" w:lineRule="auto"/>
        <w:rPr>
          <w:rFonts w:ascii="Microsoft Sans Serif" w:hAnsi="Microsoft Sans Serif" w:cs="Microsoft Sans Serif"/>
          <w:color w:val="000000"/>
        </w:rPr>
      </w:pPr>
    </w:p>
    <w:p w14:paraId="3654E19F" w14:textId="080695EF" w:rsidR="00EA2E6E" w:rsidRPr="003B6254" w:rsidRDefault="00EA2E6E"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(See Appendix 26)</w:t>
      </w:r>
    </w:p>
    <w:p w14:paraId="58BBF0BD" w14:textId="77777777" w:rsidR="0013687D" w:rsidRPr="003B6254" w:rsidRDefault="0013687D" w:rsidP="0013687D">
      <w:pPr>
        <w:pStyle w:val="Heading2"/>
      </w:pPr>
    </w:p>
    <w:p w14:paraId="3D0F6BC9" w14:textId="77777777" w:rsidR="0013687D" w:rsidRPr="003B6254" w:rsidRDefault="0013687D" w:rsidP="0013687D">
      <w:pPr>
        <w:rPr>
          <w:rFonts w:ascii="Microsoft Sans Serif" w:eastAsiaTheme="majorEastAsia" w:hAnsi="Microsoft Sans Serif" w:cs="Microsoft Sans Serif"/>
          <w:color w:val="000000" w:themeColor="text1"/>
          <w:sz w:val="28"/>
          <w:szCs w:val="28"/>
          <w:u w:val="single"/>
        </w:rPr>
      </w:pPr>
      <w:r w:rsidRPr="003B6254">
        <w:rPr>
          <w:rFonts w:ascii="Microsoft Sans Serif" w:hAnsi="Microsoft Sans Serif" w:cs="Microsoft Sans Serif"/>
        </w:rPr>
        <w:br w:type="page"/>
      </w:r>
    </w:p>
    <w:p w14:paraId="13A6D1CB" w14:textId="77777777" w:rsidR="0013687D" w:rsidRPr="003B6254" w:rsidRDefault="0013687D" w:rsidP="0013687D">
      <w:pPr>
        <w:pStyle w:val="Heading2"/>
      </w:pPr>
      <w:bookmarkStart w:id="2" w:name="_Toc190684072"/>
      <w:r w:rsidRPr="003B6254">
        <w:lastRenderedPageBreak/>
        <w:t>Chapter 2: Influences, inclusions and omissions.</w:t>
      </w:r>
      <w:bookmarkEnd w:id="2"/>
      <w:r w:rsidRPr="003B6254">
        <w:t xml:space="preserve"> </w:t>
      </w:r>
    </w:p>
    <w:p w14:paraId="01CB0F13" w14:textId="77777777" w:rsidR="0013687D" w:rsidRPr="003B6254" w:rsidRDefault="0013687D" w:rsidP="0013687D">
      <w:pPr>
        <w:pStyle w:val="whitespace-pre-wrap"/>
        <w:snapToGrid w:val="0"/>
        <w:spacing w:before="0" w:beforeAutospacing="0" w:after="0" w:afterAutospacing="0" w:line="360" w:lineRule="auto"/>
        <w:rPr>
          <w:rFonts w:ascii="Microsoft Sans Serif" w:hAnsi="Microsoft Sans Serif" w:cs="Microsoft Sans Serif"/>
          <w:color w:val="000000"/>
        </w:rPr>
      </w:pPr>
    </w:p>
    <w:p w14:paraId="660DF376" w14:textId="77777777" w:rsidR="0013687D" w:rsidRPr="003B6254" w:rsidRDefault="0013687D" w:rsidP="0013687D">
      <w:pPr>
        <w:pStyle w:val="whitespace-pre-wrap"/>
        <w:snapToGrid w:val="0"/>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The project's visual approach was informed by my research into several key practitioners who have addressed themes of memorial, absence, and commemoration in their work. </w:t>
      </w:r>
    </w:p>
    <w:p w14:paraId="4041F27A" w14:textId="77777777" w:rsidR="0013687D" w:rsidRPr="003B6254" w:rsidRDefault="0013687D" w:rsidP="0013687D">
      <w:pPr>
        <w:pStyle w:val="whitespace-pre-wrap"/>
        <w:snapToGrid w:val="0"/>
        <w:spacing w:before="0" w:beforeAutospacing="0" w:after="0" w:afterAutospacing="0" w:line="360" w:lineRule="auto"/>
        <w:rPr>
          <w:rFonts w:ascii="Microsoft Sans Serif" w:hAnsi="Microsoft Sans Serif" w:cs="Microsoft Sans Serif"/>
          <w:color w:val="000000"/>
        </w:rPr>
      </w:pPr>
    </w:p>
    <w:p w14:paraId="3CFFFF6C" w14:textId="77777777" w:rsidR="0013687D" w:rsidRPr="003B6254" w:rsidRDefault="0013687D" w:rsidP="0013687D">
      <w:pPr>
        <w:pStyle w:val="MABody"/>
        <w:rPr>
          <w:color w:val="000000"/>
        </w:rPr>
      </w:pPr>
      <w:r w:rsidRPr="003B6254">
        <w:rPr>
          <w:color w:val="000000"/>
        </w:rPr>
        <w:t xml:space="preserve">Such photographers included the following </w:t>
      </w:r>
      <w:proofErr w:type="gramStart"/>
      <w:r w:rsidRPr="003B6254">
        <w:rPr>
          <w:color w:val="000000"/>
        </w:rPr>
        <w:t>photographers;</w:t>
      </w:r>
      <w:proofErr w:type="gramEnd"/>
      <w:r w:rsidRPr="003B6254">
        <w:rPr>
          <w:color w:val="000000"/>
        </w:rPr>
        <w:t xml:space="preserve"> </w:t>
      </w:r>
    </w:p>
    <w:p w14:paraId="43F6A88D" w14:textId="77777777" w:rsidR="0013687D" w:rsidRPr="003B6254" w:rsidRDefault="0013687D" w:rsidP="0013687D">
      <w:pPr>
        <w:pStyle w:val="MABody"/>
      </w:pPr>
      <w:r w:rsidRPr="003B6254">
        <w:t xml:space="preserve">Roger Fenton – Crimean </w:t>
      </w:r>
      <w:proofErr w:type="gramStart"/>
      <w:r w:rsidRPr="003B6254">
        <w:t>War;</w:t>
      </w:r>
      <w:proofErr w:type="gramEnd"/>
      <w:r w:rsidRPr="003B6254">
        <w:t xml:space="preserve"> </w:t>
      </w:r>
    </w:p>
    <w:p w14:paraId="68AD0CA6" w14:textId="77777777" w:rsidR="0013687D" w:rsidRPr="003B6254" w:rsidRDefault="0013687D" w:rsidP="0013687D">
      <w:pPr>
        <w:pStyle w:val="MABody"/>
      </w:pPr>
      <w:r w:rsidRPr="003B6254">
        <w:t xml:space="preserve">Ernest Brooks - First official British military war photographer, </w:t>
      </w:r>
      <w:proofErr w:type="gramStart"/>
      <w:r w:rsidRPr="003B6254">
        <w:t>WW1;</w:t>
      </w:r>
      <w:proofErr w:type="gramEnd"/>
      <w:r w:rsidRPr="003B6254">
        <w:t xml:space="preserve"> </w:t>
      </w:r>
    </w:p>
    <w:p w14:paraId="51CB3DEE" w14:textId="77777777" w:rsidR="0013687D" w:rsidRPr="003B6254" w:rsidRDefault="0013687D" w:rsidP="0013687D">
      <w:pPr>
        <w:pStyle w:val="MABody"/>
      </w:pPr>
      <w:r w:rsidRPr="003B6254">
        <w:t xml:space="preserve">Olive Edis – First official female Imperial War Museum </w:t>
      </w:r>
      <w:proofErr w:type="gramStart"/>
      <w:r w:rsidRPr="003B6254">
        <w:t>Photographer;</w:t>
      </w:r>
      <w:proofErr w:type="gramEnd"/>
      <w:r w:rsidRPr="003B6254">
        <w:t xml:space="preserve"> </w:t>
      </w:r>
    </w:p>
    <w:p w14:paraId="7D13B670" w14:textId="77777777" w:rsidR="0013687D" w:rsidRPr="003B6254" w:rsidRDefault="0013687D" w:rsidP="0013687D">
      <w:pPr>
        <w:pStyle w:val="MABody"/>
      </w:pPr>
      <w:r w:rsidRPr="003B6254">
        <w:t xml:space="preserve">Sir Don McCullin – British war photographer 1960s to </w:t>
      </w:r>
      <w:proofErr w:type="gramStart"/>
      <w:r w:rsidRPr="003B6254">
        <w:t>date;</w:t>
      </w:r>
      <w:proofErr w:type="gramEnd"/>
      <w:r w:rsidRPr="003B6254">
        <w:t xml:space="preserve"> </w:t>
      </w:r>
    </w:p>
    <w:p w14:paraId="784AE4DD" w14:textId="77777777" w:rsidR="0013687D" w:rsidRPr="003B6254" w:rsidRDefault="0013687D" w:rsidP="0013687D">
      <w:pPr>
        <w:pStyle w:val="MABody"/>
      </w:pPr>
      <w:r w:rsidRPr="003B6254">
        <w:t xml:space="preserve">Paul Haley - Senior Photographer Soldier Magazine (Falklands War 1982).  </w:t>
      </w:r>
    </w:p>
    <w:p w14:paraId="6C3AEDFD" w14:textId="0BC54ADA" w:rsidR="0013687D" w:rsidRPr="003B6254" w:rsidRDefault="0013687D" w:rsidP="0013687D">
      <w:pPr>
        <w:pStyle w:val="MABody"/>
      </w:pPr>
      <w:r w:rsidRPr="003B6254">
        <w:rPr>
          <w:noProof/>
        </w:rPr>
        <w:drawing>
          <wp:anchor distT="0" distB="0" distL="114300" distR="114300" simplePos="0" relativeHeight="251697152" behindDoc="0" locked="0" layoutInCell="1" allowOverlap="1" wp14:anchorId="4789150A" wp14:editId="1E253869">
            <wp:simplePos x="0" y="0"/>
            <wp:positionH relativeFrom="column">
              <wp:posOffset>1242695</wp:posOffset>
            </wp:positionH>
            <wp:positionV relativeFrom="paragraph">
              <wp:posOffset>106045</wp:posOffset>
            </wp:positionV>
            <wp:extent cx="3302127" cy="4114800"/>
            <wp:effectExtent l="0" t="0" r="0" b="0"/>
            <wp:wrapSquare wrapText="bothSides"/>
            <wp:docPr id="517613724" name="Picture 30" descr="A person in a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13724" name="Picture 30" descr="A person in a military unifor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302127" cy="4114800"/>
                    </a:xfrm>
                    <a:prstGeom prst="rect">
                      <a:avLst/>
                    </a:prstGeom>
                  </pic:spPr>
                </pic:pic>
              </a:graphicData>
            </a:graphic>
          </wp:anchor>
        </w:drawing>
      </w:r>
    </w:p>
    <w:p w14:paraId="2BC8FEEB" w14:textId="5E660B1D"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br w:type="textWrapping" w:clear="all"/>
      </w:r>
    </w:p>
    <w:p w14:paraId="58E84886" w14:textId="4B485DC4" w:rsidR="0013687D" w:rsidRPr="003B6254" w:rsidRDefault="00A06F83" w:rsidP="0013687D">
      <w:pPr>
        <w:jc w:val="center"/>
        <w:rPr>
          <w:rStyle w:val="apple-converted-space"/>
          <w:rFonts w:ascii="Microsoft Sans Serif" w:hAnsi="Microsoft Sans Serif" w:cs="Microsoft Sans Serif"/>
          <w:i/>
          <w:iCs/>
          <w:color w:val="000000" w:themeColor="text1"/>
          <w:sz w:val="20"/>
          <w:szCs w:val="20"/>
          <w:shd w:val="clear" w:color="auto" w:fill="F8F8F6"/>
        </w:rPr>
      </w:pPr>
      <w:r w:rsidRPr="003B6254">
        <w:rPr>
          <w:rStyle w:val="Emphasis"/>
          <w:rFonts w:ascii="Microsoft Sans Serif" w:hAnsi="Microsoft Sans Serif" w:cs="Microsoft Sans Serif"/>
          <w:color w:val="000000" w:themeColor="text1"/>
          <w:sz w:val="20"/>
          <w:szCs w:val="20"/>
        </w:rPr>
        <w:t xml:space="preserve">Figure 3: </w:t>
      </w:r>
      <w:r w:rsidR="0013687D" w:rsidRPr="003B6254">
        <w:rPr>
          <w:rStyle w:val="Emphasis"/>
          <w:rFonts w:ascii="Microsoft Sans Serif" w:hAnsi="Microsoft Sans Serif" w:cs="Microsoft Sans Serif"/>
          <w:color w:val="000000" w:themeColor="text1"/>
          <w:sz w:val="20"/>
          <w:szCs w:val="20"/>
        </w:rPr>
        <w:t>Olive Edis, 1919. The grave of Betty Stevenson is tended to by a member of the Women's Army Auxiliary Corps (WAAC) in a graveyard at </w:t>
      </w:r>
      <w:proofErr w:type="spellStart"/>
      <w:r w:rsidR="0013687D" w:rsidRPr="003B6254">
        <w:rPr>
          <w:rStyle w:val="Emphasis"/>
          <w:rFonts w:ascii="Microsoft Sans Serif" w:hAnsi="Microsoft Sans Serif" w:cs="Microsoft Sans Serif"/>
          <w:color w:val="000000" w:themeColor="text1"/>
          <w:sz w:val="20"/>
          <w:szCs w:val="20"/>
        </w:rPr>
        <w:t>Étaples</w:t>
      </w:r>
      <w:proofErr w:type="spellEnd"/>
      <w:r w:rsidR="0013687D" w:rsidRPr="003B6254">
        <w:rPr>
          <w:rStyle w:val="Emphasis"/>
          <w:rFonts w:ascii="Microsoft Sans Serif" w:hAnsi="Microsoft Sans Serif" w:cs="Microsoft Sans Serif"/>
          <w:color w:val="000000" w:themeColor="text1"/>
          <w:sz w:val="20"/>
          <w:szCs w:val="20"/>
        </w:rPr>
        <w:t>, France</w:t>
      </w:r>
      <w:r w:rsidR="0013687D" w:rsidRPr="003B6254">
        <w:rPr>
          <w:rStyle w:val="apple-converted-space"/>
          <w:rFonts w:ascii="Microsoft Sans Serif" w:hAnsi="Microsoft Sans Serif" w:cs="Microsoft Sans Serif"/>
          <w:color w:val="000000" w:themeColor="text1"/>
          <w:sz w:val="20"/>
          <w:szCs w:val="20"/>
          <w:shd w:val="clear" w:color="auto" w:fill="F8F8F6"/>
        </w:rPr>
        <w:t xml:space="preserve">. </w:t>
      </w:r>
      <w:r w:rsidR="0013687D" w:rsidRPr="003B6254">
        <w:rPr>
          <w:rFonts w:ascii="Microsoft Sans Serif" w:hAnsi="Microsoft Sans Serif" w:cs="Microsoft Sans Serif"/>
          <w:color w:val="000000" w:themeColor="text1"/>
          <w:sz w:val="20"/>
          <w:szCs w:val="20"/>
          <w:shd w:val="clear" w:color="auto" w:fill="F8F8F6"/>
        </w:rPr>
        <w:t xml:space="preserve"> </w:t>
      </w:r>
      <w:r w:rsidR="0013687D" w:rsidRPr="003B6254">
        <w:rPr>
          <w:rFonts w:ascii="Microsoft Sans Serif" w:hAnsi="Microsoft Sans Serif" w:cs="Microsoft Sans Serif"/>
          <w:i/>
          <w:iCs/>
          <w:color w:val="000000" w:themeColor="text1"/>
          <w:sz w:val="20"/>
          <w:szCs w:val="20"/>
          <w:shd w:val="clear" w:color="auto" w:fill="F8F8F6"/>
        </w:rPr>
        <w:t>© Imperial War Museum Q8028</w:t>
      </w:r>
    </w:p>
    <w:p w14:paraId="62331DA3" w14:textId="77777777" w:rsidR="0013687D" w:rsidRPr="003B6254" w:rsidRDefault="0013687D" w:rsidP="0013687D">
      <w:pPr>
        <w:jc w:val="center"/>
        <w:rPr>
          <w:rFonts w:ascii="Microsoft Sans Serif" w:hAnsi="Microsoft Sans Serif" w:cs="Microsoft Sans Serif"/>
          <w:i/>
          <w:iCs/>
          <w:color w:val="000000" w:themeColor="text1"/>
          <w:sz w:val="20"/>
          <w:szCs w:val="20"/>
        </w:rPr>
      </w:pPr>
      <w:hyperlink r:id="rId11" w:history="1">
        <w:r w:rsidRPr="003B6254">
          <w:rPr>
            <w:rStyle w:val="Hyperlink"/>
            <w:rFonts w:ascii="Microsoft Sans Serif" w:hAnsi="Microsoft Sans Serif" w:cs="Microsoft Sans Serif"/>
            <w:i/>
            <w:iCs/>
            <w:sz w:val="20"/>
            <w:szCs w:val="20"/>
          </w:rPr>
          <w:t>https://www.iwm.org.uk/collections/item/object/205214324</w:t>
        </w:r>
      </w:hyperlink>
    </w:p>
    <w:p w14:paraId="5E04D1B3" w14:textId="77777777" w:rsidR="0013687D" w:rsidRPr="003B6254" w:rsidRDefault="0013687D" w:rsidP="0013687D">
      <w:pPr>
        <w:rPr>
          <w:rFonts w:ascii="Microsoft Sans Serif" w:hAnsi="Microsoft Sans Serif" w:cs="Microsoft Sans Serif"/>
          <w:color w:val="000000" w:themeColor="text1"/>
        </w:rPr>
      </w:pPr>
    </w:p>
    <w:p w14:paraId="5540D413" w14:textId="77777777" w:rsidR="0013687D" w:rsidRPr="003B6254" w:rsidRDefault="0013687D" w:rsidP="0013687D">
      <w:pPr>
        <w:pStyle w:val="MABody"/>
      </w:pPr>
    </w:p>
    <w:p w14:paraId="6C2B8422" w14:textId="77777777" w:rsidR="0013687D" w:rsidRPr="003B6254" w:rsidRDefault="0013687D" w:rsidP="0013687D">
      <w:pPr>
        <w:pStyle w:val="MABody"/>
      </w:pPr>
      <w:r w:rsidRPr="003B6254">
        <w:lastRenderedPageBreak/>
        <w:t xml:space="preserve">Due to the parameters of the project, whilst acknowledging their work, I have concentrated on the following photographers’ work: </w:t>
      </w:r>
    </w:p>
    <w:p w14:paraId="29C40244" w14:textId="77777777" w:rsidR="0013687D" w:rsidRPr="003B6254" w:rsidRDefault="0013687D" w:rsidP="0013687D">
      <w:pPr>
        <w:pStyle w:val="MABody"/>
        <w:rPr>
          <w:b/>
          <w:bCs/>
        </w:rPr>
      </w:pPr>
    </w:p>
    <w:p w14:paraId="2FB55776" w14:textId="5C79050F" w:rsidR="0013687D" w:rsidRPr="003B6254" w:rsidRDefault="0013687D" w:rsidP="0013687D">
      <w:pPr>
        <w:pStyle w:val="Heading3"/>
      </w:pPr>
      <w:bookmarkStart w:id="3" w:name="_Toc190684073"/>
      <w:r w:rsidRPr="003B6254">
        <w:t>Raymond Depardon.</w:t>
      </w:r>
      <w:bookmarkEnd w:id="3"/>
    </w:p>
    <w:p w14:paraId="5AE92068" w14:textId="77777777" w:rsidR="0013687D" w:rsidRPr="003B6254" w:rsidRDefault="0013687D" w:rsidP="0013687D">
      <w:pPr>
        <w:pStyle w:val="whitespace-pre-wrap"/>
        <w:snapToGrid w:val="0"/>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Raymond </w:t>
      </w:r>
      <w:proofErr w:type="spellStart"/>
      <w:r w:rsidRPr="003B6254">
        <w:rPr>
          <w:rFonts w:ascii="Microsoft Sans Serif" w:hAnsi="Microsoft Sans Serif" w:cs="Microsoft Sans Serif"/>
          <w:color w:val="000000"/>
        </w:rPr>
        <w:t>Depardon's</w:t>
      </w:r>
      <w:proofErr w:type="spellEnd"/>
      <w:r w:rsidRPr="003B6254">
        <w:rPr>
          <w:rFonts w:ascii="Microsoft Sans Serif" w:hAnsi="Microsoft Sans Serif" w:cs="Microsoft Sans Serif"/>
          <w:color w:val="000000"/>
        </w:rPr>
        <w:t xml:space="preserve"> contribution to the 'War Memorials' exhibition at </w:t>
      </w:r>
      <w:proofErr w:type="spellStart"/>
      <w:r w:rsidRPr="003B6254">
        <w:rPr>
          <w:rFonts w:ascii="Microsoft Sans Serif" w:hAnsi="Microsoft Sans Serif" w:cs="Microsoft Sans Serif"/>
          <w:color w:val="000000"/>
        </w:rPr>
        <w:t>Église</w:t>
      </w:r>
      <w:proofErr w:type="spellEnd"/>
      <w:r w:rsidRPr="003B6254">
        <w:rPr>
          <w:rFonts w:ascii="Microsoft Sans Serif" w:hAnsi="Microsoft Sans Serif" w:cs="Microsoft Sans Serif"/>
          <w:color w:val="000000"/>
        </w:rPr>
        <w:t xml:space="preserve"> des Frères </w:t>
      </w:r>
      <w:proofErr w:type="spellStart"/>
      <w:r w:rsidRPr="003B6254">
        <w:rPr>
          <w:rFonts w:ascii="Microsoft Sans Serif" w:hAnsi="Microsoft Sans Serif" w:cs="Microsoft Sans Serif"/>
          <w:color w:val="000000"/>
        </w:rPr>
        <w:t>Prêcheurs</w:t>
      </w:r>
      <w:proofErr w:type="spellEnd"/>
      <w:r w:rsidRPr="003B6254">
        <w:rPr>
          <w:rFonts w:ascii="Microsoft Sans Serif" w:hAnsi="Microsoft Sans Serif" w:cs="Microsoft Sans Serif"/>
          <w:color w:val="000000"/>
        </w:rPr>
        <w:t xml:space="preserve"> (</w:t>
      </w:r>
      <w:proofErr w:type="spellStart"/>
      <w:r w:rsidRPr="003B6254">
        <w:rPr>
          <w:rFonts w:ascii="Microsoft Sans Serif" w:hAnsi="Microsoft Sans Serif" w:cs="Microsoft Sans Serif"/>
          <w:color w:val="000000"/>
        </w:rPr>
        <w:t>Recontres</w:t>
      </w:r>
      <w:proofErr w:type="spellEnd"/>
      <w:r w:rsidRPr="003B6254">
        <w:rPr>
          <w:rFonts w:ascii="Microsoft Sans Serif" w:hAnsi="Microsoft Sans Serif" w:cs="Microsoft Sans Serif"/>
          <w:color w:val="000000"/>
        </w:rPr>
        <w:t xml:space="preserve"> </w:t>
      </w:r>
      <w:proofErr w:type="spellStart"/>
      <w:r w:rsidRPr="003B6254">
        <w:rPr>
          <w:rFonts w:ascii="Microsoft Sans Serif" w:hAnsi="Microsoft Sans Serif" w:cs="Microsoft Sans Serif"/>
          <w:color w:val="000000"/>
        </w:rPr>
        <w:t>d'Arles</w:t>
      </w:r>
      <w:proofErr w:type="spellEnd"/>
      <w:r w:rsidRPr="003B6254">
        <w:rPr>
          <w:rFonts w:ascii="Microsoft Sans Serif" w:hAnsi="Microsoft Sans Serif" w:cs="Microsoft Sans Serif"/>
          <w:color w:val="000000"/>
        </w:rPr>
        <w:t xml:space="preserve">) proved particularly influential in its treatment of memorials within urban contexts. </w:t>
      </w:r>
      <w:proofErr w:type="spellStart"/>
      <w:r w:rsidRPr="003B6254">
        <w:rPr>
          <w:rFonts w:ascii="Microsoft Sans Serif" w:hAnsi="Microsoft Sans Serif" w:cs="Microsoft Sans Serif"/>
          <w:color w:val="000000"/>
        </w:rPr>
        <w:t>Depardon's</w:t>
      </w:r>
      <w:proofErr w:type="spellEnd"/>
      <w:r w:rsidRPr="003B6254">
        <w:rPr>
          <w:rFonts w:ascii="Microsoft Sans Serif" w:hAnsi="Microsoft Sans Serif" w:cs="Microsoft Sans Serif"/>
          <w:color w:val="000000"/>
        </w:rPr>
        <w:t xml:space="preserve"> methodology of situating memorials within their community settings informed this project's approach to contextual documentation, where appropriate. His manipulation of light to produce slightly darker, more contemplative images reinforced the solemnity of these memorials, a technique that influenced this project's visual strategy, for example my photograph of the Czech Memorial at Brookwood Cemetery. </w:t>
      </w:r>
    </w:p>
    <w:p w14:paraId="3C8D2E1E" w14:textId="77777777" w:rsidR="0013687D" w:rsidRPr="003B6254" w:rsidRDefault="0013687D" w:rsidP="0013687D">
      <w:pPr>
        <w:pStyle w:val="whitespace-pre-wrap"/>
        <w:snapToGrid w:val="0"/>
        <w:spacing w:before="0" w:beforeAutospacing="0" w:after="0" w:afterAutospacing="0" w:line="360" w:lineRule="auto"/>
        <w:rPr>
          <w:rFonts w:ascii="Microsoft Sans Serif" w:hAnsi="Microsoft Sans Serif" w:cs="Microsoft Sans Serif"/>
          <w:color w:val="000000"/>
        </w:rPr>
      </w:pPr>
    </w:p>
    <w:p w14:paraId="0F2F03CD" w14:textId="77777777" w:rsidR="0013687D" w:rsidRPr="003B6254" w:rsidRDefault="0013687D" w:rsidP="0013687D">
      <w:pPr>
        <w:pStyle w:val="whitespace-pre-wrap"/>
        <w:snapToGrid w:val="0"/>
        <w:spacing w:before="0" w:beforeAutospacing="0" w:after="0" w:afterAutospacing="0" w:line="360" w:lineRule="auto"/>
        <w:jc w:val="cente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1C6B5196" wp14:editId="5C25A801">
            <wp:extent cx="4036885" cy="3224231"/>
            <wp:effectExtent l="0" t="0" r="1905" b="1905"/>
            <wp:docPr id="1080207834" name="Picture 28" descr="A statu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07834" name="Picture 28" descr="A statue in front of a build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92137" cy="3348230"/>
                    </a:xfrm>
                    <a:prstGeom prst="rect">
                      <a:avLst/>
                    </a:prstGeom>
                  </pic:spPr>
                </pic:pic>
              </a:graphicData>
            </a:graphic>
          </wp:inline>
        </w:drawing>
      </w:r>
    </w:p>
    <w:p w14:paraId="19B18D37" w14:textId="77777777" w:rsidR="0013687D" w:rsidRPr="003B6254" w:rsidRDefault="0013687D" w:rsidP="0013687D">
      <w:pPr>
        <w:pStyle w:val="whitespace-pre-wrap"/>
        <w:snapToGrid w:val="0"/>
        <w:spacing w:before="0" w:beforeAutospacing="0" w:after="0" w:afterAutospacing="0" w:line="360" w:lineRule="auto"/>
        <w:jc w:val="center"/>
        <w:rPr>
          <w:rFonts w:ascii="Microsoft Sans Serif" w:hAnsi="Microsoft Sans Serif" w:cs="Microsoft Sans Serif"/>
          <w:i/>
          <w:iCs/>
          <w:sz w:val="20"/>
          <w:szCs w:val="20"/>
        </w:rPr>
      </w:pPr>
    </w:p>
    <w:p w14:paraId="4B83443B" w14:textId="530B801A" w:rsidR="0013687D" w:rsidRPr="003B6254" w:rsidRDefault="00A06F83" w:rsidP="0013687D">
      <w:pPr>
        <w:pStyle w:val="MABody"/>
        <w:jc w:val="center"/>
        <w:rPr>
          <w:i/>
          <w:iCs/>
          <w:sz w:val="20"/>
          <w:szCs w:val="20"/>
        </w:rPr>
      </w:pPr>
      <w:r w:rsidRPr="003B6254">
        <w:rPr>
          <w:i/>
          <w:iCs/>
          <w:sz w:val="20"/>
          <w:szCs w:val="20"/>
        </w:rPr>
        <w:t xml:space="preserve">Figure 4: </w:t>
      </w:r>
      <w:r w:rsidR="0013687D" w:rsidRPr="003B6254">
        <w:rPr>
          <w:i/>
          <w:iCs/>
          <w:sz w:val="20"/>
          <w:szCs w:val="20"/>
        </w:rPr>
        <w:t xml:space="preserve">Raymond Depardon 2014. ‘Presence of a lost generation’. © Courtesy of Raymond Depardon / Magnum photos. Raymond Depardon, Franche-Comté, Doubs, </w:t>
      </w:r>
      <w:proofErr w:type="spellStart"/>
      <w:r w:rsidR="0013687D" w:rsidRPr="003B6254">
        <w:rPr>
          <w:i/>
          <w:iCs/>
          <w:sz w:val="20"/>
          <w:szCs w:val="20"/>
        </w:rPr>
        <w:t>Glère</w:t>
      </w:r>
      <w:proofErr w:type="spellEnd"/>
      <w:r w:rsidR="0013687D" w:rsidRPr="003B6254">
        <w:rPr>
          <w:i/>
          <w:iCs/>
          <w:color w:val="000000"/>
          <w:spacing w:val="8"/>
          <w:sz w:val="20"/>
          <w:szCs w:val="20"/>
          <w:shd w:val="clear" w:color="auto" w:fill="FFFFFF"/>
        </w:rPr>
        <w:t>.</w:t>
      </w:r>
    </w:p>
    <w:p w14:paraId="05DD6FB1" w14:textId="77777777" w:rsidR="0013687D" w:rsidRPr="003B6254" w:rsidRDefault="0013687D" w:rsidP="0013687D">
      <w:pPr>
        <w:pStyle w:val="MABody"/>
        <w:jc w:val="center"/>
        <w:rPr>
          <w:i/>
          <w:iCs/>
          <w:sz w:val="20"/>
          <w:szCs w:val="20"/>
        </w:rPr>
      </w:pPr>
      <w:r w:rsidRPr="003B6254">
        <w:rPr>
          <w:i/>
          <w:iCs/>
          <w:sz w:val="20"/>
          <w:szCs w:val="20"/>
        </w:rPr>
        <w:t>https://www.rencontres-arles.com/en/expositions/view/409/raymond-depardon</w:t>
      </w:r>
    </w:p>
    <w:p w14:paraId="1B128E21" w14:textId="77777777" w:rsidR="0013687D" w:rsidRPr="003B6254" w:rsidRDefault="0013687D" w:rsidP="0013687D">
      <w:pPr>
        <w:rPr>
          <w:rFonts w:ascii="Microsoft Sans Serif" w:hAnsi="Microsoft Sans Serif" w:cs="Microsoft Sans Serif"/>
        </w:rPr>
      </w:pPr>
    </w:p>
    <w:p w14:paraId="686CDFEE"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br w:type="page"/>
      </w:r>
    </w:p>
    <w:p w14:paraId="75C07226" w14:textId="6FE9D592" w:rsidR="0013687D" w:rsidRPr="003B6254" w:rsidRDefault="0013687D" w:rsidP="0013687D">
      <w:pPr>
        <w:pStyle w:val="Heading3"/>
        <w:rPr>
          <w:color w:val="000000"/>
        </w:rPr>
      </w:pPr>
      <w:bookmarkStart w:id="4" w:name="_Toc190684074"/>
      <w:r w:rsidRPr="003B6254">
        <w:lastRenderedPageBreak/>
        <w:t>Chloe Dewe Matthews</w:t>
      </w:r>
      <w:bookmarkEnd w:id="4"/>
      <w:r w:rsidRPr="003B6254">
        <w:t xml:space="preserve"> </w:t>
      </w:r>
    </w:p>
    <w:p w14:paraId="72E81722"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Chloe Dewe Matthews ' 'Shot at Dawn' series provided crucial and intensely moving insights into photographing sites of loss and absence. Her work documenting World War I execution sites demonstrates how temporal specificity can enhance the significance of and the emotional response to the images of the sites. By photographing locations at the precise time and date of historical executions, Matthews creates powerful meditations on absence and loss. </w:t>
      </w:r>
    </w:p>
    <w:p w14:paraId="4CCC72CE"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A5D21A0"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Her documentation of 2nd Lieutenant Eric Skeffington Poole's cell at </w:t>
      </w:r>
      <w:proofErr w:type="spellStart"/>
      <w:r w:rsidRPr="003B6254">
        <w:rPr>
          <w:rFonts w:ascii="Microsoft Sans Serif" w:hAnsi="Microsoft Sans Serif" w:cs="Microsoft Sans Serif"/>
          <w:color w:val="000000"/>
        </w:rPr>
        <w:t>Poperinge</w:t>
      </w:r>
      <w:proofErr w:type="spellEnd"/>
      <w:r w:rsidRPr="003B6254">
        <w:rPr>
          <w:rFonts w:ascii="Microsoft Sans Serif" w:hAnsi="Microsoft Sans Serif" w:cs="Microsoft Sans Serif"/>
          <w:color w:val="000000"/>
        </w:rPr>
        <w:t xml:space="preserve"> Town Hall perfectly exemplifies how architectural space can convey personal narratives of conflict. This approach influenced this project's methodology, particularly the decision to maintain site authenticity by photographing in natural light and preserving the arrangement of commemorative objects at the graves in situ, resisting the urge to rearrange and straighten objects for aesthetic effect.</w:t>
      </w:r>
    </w:p>
    <w:p w14:paraId="41DFDA55"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43C7B53D" w14:textId="77777777" w:rsidR="0013687D" w:rsidRPr="003B6254" w:rsidRDefault="0013687D" w:rsidP="0013687D">
      <w:pPr>
        <w:jc w:val="cente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2BAB1744" wp14:editId="5DA84A91">
            <wp:extent cx="5337624" cy="4280170"/>
            <wp:effectExtent l="0" t="0" r="0" b="0"/>
            <wp:docPr id="417502895" name="Picture 28" descr="A close-up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02895" name="Picture 28" descr="A close-up of a wall&#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392252" cy="4323975"/>
                    </a:xfrm>
                    <a:prstGeom prst="rect">
                      <a:avLst/>
                    </a:prstGeom>
                  </pic:spPr>
                </pic:pic>
              </a:graphicData>
            </a:graphic>
          </wp:inline>
        </w:drawing>
      </w:r>
    </w:p>
    <w:p w14:paraId="5F80AE24" w14:textId="404BCB47" w:rsidR="0013687D" w:rsidRPr="003B6254" w:rsidRDefault="00A06F83" w:rsidP="0013687D">
      <w:pPr>
        <w:jc w:val="center"/>
        <w:rPr>
          <w:rFonts w:ascii="Microsoft Sans Serif" w:hAnsi="Microsoft Sans Serif" w:cs="Microsoft Sans Serif"/>
          <w:i/>
          <w:iCs/>
          <w:color w:val="000000" w:themeColor="text1"/>
          <w:sz w:val="20"/>
          <w:szCs w:val="20"/>
        </w:rPr>
      </w:pPr>
      <w:r w:rsidRPr="003B6254">
        <w:rPr>
          <w:rFonts w:ascii="Microsoft Sans Serif" w:hAnsi="Microsoft Sans Serif" w:cs="Microsoft Sans Serif"/>
          <w:i/>
          <w:iCs/>
          <w:color w:val="000000" w:themeColor="text1"/>
          <w:sz w:val="20"/>
          <w:szCs w:val="20"/>
          <w:shd w:val="clear" w:color="auto" w:fill="FFFFFF"/>
        </w:rPr>
        <w:t xml:space="preserve">Figure 5: Photograph: Chloe Dewe Mathews. </w:t>
      </w:r>
      <w:r w:rsidR="0013687D" w:rsidRPr="003B6254">
        <w:rPr>
          <w:rFonts w:ascii="Microsoft Sans Serif" w:hAnsi="Microsoft Sans Serif" w:cs="Microsoft Sans Serif"/>
          <w:i/>
          <w:iCs/>
          <w:color w:val="000000" w:themeColor="text1"/>
          <w:sz w:val="20"/>
          <w:szCs w:val="20"/>
          <w:shd w:val="clear" w:color="auto" w:fill="FFFFFF"/>
        </w:rPr>
        <w:t xml:space="preserve">Prison cell, Town Hall, </w:t>
      </w:r>
      <w:proofErr w:type="spellStart"/>
      <w:r w:rsidR="0013687D" w:rsidRPr="003B6254">
        <w:rPr>
          <w:rFonts w:ascii="Microsoft Sans Serif" w:hAnsi="Microsoft Sans Serif" w:cs="Microsoft Sans Serif"/>
          <w:i/>
          <w:iCs/>
          <w:color w:val="000000" w:themeColor="text1"/>
          <w:sz w:val="20"/>
          <w:szCs w:val="20"/>
          <w:shd w:val="clear" w:color="auto" w:fill="FFFFFF"/>
        </w:rPr>
        <w:t>Poperinge</w:t>
      </w:r>
      <w:proofErr w:type="spellEnd"/>
      <w:r w:rsidR="0013687D" w:rsidRPr="003B6254">
        <w:rPr>
          <w:rFonts w:ascii="Microsoft Sans Serif" w:hAnsi="Microsoft Sans Serif" w:cs="Microsoft Sans Serif"/>
          <w:i/>
          <w:iCs/>
          <w:color w:val="000000" w:themeColor="text1"/>
          <w:sz w:val="20"/>
          <w:szCs w:val="20"/>
          <w:shd w:val="clear" w:color="auto" w:fill="FFFFFF"/>
        </w:rPr>
        <w:t>, West-</w:t>
      </w:r>
      <w:proofErr w:type="spellStart"/>
      <w:r w:rsidR="0013687D" w:rsidRPr="003B6254">
        <w:rPr>
          <w:rFonts w:ascii="Microsoft Sans Serif" w:hAnsi="Microsoft Sans Serif" w:cs="Microsoft Sans Serif"/>
          <w:i/>
          <w:iCs/>
          <w:color w:val="000000" w:themeColor="text1"/>
          <w:sz w:val="20"/>
          <w:szCs w:val="20"/>
          <w:shd w:val="clear" w:color="auto" w:fill="FFFFFF"/>
        </w:rPr>
        <w:t>Vlaanderen</w:t>
      </w:r>
      <w:proofErr w:type="spellEnd"/>
      <w:r w:rsidR="0013687D" w:rsidRPr="003B6254">
        <w:rPr>
          <w:rFonts w:ascii="Microsoft Sans Serif" w:hAnsi="Microsoft Sans Serif" w:cs="Microsoft Sans Serif"/>
          <w:i/>
          <w:iCs/>
          <w:color w:val="000000" w:themeColor="text1"/>
          <w:sz w:val="20"/>
          <w:szCs w:val="20"/>
          <w:shd w:val="clear" w:color="auto" w:fill="FFFFFF"/>
        </w:rPr>
        <w:t xml:space="preserve">. </w:t>
      </w:r>
    </w:p>
    <w:p w14:paraId="66A571C5" w14:textId="77777777" w:rsidR="0013687D" w:rsidRPr="003B6254" w:rsidRDefault="0013687D" w:rsidP="0013687D">
      <w:pPr>
        <w:rPr>
          <w:rFonts w:ascii="Microsoft Sans Serif" w:hAnsi="Microsoft Sans Serif" w:cs="Microsoft Sans Serif"/>
        </w:rPr>
      </w:pPr>
    </w:p>
    <w:p w14:paraId="740A7279" w14:textId="77777777" w:rsidR="0013687D" w:rsidRPr="003B6254" w:rsidRDefault="0013687D" w:rsidP="0013687D">
      <w:pPr>
        <w:rPr>
          <w:rFonts w:ascii="Microsoft Sans Serif" w:hAnsi="Microsoft Sans Serif" w:cs="Microsoft Sans Serif"/>
        </w:rPr>
      </w:pPr>
    </w:p>
    <w:p w14:paraId="4FD678FA" w14:textId="77777777" w:rsidR="0013687D" w:rsidRPr="003B6254" w:rsidRDefault="0013687D" w:rsidP="0013687D">
      <w:pPr>
        <w:jc w:val="center"/>
        <w:rPr>
          <w:rFonts w:ascii="Microsoft Sans Serif" w:hAnsi="Microsoft Sans Serif" w:cs="Microsoft Sans Serif"/>
        </w:rPr>
      </w:pPr>
      <w:r w:rsidRPr="003B6254">
        <w:rPr>
          <w:rFonts w:ascii="Microsoft Sans Serif" w:hAnsi="Microsoft Sans Serif" w:cs="Microsoft Sans Serif"/>
          <w:noProof/>
        </w:rPr>
        <w:lastRenderedPageBreak/>
        <w:drawing>
          <wp:inline distT="0" distB="0" distL="0" distR="0" wp14:anchorId="1C4185BA" wp14:editId="18B3FD60">
            <wp:extent cx="4338537" cy="6507804"/>
            <wp:effectExtent l="0" t="0" r="5080" b="0"/>
            <wp:docPr id="217098834" name="Picture 27" descr="A tombstone in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98834" name="Picture 27" descr="A tombstone in a cemeter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135" cy="6700702"/>
                    </a:xfrm>
                    <a:prstGeom prst="rect">
                      <a:avLst/>
                    </a:prstGeom>
                  </pic:spPr>
                </pic:pic>
              </a:graphicData>
            </a:graphic>
          </wp:inline>
        </w:drawing>
      </w:r>
    </w:p>
    <w:p w14:paraId="71EBF3BF" w14:textId="77777777" w:rsidR="0013687D" w:rsidRPr="003B6254" w:rsidRDefault="0013687D" w:rsidP="0013687D">
      <w:pPr>
        <w:jc w:val="center"/>
        <w:rPr>
          <w:rFonts w:ascii="Microsoft Sans Serif" w:hAnsi="Microsoft Sans Serif" w:cs="Microsoft Sans Serif"/>
        </w:rPr>
      </w:pPr>
    </w:p>
    <w:p w14:paraId="03F2D9EE" w14:textId="489599EC" w:rsidR="0013687D" w:rsidRPr="003B6254" w:rsidRDefault="00935353" w:rsidP="0013687D">
      <w:pPr>
        <w:jc w:val="cente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 6: </w:t>
      </w:r>
      <w:r w:rsidR="0013687D" w:rsidRPr="003B6254">
        <w:rPr>
          <w:rFonts w:ascii="Microsoft Sans Serif" w:hAnsi="Microsoft Sans Serif" w:cs="Microsoft Sans Serif"/>
          <w:i/>
          <w:iCs/>
          <w:sz w:val="20"/>
          <w:szCs w:val="20"/>
        </w:rPr>
        <w:t>Shaun Parkes 2024. Grave of 2</w:t>
      </w:r>
      <w:r w:rsidR="0013687D" w:rsidRPr="003B6254">
        <w:rPr>
          <w:rFonts w:ascii="Microsoft Sans Serif" w:hAnsi="Microsoft Sans Serif" w:cs="Microsoft Sans Serif"/>
          <w:i/>
          <w:iCs/>
          <w:sz w:val="20"/>
          <w:szCs w:val="20"/>
          <w:vertAlign w:val="superscript"/>
        </w:rPr>
        <w:t>nd</w:t>
      </w:r>
      <w:r w:rsidR="0013687D" w:rsidRPr="003B6254">
        <w:rPr>
          <w:rFonts w:ascii="Microsoft Sans Serif" w:hAnsi="Microsoft Sans Serif" w:cs="Microsoft Sans Serif"/>
          <w:i/>
          <w:iCs/>
          <w:sz w:val="20"/>
          <w:szCs w:val="20"/>
        </w:rPr>
        <w:t xml:space="preserve"> Lt Eric Skeffington Poole, 11</w:t>
      </w:r>
      <w:r w:rsidR="0013687D" w:rsidRPr="003B6254">
        <w:rPr>
          <w:rFonts w:ascii="Microsoft Sans Serif" w:hAnsi="Microsoft Sans Serif" w:cs="Microsoft Sans Serif"/>
          <w:i/>
          <w:iCs/>
          <w:sz w:val="20"/>
          <w:szCs w:val="20"/>
          <w:vertAlign w:val="superscript"/>
        </w:rPr>
        <w:t>th</w:t>
      </w:r>
      <w:r w:rsidR="0013687D" w:rsidRPr="003B6254">
        <w:rPr>
          <w:rFonts w:ascii="Microsoft Sans Serif" w:hAnsi="Microsoft Sans Serif" w:cs="Microsoft Sans Serif"/>
          <w:i/>
          <w:iCs/>
          <w:sz w:val="20"/>
          <w:szCs w:val="20"/>
        </w:rPr>
        <w:t xml:space="preserve"> Bn. West Yorkshire Regiment (Prince of </w:t>
      </w:r>
      <w:proofErr w:type="spellStart"/>
      <w:r w:rsidR="0013687D" w:rsidRPr="003B6254">
        <w:rPr>
          <w:rFonts w:ascii="Microsoft Sans Serif" w:hAnsi="Microsoft Sans Serif" w:cs="Microsoft Sans Serif"/>
          <w:i/>
          <w:iCs/>
          <w:sz w:val="20"/>
          <w:szCs w:val="20"/>
        </w:rPr>
        <w:t>Wale’s</w:t>
      </w:r>
      <w:proofErr w:type="spellEnd"/>
      <w:r w:rsidR="0013687D" w:rsidRPr="003B6254">
        <w:rPr>
          <w:rFonts w:ascii="Microsoft Sans Serif" w:hAnsi="Microsoft Sans Serif" w:cs="Microsoft Sans Serif"/>
          <w:i/>
          <w:iCs/>
          <w:sz w:val="20"/>
          <w:szCs w:val="20"/>
        </w:rPr>
        <w:t xml:space="preserve"> Own). Poperinghe New Military Cemetery.</w:t>
      </w:r>
    </w:p>
    <w:p w14:paraId="169F3663" w14:textId="77777777" w:rsidR="0013687D" w:rsidRPr="003B6254" w:rsidRDefault="0013687D" w:rsidP="0013687D">
      <w:pPr>
        <w:rPr>
          <w:rFonts w:ascii="Microsoft Sans Serif" w:hAnsi="Microsoft Sans Serif" w:cs="Microsoft Sans Serif"/>
          <w:i/>
          <w:iCs/>
        </w:rPr>
      </w:pPr>
    </w:p>
    <w:p w14:paraId="74F62CE8" w14:textId="77777777" w:rsidR="0013687D" w:rsidRPr="003B6254" w:rsidRDefault="0013687D" w:rsidP="0013687D">
      <w:pPr>
        <w:rPr>
          <w:rFonts w:ascii="Microsoft Sans Serif" w:hAnsi="Microsoft Sans Serif" w:cs="Microsoft Sans Serif"/>
        </w:rPr>
      </w:pPr>
    </w:p>
    <w:p w14:paraId="2325C249"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rPr>
      </w:pPr>
      <w:r w:rsidRPr="003B6254">
        <w:rPr>
          <w:rFonts w:ascii="Microsoft Sans Serif" w:hAnsi="Microsoft Sans Serif" w:cs="Microsoft Sans Serif"/>
        </w:rPr>
        <w:br w:type="page"/>
      </w:r>
    </w:p>
    <w:p w14:paraId="7A9B23B0" w14:textId="77777777" w:rsidR="0013687D" w:rsidRPr="003B6254" w:rsidRDefault="0013687D" w:rsidP="0013687D">
      <w:pPr>
        <w:pStyle w:val="Heading3"/>
      </w:pPr>
      <w:bookmarkStart w:id="5" w:name="_Toc190684075"/>
      <w:r w:rsidRPr="003B6254">
        <w:lastRenderedPageBreak/>
        <w:t>Jeremy Deller</w:t>
      </w:r>
      <w:bookmarkEnd w:id="5"/>
    </w:p>
    <w:p w14:paraId="2CB5077B" w14:textId="28445980"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b/>
          <w:bCs/>
        </w:rPr>
      </w:pPr>
      <w:r w:rsidRPr="003B6254">
        <w:rPr>
          <w:rFonts w:ascii="Microsoft Sans Serif" w:hAnsi="Microsoft Sans Serif" w:cs="Microsoft Sans Serif"/>
        </w:rPr>
        <w:t xml:space="preserve">Jeremy Deller’s brilliant performative art installation “We’re here because we’re here” utilised an intensely moving and inspirational contemporary framework for displaying a significant historical commemoration. </w:t>
      </w:r>
      <w:r w:rsidRPr="003B6254">
        <w:rPr>
          <w:rFonts w:ascii="Microsoft Sans Serif" w:hAnsi="Microsoft Sans Serif" w:cs="Microsoft Sans Serif"/>
          <w:color w:val="000000"/>
        </w:rPr>
        <w:t>Created for the centenary of the Battle of the Somme on 1</w:t>
      </w:r>
      <w:r w:rsidRPr="003B6254">
        <w:rPr>
          <w:rFonts w:ascii="Microsoft Sans Serif" w:hAnsi="Microsoft Sans Serif" w:cs="Microsoft Sans Serif"/>
          <w:color w:val="000000"/>
          <w:vertAlign w:val="superscript"/>
        </w:rPr>
        <w:t>st</w:t>
      </w:r>
      <w:r w:rsidRPr="003B6254">
        <w:rPr>
          <w:rFonts w:ascii="Microsoft Sans Serif" w:hAnsi="Microsoft Sans Serif" w:cs="Microsoft Sans Serif"/>
          <w:color w:val="000000"/>
        </w:rPr>
        <w:t xml:space="preserve"> July 2016, Deller's work transformed abstract casualty statistics into immediate, physical human presence through silent performers who distributed biographical cards of fallen soldiers. This </w:t>
      </w:r>
      <w:r w:rsidR="00833921" w:rsidRPr="003B6254">
        <w:rPr>
          <w:rFonts w:ascii="Microsoft Sans Serif" w:hAnsi="Microsoft Sans Serif" w:cs="Microsoft Sans Serif"/>
          <w:color w:val="000000"/>
        </w:rPr>
        <w:t>installation,</w:t>
      </w:r>
      <w:r w:rsidRPr="003B6254">
        <w:rPr>
          <w:rFonts w:ascii="Microsoft Sans Serif" w:hAnsi="Microsoft Sans Serif" w:cs="Microsoft Sans Serif"/>
          <w:color w:val="000000"/>
        </w:rPr>
        <w:t xml:space="preserve"> and the resultant book </w:t>
      </w:r>
      <w:r w:rsidR="00833921" w:rsidRPr="003B6254">
        <w:rPr>
          <w:rFonts w:ascii="Microsoft Sans Serif" w:hAnsi="Microsoft Sans Serif" w:cs="Microsoft Sans Serif"/>
          <w:color w:val="000000"/>
        </w:rPr>
        <w:t xml:space="preserve">and Tate Gallery exhibition, </w:t>
      </w:r>
      <w:r w:rsidRPr="003B6254">
        <w:rPr>
          <w:rFonts w:ascii="Microsoft Sans Serif" w:hAnsi="Microsoft Sans Serif" w:cs="Microsoft Sans Serif"/>
          <w:color w:val="000000"/>
        </w:rPr>
        <w:t xml:space="preserve">further informed the project's use of colour photography, supporting the aim of presenting these commemorative acts as living spaces of remembrance rather than mere historical artifacts. </w:t>
      </w:r>
    </w:p>
    <w:p w14:paraId="37ECCCC8"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1278D8FE" w14:textId="77777777" w:rsidR="0013687D" w:rsidRPr="003B6254" w:rsidRDefault="0013687D" w:rsidP="0013687D">
      <w:pPr>
        <w:pStyle w:val="whitespace-pre-wrap"/>
        <w:spacing w:before="0" w:beforeAutospacing="0" w:after="0" w:afterAutospacing="0" w:line="360" w:lineRule="auto"/>
        <w:jc w:val="center"/>
        <w:rPr>
          <w:rFonts w:ascii="Microsoft Sans Serif" w:hAnsi="Microsoft Sans Serif" w:cs="Microsoft Sans Serif"/>
          <w:color w:val="000000"/>
        </w:rPr>
      </w:pPr>
      <w:r w:rsidRPr="003B6254">
        <w:rPr>
          <w:rFonts w:ascii="Microsoft Sans Serif" w:hAnsi="Microsoft Sans Serif" w:cs="Microsoft Sans Serif"/>
          <w:noProof/>
          <w:color w:val="000000"/>
          <w14:ligatures w14:val="standardContextual"/>
        </w:rPr>
        <w:drawing>
          <wp:inline distT="0" distB="0" distL="0" distR="0" wp14:anchorId="4C0C0652" wp14:editId="045B4558">
            <wp:extent cx="3901507" cy="5321030"/>
            <wp:effectExtent l="0" t="0" r="0" b="635"/>
            <wp:docPr id="600063134" name="Picture 28" descr="A person taking a picture of a soldi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63134" name="Picture 28" descr="A person taking a picture of a soldi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80638" cy="5428952"/>
                    </a:xfrm>
                    <a:prstGeom prst="rect">
                      <a:avLst/>
                    </a:prstGeom>
                  </pic:spPr>
                </pic:pic>
              </a:graphicData>
            </a:graphic>
          </wp:inline>
        </w:drawing>
      </w:r>
    </w:p>
    <w:p w14:paraId="412954ED" w14:textId="605D97BC" w:rsidR="0013687D" w:rsidRPr="003B6254" w:rsidRDefault="00935353" w:rsidP="0013687D">
      <w:pPr>
        <w:pStyle w:val="whitespace-pre-wrap"/>
        <w:spacing w:before="0" w:beforeAutospacing="0" w:after="0" w:afterAutospacing="0" w:line="360" w:lineRule="auto"/>
        <w:jc w:val="center"/>
        <w:rPr>
          <w:rFonts w:ascii="Microsoft Sans Serif" w:hAnsi="Microsoft Sans Serif" w:cs="Microsoft Sans Serif"/>
          <w:i/>
          <w:iCs/>
          <w:color w:val="000000"/>
          <w:sz w:val="20"/>
          <w:szCs w:val="20"/>
        </w:rPr>
      </w:pPr>
      <w:r w:rsidRPr="003B6254">
        <w:rPr>
          <w:rFonts w:ascii="Microsoft Sans Serif" w:hAnsi="Microsoft Sans Serif" w:cs="Microsoft Sans Serif"/>
          <w:i/>
          <w:iCs/>
          <w:color w:val="000000"/>
          <w:sz w:val="20"/>
          <w:szCs w:val="20"/>
        </w:rPr>
        <w:t xml:space="preserve">Figure 7: </w:t>
      </w:r>
      <w:r w:rsidR="0013687D" w:rsidRPr="003B6254">
        <w:rPr>
          <w:rFonts w:ascii="Microsoft Sans Serif" w:hAnsi="Microsoft Sans Serif" w:cs="Microsoft Sans Serif"/>
          <w:i/>
          <w:iCs/>
          <w:color w:val="000000"/>
          <w:sz w:val="20"/>
          <w:szCs w:val="20"/>
        </w:rPr>
        <w:t>Mark Carline 2016. East Gate Street Chester. (Deller, 2016, p.31.)</w:t>
      </w:r>
    </w:p>
    <w:p w14:paraId="69ABDAF7"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00FC31E4" w14:textId="77777777" w:rsidR="0013687D" w:rsidRPr="003B6254" w:rsidRDefault="0013687D" w:rsidP="0013687D">
      <w:pPr>
        <w:pStyle w:val="MABody"/>
      </w:pPr>
    </w:p>
    <w:p w14:paraId="6612AA7A" w14:textId="77777777" w:rsidR="0013687D" w:rsidRPr="003B6254" w:rsidRDefault="0013687D" w:rsidP="0013687D">
      <w:pPr>
        <w:pStyle w:val="MABody"/>
        <w:rPr>
          <w:b/>
          <w:bCs/>
        </w:rPr>
      </w:pPr>
    </w:p>
    <w:p w14:paraId="7523026E" w14:textId="77777777" w:rsidR="0013687D" w:rsidRPr="003B6254" w:rsidRDefault="0013687D" w:rsidP="0013687D">
      <w:pPr>
        <w:pStyle w:val="Heading3"/>
      </w:pPr>
      <w:bookmarkStart w:id="6" w:name="_Toc190684076"/>
      <w:r w:rsidRPr="003B6254">
        <w:t>Paul Seawright</w:t>
      </w:r>
      <w:bookmarkEnd w:id="6"/>
      <w:r w:rsidRPr="003B6254">
        <w:t xml:space="preserve"> </w:t>
      </w:r>
    </w:p>
    <w:p w14:paraId="5B2121C8" w14:textId="74BE83EF" w:rsidR="0013687D" w:rsidRPr="003B6254" w:rsidRDefault="0013687D" w:rsidP="0013687D">
      <w:pPr>
        <w:pStyle w:val="MABody"/>
      </w:pPr>
      <w:r w:rsidRPr="003B6254">
        <w:t>Contemporary Irish photographer Paul Seawright was commissioned by the Imperial War Museum to record the war in Afghanistan in 2002. Seawright replicated a famous photograph taken by Roger Fenton in 1855 during the Crimean War, showing a line of cannonballs littering a valley. In Seawright’s recreation he modernises the image by using contemporary artillery shells</w:t>
      </w:r>
      <w:r w:rsidR="009500F1" w:rsidRPr="003B6254">
        <w:t xml:space="preserve"> and land mines</w:t>
      </w:r>
      <w:r w:rsidRPr="003B6254">
        <w:t>. The image is powerful in communicating and commemorating the loss of life caused by powerful modern artillery</w:t>
      </w:r>
      <w:r w:rsidR="009500F1" w:rsidRPr="003B6254">
        <w:t xml:space="preserve">, not just in the conventional use of such munitions, but also as widely used in Afghanistan to create powerful Improvised Explosive Devices which killed many servicemen and women. </w:t>
      </w:r>
    </w:p>
    <w:p w14:paraId="2119DE2F" w14:textId="77777777" w:rsidR="0013687D" w:rsidRPr="003B6254" w:rsidRDefault="0013687D" w:rsidP="0013687D">
      <w:pPr>
        <w:jc w:val="center"/>
        <w:rPr>
          <w:rFonts w:ascii="Microsoft Sans Serif" w:hAnsi="Microsoft Sans Serif" w:cs="Microsoft Sans Serif"/>
        </w:rPr>
      </w:pPr>
    </w:p>
    <w:p w14:paraId="786D7375" w14:textId="77777777" w:rsidR="0013687D" w:rsidRPr="003B6254" w:rsidRDefault="0013687D" w:rsidP="0013687D">
      <w:pPr>
        <w:ind w:left="-426"/>
        <w:jc w:val="cente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3C7FF45F" wp14:editId="13CEAB38">
            <wp:extent cx="6388706" cy="5252936"/>
            <wp:effectExtent l="0" t="0" r="0" b="5080"/>
            <wp:docPr id="445404669" name="Picture 29" descr="A group of shells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04669" name="Picture 29" descr="A group of shells on a dirt roa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479054" cy="5327222"/>
                    </a:xfrm>
                    <a:prstGeom prst="rect">
                      <a:avLst/>
                    </a:prstGeom>
                  </pic:spPr>
                </pic:pic>
              </a:graphicData>
            </a:graphic>
          </wp:inline>
        </w:drawing>
      </w:r>
    </w:p>
    <w:p w14:paraId="19F34D29" w14:textId="3ABEA50C" w:rsidR="0013687D" w:rsidRPr="003B6254" w:rsidRDefault="00935353" w:rsidP="00935353">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 8: </w:t>
      </w:r>
      <w:r w:rsidR="0013687D" w:rsidRPr="003B6254">
        <w:rPr>
          <w:rFonts w:ascii="Microsoft Sans Serif" w:hAnsi="Microsoft Sans Serif" w:cs="Microsoft Sans Serif"/>
          <w:i/>
          <w:iCs/>
          <w:sz w:val="20"/>
          <w:szCs w:val="20"/>
        </w:rPr>
        <w:t>Paul Seawright 2002. Colour plate from ‘Hidden’, 2003.</w:t>
      </w:r>
      <w:r w:rsidR="00833921" w:rsidRPr="003B6254">
        <w:rPr>
          <w:rFonts w:ascii="Microsoft Sans Serif" w:hAnsi="Microsoft Sans Serif" w:cs="Microsoft Sans Serif"/>
          <w:i/>
          <w:iCs/>
          <w:sz w:val="20"/>
          <w:szCs w:val="20"/>
        </w:rPr>
        <w:t xml:space="preserve"> https://www.paulseawright.com/hidden</w:t>
      </w:r>
    </w:p>
    <w:p w14:paraId="7A069E93" w14:textId="77777777" w:rsidR="0013687D" w:rsidRPr="003B6254" w:rsidRDefault="0013687D" w:rsidP="0013687D">
      <w:pPr>
        <w:pStyle w:val="Heading3"/>
      </w:pPr>
      <w:bookmarkStart w:id="7" w:name="_Toc190684077"/>
      <w:r w:rsidRPr="003B6254">
        <w:lastRenderedPageBreak/>
        <w:t>Steve McQueen</w:t>
      </w:r>
      <w:bookmarkEnd w:id="7"/>
    </w:p>
    <w:p w14:paraId="6AFE5B05"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McQueen memorialised British military casualties who died on active service in Iraq in his project ‘Queen and Country’. Taking the form of 160 portrait images encapsulated in a large oak cabinet, like a tomb or sarcophagus, displayed like a stamp collection, McQueen wanted to pay tribute to the close, familial-like bonds between the service personnel. </w:t>
      </w:r>
    </w:p>
    <w:p w14:paraId="3AF6C521"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27F555A3"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rPr>
        <w:fldChar w:fldCharType="begin"/>
      </w:r>
      <w:r w:rsidRPr="003B6254">
        <w:rPr>
          <w:rFonts w:ascii="Microsoft Sans Serif" w:hAnsi="Microsoft Sans Serif" w:cs="Microsoft Sans Serif"/>
        </w:rPr>
        <w:instrText xml:space="preserve"> INCLUDEPICTURE "https://www.iwm.org.uk/sites/default/files/2018-06/1_180.jpg" \* MERGEFORMATINET </w:instrText>
      </w:r>
      <w:r w:rsidRPr="003B6254">
        <w:rPr>
          <w:rFonts w:ascii="Microsoft Sans Serif" w:hAnsi="Microsoft Sans Serif" w:cs="Microsoft Sans Serif"/>
        </w:rPr>
        <w:fldChar w:fldCharType="separate"/>
      </w:r>
      <w:r w:rsidRPr="003B6254">
        <w:rPr>
          <w:rFonts w:ascii="Microsoft Sans Serif" w:hAnsi="Microsoft Sans Serif" w:cs="Microsoft Sans Serif"/>
          <w:noProof/>
        </w:rPr>
        <w:drawing>
          <wp:inline distT="0" distB="0" distL="0" distR="0" wp14:anchorId="7A8B3A7D" wp14:editId="4A4FC1A0">
            <wp:extent cx="5731510" cy="3800475"/>
            <wp:effectExtent l="0" t="0" r="0" b="0"/>
            <wp:docPr id="1951762149" name="Picture 30" descr="Wooden stamp cabinet on metal legs with 120 double-sided wooden sliders in which are displayed 136 prints in the form of sheets of stamps featuring portrait photograph images of British military personnel who died on active service i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ooden stamp cabinet on metal legs with 120 double-sided wooden sliders in which are displayed 136 prints in the form of sheets of stamps featuring portrait photograph images of British military personnel who died on active service in Iraq."/>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800475"/>
                    </a:xfrm>
                    <a:prstGeom prst="rect">
                      <a:avLst/>
                    </a:prstGeom>
                    <a:noFill/>
                    <a:ln>
                      <a:noFill/>
                    </a:ln>
                  </pic:spPr>
                </pic:pic>
              </a:graphicData>
            </a:graphic>
          </wp:inline>
        </w:drawing>
      </w:r>
      <w:r w:rsidRPr="003B6254">
        <w:rPr>
          <w:rFonts w:ascii="Microsoft Sans Serif" w:hAnsi="Microsoft Sans Serif" w:cs="Microsoft Sans Serif"/>
        </w:rPr>
        <w:fldChar w:fldCharType="end"/>
      </w:r>
    </w:p>
    <w:p w14:paraId="66C73DD2" w14:textId="495D2339" w:rsidR="0013687D" w:rsidRPr="003B6254" w:rsidRDefault="00935353" w:rsidP="0013687D">
      <w:pPr>
        <w:pStyle w:val="Caption"/>
      </w:pPr>
      <w:r w:rsidRPr="003B6254">
        <w:t xml:space="preserve">Figure 9: </w:t>
      </w:r>
      <w:r w:rsidR="0013687D" w:rsidRPr="003B6254">
        <w:t xml:space="preserve">Steve </w:t>
      </w:r>
      <w:proofErr w:type="spellStart"/>
      <w:r w:rsidR="0013687D" w:rsidRPr="003B6254">
        <w:t>McQueen.'Queen</w:t>
      </w:r>
      <w:proofErr w:type="spellEnd"/>
      <w:r w:rsidR="0013687D" w:rsidRPr="003B6254">
        <w:t xml:space="preserve"> and Country', Cabinet with 160 portrait images of British military personnel who died on active service in Iraq. © IWM </w:t>
      </w:r>
      <w:proofErr w:type="spellStart"/>
      <w:r w:rsidR="0013687D" w:rsidRPr="003B6254">
        <w:t>Art.IWM</w:t>
      </w:r>
      <w:proofErr w:type="spellEnd"/>
      <w:r w:rsidR="0013687D" w:rsidRPr="003B6254">
        <w:t xml:space="preserve"> ART (17290)</w:t>
      </w:r>
      <w:r w:rsidR="00253BED" w:rsidRPr="003B6254">
        <w:t xml:space="preserve"> https://www.iwm.org.uk/history/8-powerful-works-from-our-contemporary-art-collection</w:t>
      </w:r>
    </w:p>
    <w:p w14:paraId="049B9847" w14:textId="77777777" w:rsidR="0013687D" w:rsidRPr="003B6254" w:rsidRDefault="0013687D" w:rsidP="0013687D">
      <w:pPr>
        <w:pStyle w:val="whitespace-pre-wrap"/>
        <w:tabs>
          <w:tab w:val="left" w:pos="5071"/>
        </w:tabs>
        <w:spacing w:before="0" w:beforeAutospacing="0" w:after="0" w:afterAutospacing="0" w:line="360" w:lineRule="auto"/>
        <w:jc w:val="both"/>
        <w:rPr>
          <w:rFonts w:ascii="Microsoft Sans Serif" w:hAnsi="Microsoft Sans Serif" w:cs="Microsoft Sans Serif"/>
          <w:color w:val="000000"/>
        </w:rPr>
      </w:pPr>
    </w:p>
    <w:p w14:paraId="602DA05A"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 xml:space="preserve">Displaying the mixed media art installation like a stamp collection was deliberate as he intended the images to be issued by the Post Office as postage stamps, cementing their place in the public’s collective memory as modern and ongoing memorialisation, however the Post Office declined to use the images fearing that the casualties’ families may feel the work was disrespectful. </w:t>
      </w:r>
    </w:p>
    <w:p w14:paraId="516D7E40" w14:textId="77777777" w:rsidR="0013687D" w:rsidRPr="003B6254" w:rsidRDefault="0013687D" w:rsidP="0013687D">
      <w:pPr>
        <w:pStyle w:val="whitespace-pre-wrap"/>
        <w:tabs>
          <w:tab w:val="left" w:pos="5071"/>
        </w:tabs>
        <w:spacing w:before="0" w:beforeAutospacing="0" w:after="0" w:afterAutospacing="0" w:line="360" w:lineRule="auto"/>
        <w:jc w:val="both"/>
        <w:rPr>
          <w:rFonts w:ascii="Microsoft Sans Serif" w:hAnsi="Microsoft Sans Serif" w:cs="Microsoft Sans Serif"/>
          <w:color w:val="000000"/>
        </w:rPr>
      </w:pPr>
    </w:p>
    <w:p w14:paraId="70914A1E" w14:textId="77777777" w:rsidR="0013687D" w:rsidRPr="003B6254" w:rsidRDefault="0013687D" w:rsidP="0013687D">
      <w:pPr>
        <w:pStyle w:val="whitespace-pre-wrap"/>
        <w:tabs>
          <w:tab w:val="left" w:pos="5071"/>
        </w:tabs>
        <w:spacing w:before="0" w:beforeAutospacing="0" w:after="0" w:afterAutospacing="0" w:line="360" w:lineRule="auto"/>
        <w:jc w:val="both"/>
        <w:rPr>
          <w:rFonts w:ascii="Microsoft Sans Serif" w:hAnsi="Microsoft Sans Serif" w:cs="Microsoft Sans Serif"/>
          <w:color w:val="000000"/>
        </w:rPr>
      </w:pPr>
    </w:p>
    <w:p w14:paraId="10D55E2F"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648AD929"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3DB9DA8D"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1E023934"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lastRenderedPageBreak/>
        <w:t xml:space="preserve">These influences directed and shaped the project's methodological approach: maintaining site authenticity, employing natural light, and preserving the spontaneous arrangement of commemorative objects. This framework enabled a project that respects both the historical significance and contemporary relevance of these memorial spaces, maintaining a more conventional and less performative art medium for commemoration.  </w:t>
      </w:r>
      <w:r w:rsidRPr="003B6254">
        <w:rPr>
          <w:rFonts w:ascii="Microsoft Sans Serif" w:hAnsi="Microsoft Sans Serif" w:cs="Microsoft Sans Serif"/>
          <w:color w:val="000000"/>
        </w:rPr>
        <w:tab/>
      </w:r>
    </w:p>
    <w:p w14:paraId="56593B88" w14:textId="77777777" w:rsidR="0013687D" w:rsidRPr="003B6254" w:rsidRDefault="0013687D" w:rsidP="0013687D">
      <w:pPr>
        <w:pStyle w:val="MABody"/>
      </w:pPr>
    </w:p>
    <w:p w14:paraId="384DC0B9" w14:textId="77777777" w:rsidR="0013687D" w:rsidRPr="003B6254" w:rsidRDefault="0013687D" w:rsidP="0013687D">
      <w:pPr>
        <w:pStyle w:val="MABody"/>
      </w:pPr>
      <w:r w:rsidRPr="003B6254">
        <w:t xml:space="preserve">These influences also helped shape the content of the final </w:t>
      </w:r>
      <w:proofErr w:type="gramStart"/>
      <w:r w:rsidRPr="003B6254">
        <w:t>project,  as</w:t>
      </w:r>
      <w:proofErr w:type="gramEnd"/>
      <w:r w:rsidRPr="003B6254">
        <w:t xml:space="preserve"> I included images which complimented the styles of the artists that inspired me. </w:t>
      </w:r>
    </w:p>
    <w:p w14:paraId="19E75DC3"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C04D289" w14:textId="77777777" w:rsidR="0013687D" w:rsidRPr="003B6254" w:rsidRDefault="0013687D" w:rsidP="00B86576">
      <w:pPr>
        <w:pStyle w:val="Heading3"/>
      </w:pPr>
      <w:bookmarkStart w:id="8" w:name="_Toc190684078"/>
      <w:r w:rsidRPr="003B6254">
        <w:t>Methodological Approach and Selection Criteria</w:t>
      </w:r>
      <w:bookmarkEnd w:id="8"/>
    </w:p>
    <w:p w14:paraId="400DC3A9"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I adopted a multi-layered documentation strategy for the project, encompassing individual graves, group memorials, and wider-angle views of cemeteries to capture both personal and collective commemorations. This approach enabled examination of memorial spaces across varying aspects of remembrance.</w:t>
      </w:r>
    </w:p>
    <w:p w14:paraId="6B1807D4"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13F13D44"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Site selection followed specific criteria to maintain focus on Commonwealth War Graves Commission (CWGC) sites. While initially considering the American Military Cemetery at Cambridge, this was ultimately excluded to maintain thematic coherence. However, the study incorporated CWGC-managed sites representing other nations, for example including Free French and Muslim graves at Brookwood, ANZAC graves at Harefield, and the German '</w:t>
      </w:r>
      <w:proofErr w:type="spellStart"/>
      <w:r w:rsidRPr="003B6254">
        <w:rPr>
          <w:rFonts w:ascii="Microsoft Sans Serif" w:hAnsi="Microsoft Sans Serif" w:cs="Microsoft Sans Serif"/>
          <w:color w:val="000000"/>
        </w:rPr>
        <w:t>Soldatenfriedhof</w:t>
      </w:r>
      <w:proofErr w:type="spellEnd"/>
      <w:r w:rsidRPr="003B6254">
        <w:rPr>
          <w:rFonts w:ascii="Microsoft Sans Serif" w:hAnsi="Microsoft Sans Serif" w:cs="Microsoft Sans Serif"/>
          <w:color w:val="000000"/>
        </w:rPr>
        <w:t>' at Cannock Chase, providing a broader context for comparative analysis.</w:t>
      </w:r>
    </w:p>
    <w:p w14:paraId="28C806BD"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1CB73A82"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From approximately 3,500 images captured during the fieldwork phase, the final selection employed purposeful sampling to represent diverse memorial types. Selection criteria prioritised variety in headstone design, nationality, historical context, and geographical location. Particular attention was paid to documenting memorials to missing airmen and the graves of unidentified casualties; whose headstones are engraved "Known unto God"; acknowledging the scale of unresolved loss - over 570,000 still missing from World War I and over 20,000 airmen from Western Europe alone in World War II. As Campany notes, each photograph's significance is determined by "the place it is afforded in the always fraught project of remembrance." (Campany, 2007:186)</w:t>
      </w:r>
    </w:p>
    <w:p w14:paraId="3C4C4965"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5A87C0F"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lastRenderedPageBreak/>
        <w:t>Technical considerations significantly influenced the methodology. Digital photography was chosen over analogue for environmental and practical reasons, reducing chemical waste while enabling greater image capture, consistent visual presentation, and speedier and cheaper processing. The decision to utilise colour rather than monochrome photography emerged from careful consideration of how best to represent the CWGC's integrated approach to architecture and horticulture, where "equal thought and design was given to horticultural elements as to the 'built' elements" (CWGC, 2024).</w:t>
      </w:r>
    </w:p>
    <w:p w14:paraId="3BAC3985"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92776A3"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noProof/>
          <w:color w:val="000000"/>
          <w14:ligatures w14:val="standardContextual"/>
        </w:rPr>
        <w:drawing>
          <wp:inline distT="0" distB="0" distL="0" distR="0" wp14:anchorId="70C3E679" wp14:editId="266D9783">
            <wp:extent cx="5731510" cy="3819525"/>
            <wp:effectExtent l="0" t="0" r="0" b="3175"/>
            <wp:docPr id="876776982" name="Picture 28" descr="A gravestone with a wreath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76982" name="Picture 28" descr="A gravestone with a wreath on i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731510" cy="3819525"/>
                    </a:xfrm>
                    <a:prstGeom prst="rect">
                      <a:avLst/>
                    </a:prstGeom>
                  </pic:spPr>
                </pic:pic>
              </a:graphicData>
            </a:graphic>
          </wp:inline>
        </w:drawing>
      </w:r>
    </w:p>
    <w:p w14:paraId="59FF2474" w14:textId="241706D3" w:rsidR="0013687D" w:rsidRPr="003B6254" w:rsidRDefault="00935353" w:rsidP="0013687D">
      <w:pPr>
        <w:pStyle w:val="whitespace-pre-wrap"/>
        <w:spacing w:before="0" w:beforeAutospacing="0" w:after="0" w:afterAutospacing="0" w:line="360" w:lineRule="auto"/>
        <w:rPr>
          <w:rFonts w:ascii="Microsoft Sans Serif" w:hAnsi="Microsoft Sans Serif" w:cs="Microsoft Sans Serif"/>
          <w:i/>
          <w:iCs/>
          <w:color w:val="000000"/>
          <w:sz w:val="20"/>
          <w:szCs w:val="20"/>
        </w:rPr>
      </w:pPr>
      <w:r w:rsidRPr="003B6254">
        <w:rPr>
          <w:rFonts w:ascii="Microsoft Sans Serif" w:hAnsi="Microsoft Sans Serif" w:cs="Microsoft Sans Serif"/>
          <w:i/>
          <w:iCs/>
          <w:color w:val="000000"/>
          <w:sz w:val="20"/>
          <w:szCs w:val="20"/>
        </w:rPr>
        <w:t xml:space="preserve">Figure 10: </w:t>
      </w:r>
      <w:r w:rsidR="0013687D" w:rsidRPr="003B6254">
        <w:rPr>
          <w:rFonts w:ascii="Microsoft Sans Serif" w:hAnsi="Microsoft Sans Serif" w:cs="Microsoft Sans Serif"/>
          <w:i/>
          <w:iCs/>
          <w:color w:val="000000"/>
          <w:sz w:val="20"/>
          <w:szCs w:val="20"/>
        </w:rPr>
        <w:t xml:space="preserve">S Parkes 2024: Belgian national plot within the Brookwood Military Cemeteries complex. </w:t>
      </w:r>
    </w:p>
    <w:p w14:paraId="2C265CCB"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56C2ABBD"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As shown above, many of the plots and sections within Brookwood Military Cemeteries have strong natural backgrounds, emphasising the concept of life springing forth from the death and destruction of warfare. The CWGC has always considered horticulture to be a vitally important aspect of its cemeteries and memorials, as confirmed on its current website:</w:t>
      </w:r>
    </w:p>
    <w:p w14:paraId="05436341"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0543762E" w14:textId="77777777" w:rsidR="0013687D" w:rsidRPr="003B6254" w:rsidRDefault="0013687D" w:rsidP="0013687D">
      <w:pPr>
        <w:pStyle w:val="BodyText"/>
        <w:rPr>
          <w:rStyle w:val="Strong"/>
          <w:b w:val="0"/>
          <w:bCs w:val="0"/>
          <w:i/>
          <w:iCs/>
        </w:rPr>
      </w:pPr>
      <w:r w:rsidRPr="003B6254">
        <w:rPr>
          <w:rStyle w:val="Strong"/>
          <w:b w:val="0"/>
          <w:bCs w:val="0"/>
          <w:i/>
          <w:iCs/>
        </w:rPr>
        <w:t>from the outset, the IWGC concept was more of garden cemeteries where equal thought and design was given to horticultural elements as to the ‘built’ elements.</w:t>
      </w:r>
    </w:p>
    <w:p w14:paraId="081973B8" w14:textId="77777777" w:rsidR="0013687D" w:rsidRPr="003B6254" w:rsidRDefault="0013687D" w:rsidP="0013687D">
      <w:pPr>
        <w:pStyle w:val="BodyText"/>
        <w:rPr>
          <w:rStyle w:val="Strong"/>
          <w:b w:val="0"/>
          <w:bCs w:val="0"/>
          <w:i/>
          <w:iCs/>
        </w:rPr>
      </w:pPr>
    </w:p>
    <w:p w14:paraId="53790560" w14:textId="1CA8A803" w:rsidR="0013687D" w:rsidRPr="003B6254" w:rsidRDefault="0013687D" w:rsidP="00C95445">
      <w:pPr>
        <w:pStyle w:val="BodyText"/>
        <w:tabs>
          <w:tab w:val="left" w:pos="6633"/>
        </w:tabs>
        <w:rPr>
          <w:i/>
          <w:iCs/>
          <w:sz w:val="21"/>
          <w:szCs w:val="21"/>
        </w:rPr>
      </w:pPr>
      <w:r w:rsidRPr="003B6254">
        <w:rPr>
          <w:i/>
          <w:iCs/>
          <w:sz w:val="21"/>
          <w:szCs w:val="21"/>
        </w:rPr>
        <w:t>https://www.cwgc.org/our-work/caring-for-our-sites/horticulture/</w:t>
      </w:r>
      <w:r w:rsidR="00C95445" w:rsidRPr="003B6254">
        <w:rPr>
          <w:i/>
          <w:iCs/>
          <w:sz w:val="21"/>
          <w:szCs w:val="21"/>
        </w:rPr>
        <w:tab/>
      </w:r>
    </w:p>
    <w:p w14:paraId="405D12B3" w14:textId="77777777" w:rsidR="00C95445" w:rsidRPr="003B6254" w:rsidRDefault="00C95445" w:rsidP="00C95445">
      <w:pPr>
        <w:pStyle w:val="BodyText"/>
        <w:tabs>
          <w:tab w:val="left" w:pos="6633"/>
        </w:tabs>
        <w:rPr>
          <w:i/>
          <w:iCs/>
          <w:sz w:val="21"/>
          <w:szCs w:val="21"/>
        </w:rPr>
      </w:pPr>
    </w:p>
    <w:p w14:paraId="096E54F8" w14:textId="77777777" w:rsidR="00C95445" w:rsidRPr="003B6254" w:rsidRDefault="00C95445" w:rsidP="00C95445">
      <w:pPr>
        <w:pStyle w:val="BodyText"/>
        <w:tabs>
          <w:tab w:val="left" w:pos="6633"/>
        </w:tabs>
        <w:rPr>
          <w:i/>
          <w:iCs/>
          <w:sz w:val="21"/>
          <w:szCs w:val="21"/>
        </w:rPr>
      </w:pPr>
    </w:p>
    <w:p w14:paraId="64D0222B"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noProof/>
          <w:color w:val="000000"/>
          <w14:ligatures w14:val="standardContextual"/>
        </w:rPr>
        <w:drawing>
          <wp:inline distT="0" distB="0" distL="0" distR="0" wp14:anchorId="555A311D" wp14:editId="001B0C0B">
            <wp:extent cx="5731510" cy="3819525"/>
            <wp:effectExtent l="0" t="0" r="0" b="3175"/>
            <wp:docPr id="90576313" name="Picture 29" descr="A person kneeling next to a grave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6313" name="Picture 29" descr="A person kneeling next to a grave ston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731510" cy="3819525"/>
                    </a:xfrm>
                    <a:prstGeom prst="rect">
                      <a:avLst/>
                    </a:prstGeom>
                  </pic:spPr>
                </pic:pic>
              </a:graphicData>
            </a:graphic>
          </wp:inline>
        </w:drawing>
      </w:r>
    </w:p>
    <w:p w14:paraId="1FBBB3D9" w14:textId="7541D642" w:rsidR="0013687D" w:rsidRPr="003B6254" w:rsidRDefault="00C95445" w:rsidP="0013687D">
      <w:pPr>
        <w:pStyle w:val="BodyText"/>
        <w:rPr>
          <w:i/>
          <w:iCs/>
          <w:color w:val="000000"/>
          <w:sz w:val="20"/>
          <w:szCs w:val="20"/>
        </w:rPr>
      </w:pPr>
      <w:r w:rsidRPr="003B6254">
        <w:rPr>
          <w:i/>
          <w:iCs/>
          <w:sz w:val="20"/>
          <w:szCs w:val="20"/>
        </w:rPr>
        <w:t xml:space="preserve">Figure 11: </w:t>
      </w:r>
      <w:r w:rsidR="0013687D" w:rsidRPr="003B6254">
        <w:rPr>
          <w:i/>
          <w:iCs/>
          <w:sz w:val="20"/>
          <w:szCs w:val="20"/>
        </w:rPr>
        <w:t>CWGC ‘Eyes On, Hands On’ Volunteer and Tornado F3 fighter pilot Squadron Leader Mark “Spike” Sheldon RAF (retired) tending the CWGC-maintained grave of Aircraftsman 2</w:t>
      </w:r>
      <w:r w:rsidR="0013687D" w:rsidRPr="003B6254">
        <w:rPr>
          <w:i/>
          <w:iCs/>
          <w:sz w:val="20"/>
          <w:szCs w:val="20"/>
          <w:vertAlign w:val="superscript"/>
        </w:rPr>
        <w:t>nd</w:t>
      </w:r>
      <w:r w:rsidR="0013687D" w:rsidRPr="003B6254">
        <w:rPr>
          <w:i/>
          <w:iCs/>
          <w:sz w:val="20"/>
          <w:szCs w:val="20"/>
        </w:rPr>
        <w:t xml:space="preserve"> Class John Noel Danby at St Peter’s Church, </w:t>
      </w:r>
      <w:proofErr w:type="spellStart"/>
      <w:r w:rsidR="0013687D" w:rsidRPr="003B6254">
        <w:rPr>
          <w:i/>
          <w:iCs/>
          <w:sz w:val="20"/>
          <w:szCs w:val="20"/>
        </w:rPr>
        <w:t>Wildmore</w:t>
      </w:r>
      <w:proofErr w:type="spellEnd"/>
      <w:r w:rsidR="0013687D" w:rsidRPr="003B6254">
        <w:rPr>
          <w:i/>
          <w:iCs/>
          <w:sz w:val="20"/>
          <w:szCs w:val="20"/>
        </w:rPr>
        <w:t>, Lincolnshire.</w:t>
      </w:r>
    </w:p>
    <w:p w14:paraId="7EEF58B4" w14:textId="77777777" w:rsidR="0013687D" w:rsidRPr="003B6254" w:rsidRDefault="0013687D" w:rsidP="0013687D">
      <w:pPr>
        <w:jc w:val="center"/>
        <w:rPr>
          <w:rFonts w:ascii="Microsoft Sans Serif" w:hAnsi="Microsoft Sans Serif" w:cs="Microsoft Sans Serif"/>
          <w:color w:val="000000"/>
        </w:rPr>
      </w:pPr>
      <w:r w:rsidRPr="003B6254">
        <w:rPr>
          <w:rFonts w:ascii="Microsoft Sans Serif" w:hAnsi="Microsoft Sans Serif" w:cs="Microsoft Sans Serif"/>
          <w:noProof/>
        </w:rPr>
        <mc:AlternateContent>
          <mc:Choice Requires="wps">
            <w:drawing>
              <wp:anchor distT="0" distB="0" distL="114300" distR="114300" simplePos="0" relativeHeight="251696128" behindDoc="0" locked="0" layoutInCell="1" allowOverlap="1" wp14:anchorId="28A9A1B1" wp14:editId="0EACD6C7">
                <wp:simplePos x="0" y="0"/>
                <wp:positionH relativeFrom="column">
                  <wp:posOffset>-80387</wp:posOffset>
                </wp:positionH>
                <wp:positionV relativeFrom="paragraph">
                  <wp:posOffset>3007159</wp:posOffset>
                </wp:positionV>
                <wp:extent cx="6011694" cy="517490"/>
                <wp:effectExtent l="0" t="0" r="0" b="3810"/>
                <wp:wrapNone/>
                <wp:docPr id="1094168229" name="Text Box 32"/>
                <wp:cNvGraphicFramePr/>
                <a:graphic xmlns:a="http://schemas.openxmlformats.org/drawingml/2006/main">
                  <a:graphicData uri="http://schemas.microsoft.com/office/word/2010/wordprocessingShape">
                    <wps:wsp>
                      <wps:cNvSpPr txBox="1"/>
                      <wps:spPr>
                        <a:xfrm>
                          <a:off x="0" y="0"/>
                          <a:ext cx="6011694" cy="517490"/>
                        </a:xfrm>
                        <a:prstGeom prst="rect">
                          <a:avLst/>
                        </a:prstGeom>
                        <a:solidFill>
                          <a:schemeClr val="lt1"/>
                        </a:solidFill>
                        <a:ln w="6350">
                          <a:noFill/>
                        </a:ln>
                      </wps:spPr>
                      <wps:txbx>
                        <w:txbxContent>
                          <w:p w14:paraId="64F7421E" w14:textId="77777777" w:rsidR="0013687D" w:rsidRPr="00B90B62" w:rsidRDefault="0013687D" w:rsidP="0013687D">
                            <w:pPr>
                              <w:pStyle w:val="Caption"/>
                              <w:rPr>
                                <w:color w:val="000000" w:themeColor="text1"/>
                              </w:rPr>
                            </w:pPr>
                            <w:r w:rsidRPr="00B90B62">
                              <w:rPr>
                                <w:color w:val="000000" w:themeColor="text1"/>
                              </w:rPr>
                              <w:t>.</w:t>
                            </w:r>
                          </w:p>
                          <w:p w14:paraId="7CB067CA" w14:textId="77777777" w:rsidR="0013687D" w:rsidRDefault="0013687D" w:rsidP="0013687D">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9A1B1" id="Text Box 32" o:spid="_x0000_s1027" type="#_x0000_t202" style="position:absolute;left:0;text-align:left;margin-left:-6.35pt;margin-top:236.8pt;width:473.35pt;height:40.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" fillcolor="white [3201]" stroked="f" strokeweight=".5pt">
                <v:textbox>
                  <w:txbxContent>
                    <w:p w14:paraId="64F7421E" w14:textId="77777777" w:rsidR="0013687D" w:rsidRPr="00B90B62" w:rsidRDefault="0013687D" w:rsidP="0013687D">
                      <w:pPr>
                        <w:pStyle w:val="Caption"/>
                        <w:rPr>
                          <w:color w:val="000000" w:themeColor="text1"/>
                        </w:rPr>
                      </w:pPr>
                      <w:r w:rsidRPr="00B90B62">
                        <w:rPr>
                          <w:color w:val="000000" w:themeColor="text1"/>
                        </w:rPr>
                        <w:t>.</w:t>
                      </w:r>
                    </w:p>
                    <w:p w14:paraId="7CB067CA" w14:textId="77777777" w:rsidR="0013687D" w:rsidRDefault="0013687D" w:rsidP="0013687D">
                      <w:pPr>
                        <w:pStyle w:val="Caption"/>
                      </w:pPr>
                    </w:p>
                  </w:txbxContent>
                </v:textbox>
              </v:shape>
            </w:pict>
          </mc:Fallback>
        </mc:AlternateContent>
      </w:r>
    </w:p>
    <w:p w14:paraId="3F2AFF88"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The documentary approach emphasized authenticity, usually photographing memorials at eye level without aesthetic manipulation or cleaning. This methodological choice aimed to capture these spaces' living history rather than present idealized representations. While logistical constraints necessitated photographing multiple sites daily, timing was optimized within these parameters based on weather conditions and light quality.</w:t>
      </w:r>
    </w:p>
    <w:p w14:paraId="6F99CDE9"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p>
    <w:p w14:paraId="7A7D44C0" w14:textId="77777777" w:rsidR="0013687D" w:rsidRPr="003B6254" w:rsidRDefault="0013687D" w:rsidP="0013687D">
      <w:pPr>
        <w:pStyle w:val="whitespace-pre-wrap"/>
        <w:spacing w:before="0" w:beforeAutospacing="0" w:after="0" w:afterAutospacing="0" w:line="360" w:lineRule="auto"/>
        <w:rPr>
          <w:rFonts w:ascii="Microsoft Sans Serif" w:hAnsi="Microsoft Sans Serif" w:cs="Microsoft Sans Serif"/>
          <w:color w:val="000000"/>
        </w:rPr>
      </w:pPr>
      <w:r w:rsidRPr="003B6254">
        <w:rPr>
          <w:rFonts w:ascii="Microsoft Sans Serif" w:hAnsi="Microsoft Sans Serif" w:cs="Microsoft Sans Serif"/>
          <w:color w:val="000000"/>
        </w:rPr>
        <w:t>This systematic approach enabled comprehensive documentation while maintaining methodological consistency across diverse sites. The resulting archive provides a representative survey of CWGC memorial spaces, balancing historical significance with contemporary condition.</w:t>
      </w:r>
    </w:p>
    <w:p w14:paraId="32C3632D" w14:textId="77777777" w:rsidR="0013687D" w:rsidRPr="003B6254" w:rsidRDefault="0013687D" w:rsidP="0013687D">
      <w:pPr>
        <w:pStyle w:val="MABody"/>
      </w:pPr>
    </w:p>
    <w:p w14:paraId="0CC07EB5" w14:textId="77777777" w:rsidR="0013687D" w:rsidRPr="003B6254" w:rsidRDefault="0013687D" w:rsidP="0013687D">
      <w:pPr>
        <w:rPr>
          <w:rFonts w:ascii="Microsoft Sans Serif" w:hAnsi="Microsoft Sans Serif" w:cs="Microsoft Sans Serif"/>
        </w:rPr>
        <w:sectPr w:rsidR="0013687D" w:rsidRPr="003B6254" w:rsidSect="0048478B">
          <w:headerReference w:type="even" r:id="rId20"/>
          <w:footerReference w:type="even" r:id="rId21"/>
          <w:footerReference w:type="default" r:id="rId22"/>
          <w:headerReference w:type="first" r:id="rId23"/>
          <w:footerReference w:type="first" r:id="rId24"/>
          <w:pgSz w:w="11906" w:h="16838"/>
          <w:pgMar w:top="1076" w:right="1440" w:bottom="1240" w:left="1440" w:header="708" w:footer="708" w:gutter="0"/>
          <w:pgNumType w:start="51"/>
          <w:cols w:space="708"/>
          <w:docGrid w:linePitch="360"/>
        </w:sectPr>
      </w:pPr>
    </w:p>
    <w:p w14:paraId="4FC9928F" w14:textId="77777777" w:rsidR="0013687D" w:rsidRPr="003B6254" w:rsidRDefault="0013687D" w:rsidP="0013687D">
      <w:pPr>
        <w:pStyle w:val="Heading2"/>
      </w:pPr>
      <w:bookmarkStart w:id="9" w:name="_Toc190684079"/>
      <w:r w:rsidRPr="003B6254">
        <w:lastRenderedPageBreak/>
        <w:t>Chapter 3. – Public Outcomes and Dissemination</w:t>
      </w:r>
      <w:bookmarkEnd w:id="9"/>
    </w:p>
    <w:p w14:paraId="0308699F" w14:textId="77777777" w:rsidR="0013687D" w:rsidRPr="003B6254" w:rsidRDefault="0013687D" w:rsidP="0013687D">
      <w:pPr>
        <w:pStyle w:val="Heading3"/>
      </w:pPr>
      <w:bookmarkStart w:id="10" w:name="_Toc190684080"/>
      <w:r w:rsidRPr="003B6254">
        <w:t>Publications.</w:t>
      </w:r>
      <w:bookmarkEnd w:id="10"/>
      <w:r w:rsidRPr="003B6254">
        <w:t xml:space="preserve"> </w:t>
      </w:r>
    </w:p>
    <w:p w14:paraId="74C89AED" w14:textId="1B2E4DEF" w:rsidR="0013687D" w:rsidRPr="003B6254" w:rsidRDefault="0013687D" w:rsidP="0013687D">
      <w:pPr>
        <w:pStyle w:val="Heading4"/>
      </w:pPr>
      <w:r w:rsidRPr="003B6254">
        <w:t>Commonwealth War Graves Foundation Journal - Winter 2024</w:t>
      </w:r>
    </w:p>
    <w:p w14:paraId="4EEC6FB5" w14:textId="77777777" w:rsidR="0013687D" w:rsidRPr="003B6254" w:rsidRDefault="0013687D" w:rsidP="0013687D">
      <w:pPr>
        <w:jc w:val="right"/>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17B83922" wp14:editId="1174809B">
            <wp:extent cx="5284038" cy="7340633"/>
            <wp:effectExtent l="0" t="0" r="0" b="0"/>
            <wp:docPr id="1316173993" name="Picture 29"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73993" name="Picture 29" descr="A group of people standing in front of a sig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314081" cy="7382369"/>
                    </a:xfrm>
                    <a:prstGeom prst="rect">
                      <a:avLst/>
                    </a:prstGeom>
                  </pic:spPr>
                </pic:pic>
              </a:graphicData>
            </a:graphic>
          </wp:inline>
        </w:drawing>
      </w:r>
    </w:p>
    <w:p w14:paraId="5F865C07" w14:textId="17E39A6C" w:rsidR="0013687D" w:rsidRPr="003B6254" w:rsidRDefault="00C95445" w:rsidP="00C95445">
      <w:pPr>
        <w:jc w:val="cente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Figure 12: Cover page of Commonwealth War Graves Foundation Chronicle Winter 2024</w:t>
      </w:r>
    </w:p>
    <w:p w14:paraId="40855A40" w14:textId="77777777" w:rsidR="0013687D" w:rsidRPr="003B6254" w:rsidRDefault="0013687D" w:rsidP="0013687D">
      <w:pPr>
        <w:rPr>
          <w:rFonts w:ascii="Microsoft Sans Serif" w:hAnsi="Microsoft Sans Serif" w:cs="Microsoft Sans Serif"/>
        </w:rPr>
      </w:pPr>
    </w:p>
    <w:p w14:paraId="56E41DB1" w14:textId="77777777" w:rsidR="0013687D" w:rsidRPr="003B6254" w:rsidRDefault="0013687D" w:rsidP="0013687D">
      <w:pPr>
        <w:jc w:val="cente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3D767713" wp14:editId="04C2F9A9">
            <wp:extent cx="5499158" cy="7827740"/>
            <wp:effectExtent l="0" t="0" r="0" b="0"/>
            <wp:docPr id="36972917" name="Picture 30"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2917" name="Picture 30" descr="A close-up of a newspap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519525" cy="7856731"/>
                    </a:xfrm>
                    <a:prstGeom prst="rect">
                      <a:avLst/>
                    </a:prstGeom>
                  </pic:spPr>
                </pic:pic>
              </a:graphicData>
            </a:graphic>
          </wp:inline>
        </w:drawing>
      </w:r>
    </w:p>
    <w:p w14:paraId="702249A5" w14:textId="562E4828" w:rsidR="00C95445" w:rsidRPr="003B6254" w:rsidRDefault="00C95445" w:rsidP="00C95445">
      <w:pPr>
        <w:jc w:val="cente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Figure 13: Inaugural Members’ Corner page, Commonwealth War Graves Foundation Chronicle Winter 2024</w:t>
      </w:r>
    </w:p>
    <w:p w14:paraId="1A374CCF" w14:textId="77777777" w:rsidR="0013687D" w:rsidRPr="003B6254" w:rsidRDefault="0013687D" w:rsidP="0013687D">
      <w:pPr>
        <w:rPr>
          <w:rFonts w:ascii="Microsoft Sans Serif" w:hAnsi="Microsoft Sans Serif" w:cs="Microsoft Sans Serif"/>
        </w:rPr>
      </w:pPr>
    </w:p>
    <w:p w14:paraId="2C348409" w14:textId="56406141" w:rsidR="0013687D" w:rsidRPr="003B6254" w:rsidRDefault="0013687D" w:rsidP="0013687D">
      <w:pPr>
        <w:pStyle w:val="Heading4"/>
      </w:pPr>
      <w:r w:rsidRPr="003B6254">
        <w:lastRenderedPageBreak/>
        <w:t xml:space="preserve">Focus on the </w:t>
      </w:r>
      <w:proofErr w:type="spellStart"/>
      <w:r w:rsidRPr="003B6254">
        <w:t>NorthEast</w:t>
      </w:r>
      <w:proofErr w:type="spellEnd"/>
      <w:r w:rsidRPr="003B6254">
        <w:t xml:space="preserve"> Magazine </w:t>
      </w:r>
    </w:p>
    <w:p w14:paraId="75BA1A5E" w14:textId="77777777" w:rsidR="0013687D" w:rsidRPr="003B6254" w:rsidRDefault="0013687D" w:rsidP="0013687D">
      <w:pPr>
        <w:rPr>
          <w:rFonts w:ascii="Microsoft Sans Serif" w:hAnsi="Microsoft Sans Serif" w:cs="Microsoft Sans Serif"/>
          <w:sz w:val="8"/>
          <w:szCs w:val="8"/>
        </w:rPr>
      </w:pPr>
    </w:p>
    <w:p w14:paraId="7F9284D3"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46F06F22" wp14:editId="10E441AC">
            <wp:extent cx="5575993" cy="4073237"/>
            <wp:effectExtent l="0" t="0" r="0" b="3810"/>
            <wp:docPr id="1685525965" name="Picture 1" descr="A page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25965" name="Picture 1" descr="A page of a brochur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604521" cy="4094077"/>
                    </a:xfrm>
                    <a:prstGeom prst="rect">
                      <a:avLst/>
                    </a:prstGeom>
                  </pic:spPr>
                </pic:pic>
              </a:graphicData>
            </a:graphic>
          </wp:inline>
        </w:drawing>
      </w:r>
      <w:r w:rsidRPr="003B6254">
        <w:rPr>
          <w:rFonts w:ascii="Microsoft Sans Serif" w:hAnsi="Microsoft Sans Serif" w:cs="Microsoft Sans Serif"/>
          <w:noProof/>
        </w:rPr>
        <w:drawing>
          <wp:inline distT="0" distB="0" distL="0" distR="0" wp14:anchorId="1FB8208E" wp14:editId="75C59C7B">
            <wp:extent cx="5575935" cy="4073195"/>
            <wp:effectExtent l="0" t="0" r="0" b="3810"/>
            <wp:docPr id="1853523121" name="Picture 2" descr="A book with a picture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23121" name="Picture 2" descr="A book with a picture of a building&#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5588901" cy="4082667"/>
                    </a:xfrm>
                    <a:prstGeom prst="rect">
                      <a:avLst/>
                    </a:prstGeom>
                  </pic:spPr>
                </pic:pic>
              </a:graphicData>
            </a:graphic>
          </wp:inline>
        </w:drawing>
      </w:r>
    </w:p>
    <w:p w14:paraId="6F2D920C" w14:textId="03E87F87" w:rsidR="00C95445" w:rsidRPr="003B6254" w:rsidRDefault="00C95445" w:rsidP="0013687D">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Figures 14 and 15. My article in the magazine ‘Focus on the </w:t>
      </w:r>
      <w:proofErr w:type="spellStart"/>
      <w:r w:rsidRPr="003B6254">
        <w:rPr>
          <w:rFonts w:ascii="Microsoft Sans Serif" w:hAnsi="Microsoft Sans Serif" w:cs="Microsoft Sans Serif"/>
          <w:i/>
          <w:iCs/>
          <w:sz w:val="20"/>
          <w:szCs w:val="20"/>
        </w:rPr>
        <w:t>NorthEast</w:t>
      </w:r>
      <w:proofErr w:type="spellEnd"/>
      <w:r w:rsidRPr="003B6254">
        <w:rPr>
          <w:rFonts w:ascii="Microsoft Sans Serif" w:hAnsi="Microsoft Sans Serif" w:cs="Microsoft Sans Serif"/>
          <w:i/>
          <w:iCs/>
          <w:sz w:val="20"/>
          <w:szCs w:val="20"/>
        </w:rPr>
        <w:t>’.</w:t>
      </w:r>
    </w:p>
    <w:p w14:paraId="32FE9C72"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lastRenderedPageBreak/>
        <w:drawing>
          <wp:inline distT="0" distB="0" distL="0" distR="0" wp14:anchorId="39112407" wp14:editId="619FF86F">
            <wp:extent cx="5731510" cy="4186841"/>
            <wp:effectExtent l="0" t="0" r="0" b="4445"/>
            <wp:docPr id="1495095791" name="Picture 3"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95791" name="Picture 3" descr="A close-up of a book&#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4186841"/>
                    </a:xfrm>
                    <a:prstGeom prst="rect">
                      <a:avLst/>
                    </a:prstGeom>
                  </pic:spPr>
                </pic:pic>
              </a:graphicData>
            </a:graphic>
          </wp:inline>
        </w:drawing>
      </w:r>
    </w:p>
    <w:p w14:paraId="6CC49CC0"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510A96A3" wp14:editId="1E41BCAA">
            <wp:extent cx="5731510" cy="4186841"/>
            <wp:effectExtent l="0" t="0" r="0" b="4445"/>
            <wp:docPr id="1064704577" name="Picture 4" descr="A book with text and a stone sla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04577" name="Picture 4" descr="A book with text and a stone slab&#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731510" cy="4186841"/>
                    </a:xfrm>
                    <a:prstGeom prst="rect">
                      <a:avLst/>
                    </a:prstGeom>
                  </pic:spPr>
                </pic:pic>
              </a:graphicData>
            </a:graphic>
          </wp:inline>
        </w:drawing>
      </w:r>
    </w:p>
    <w:p w14:paraId="703E1CBD" w14:textId="25E89E3A" w:rsidR="00C95445" w:rsidRPr="003B6254" w:rsidRDefault="00C95445" w:rsidP="00C95445">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Figures 16 and 17. My article in the magazine ‘Focus on the </w:t>
      </w:r>
      <w:proofErr w:type="spellStart"/>
      <w:r w:rsidRPr="003B6254">
        <w:rPr>
          <w:rFonts w:ascii="Microsoft Sans Serif" w:hAnsi="Microsoft Sans Serif" w:cs="Microsoft Sans Serif"/>
          <w:i/>
          <w:iCs/>
          <w:sz w:val="20"/>
          <w:szCs w:val="20"/>
        </w:rPr>
        <w:t>NorthEast</w:t>
      </w:r>
      <w:proofErr w:type="spellEnd"/>
      <w:r w:rsidRPr="003B6254">
        <w:rPr>
          <w:rFonts w:ascii="Microsoft Sans Serif" w:hAnsi="Microsoft Sans Serif" w:cs="Microsoft Sans Serif"/>
          <w:i/>
          <w:iCs/>
          <w:sz w:val="20"/>
          <w:szCs w:val="20"/>
        </w:rPr>
        <w:t>’ continued.</w:t>
      </w:r>
    </w:p>
    <w:p w14:paraId="4DBE5BB3" w14:textId="77777777" w:rsidR="0013687D" w:rsidRPr="003B6254" w:rsidRDefault="0013687D" w:rsidP="0013687D">
      <w:pPr>
        <w:rPr>
          <w:rFonts w:ascii="Microsoft Sans Serif" w:hAnsi="Microsoft Sans Serif" w:cs="Microsoft Sans Serif"/>
        </w:rPr>
      </w:pPr>
    </w:p>
    <w:p w14:paraId="1AD0B5BA"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lastRenderedPageBreak/>
        <w:drawing>
          <wp:inline distT="0" distB="0" distL="0" distR="0" wp14:anchorId="5AEF8A3E" wp14:editId="3297471D">
            <wp:extent cx="5731510" cy="4186841"/>
            <wp:effectExtent l="0" t="0" r="0" b="4445"/>
            <wp:docPr id="1579409050" name="Picture 4" descr="A book with text and a stone sla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04577" name="Picture 4" descr="A book with text and a stone slab&#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731510" cy="4186841"/>
                    </a:xfrm>
                    <a:prstGeom prst="rect">
                      <a:avLst/>
                    </a:prstGeom>
                  </pic:spPr>
                </pic:pic>
              </a:graphicData>
            </a:graphic>
          </wp:inline>
        </w:drawing>
      </w:r>
    </w:p>
    <w:p w14:paraId="53D84FED"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708FEE29" wp14:editId="5CB097CC">
            <wp:extent cx="5731510" cy="4186841"/>
            <wp:effectExtent l="0" t="0" r="0" b="4445"/>
            <wp:docPr id="1469952990" name="Picture 4" descr="A book with text and a stone sla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04577" name="Picture 4" descr="A book with text and a stone slab&#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731510" cy="4186841"/>
                    </a:xfrm>
                    <a:prstGeom prst="rect">
                      <a:avLst/>
                    </a:prstGeom>
                  </pic:spPr>
                </pic:pic>
              </a:graphicData>
            </a:graphic>
          </wp:inline>
        </w:drawing>
      </w:r>
    </w:p>
    <w:p w14:paraId="0120C3C8" w14:textId="13D9D5B1" w:rsidR="00C95445" w:rsidRPr="003B6254" w:rsidRDefault="00C95445" w:rsidP="00C95445">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Figures 18 and 19. My article in the magazine ‘Focus on the </w:t>
      </w:r>
      <w:proofErr w:type="spellStart"/>
      <w:r w:rsidRPr="003B6254">
        <w:rPr>
          <w:rFonts w:ascii="Microsoft Sans Serif" w:hAnsi="Microsoft Sans Serif" w:cs="Microsoft Sans Serif"/>
          <w:i/>
          <w:iCs/>
          <w:sz w:val="20"/>
          <w:szCs w:val="20"/>
        </w:rPr>
        <w:t>NorthEast</w:t>
      </w:r>
      <w:proofErr w:type="spellEnd"/>
      <w:r w:rsidRPr="003B6254">
        <w:rPr>
          <w:rFonts w:ascii="Microsoft Sans Serif" w:hAnsi="Microsoft Sans Serif" w:cs="Microsoft Sans Serif"/>
          <w:i/>
          <w:iCs/>
          <w:sz w:val="20"/>
          <w:szCs w:val="20"/>
        </w:rPr>
        <w:t>’ continued.</w:t>
      </w:r>
    </w:p>
    <w:p w14:paraId="2C7F0925" w14:textId="77777777" w:rsidR="0013687D" w:rsidRPr="003B6254" w:rsidRDefault="0013687D" w:rsidP="0013687D">
      <w:pPr>
        <w:rPr>
          <w:rFonts w:ascii="Microsoft Sans Serif" w:hAnsi="Microsoft Sans Serif" w:cs="Microsoft Sans Serif"/>
        </w:rPr>
      </w:pPr>
    </w:p>
    <w:p w14:paraId="208EA650"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lastRenderedPageBreak/>
        <w:drawing>
          <wp:inline distT="0" distB="0" distL="0" distR="0" wp14:anchorId="7DBC6584" wp14:editId="1E019C8E">
            <wp:extent cx="3908323" cy="5731510"/>
            <wp:effectExtent l="0" t="0" r="3810" b="0"/>
            <wp:docPr id="1855565687"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65687" name="Picture 6" descr="A screenshot of a cell phone&#10;&#10;Description automatically generated"/>
                    <pic:cNvPicPr/>
                  </pic:nvPicPr>
                  <pic:blipFill rotWithShape="1">
                    <a:blip r:embed="rId31">
                      <a:extLst>
                        <a:ext uri="{28A0092B-C50C-407E-A947-70E740481C1C}">
                          <a14:useLocalDpi xmlns:a14="http://schemas.microsoft.com/office/drawing/2010/main" val="0"/>
                        </a:ext>
                      </a:extLst>
                    </a:blip>
                    <a:srcRect r="712"/>
                    <a:stretch/>
                  </pic:blipFill>
                  <pic:spPr bwMode="auto">
                    <a:xfrm>
                      <a:off x="0" y="0"/>
                      <a:ext cx="3908323" cy="5731510"/>
                    </a:xfrm>
                    <a:prstGeom prst="rect">
                      <a:avLst/>
                    </a:prstGeom>
                    <a:ln>
                      <a:noFill/>
                    </a:ln>
                    <a:extLst>
                      <a:ext uri="{53640926-AAD7-44D8-BBD7-CCE9431645EC}">
                        <a14:shadowObscured xmlns:a14="http://schemas.microsoft.com/office/drawing/2010/main"/>
                      </a:ext>
                    </a:extLst>
                  </pic:spPr>
                </pic:pic>
              </a:graphicData>
            </a:graphic>
          </wp:inline>
        </w:drawing>
      </w:r>
    </w:p>
    <w:p w14:paraId="26E7AEB6" w14:textId="504B233A" w:rsidR="00C95445" w:rsidRPr="003B6254" w:rsidRDefault="00C95445" w:rsidP="00C95445">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 20. My article in the magazine ‘Focus on the </w:t>
      </w:r>
      <w:proofErr w:type="spellStart"/>
      <w:r w:rsidRPr="003B6254">
        <w:rPr>
          <w:rFonts w:ascii="Microsoft Sans Serif" w:hAnsi="Microsoft Sans Serif" w:cs="Microsoft Sans Serif"/>
          <w:i/>
          <w:iCs/>
          <w:sz w:val="20"/>
          <w:szCs w:val="20"/>
        </w:rPr>
        <w:t>NorthEast</w:t>
      </w:r>
      <w:proofErr w:type="spellEnd"/>
      <w:r w:rsidRPr="003B6254">
        <w:rPr>
          <w:rFonts w:ascii="Microsoft Sans Serif" w:hAnsi="Microsoft Sans Serif" w:cs="Microsoft Sans Serif"/>
          <w:i/>
          <w:iCs/>
          <w:sz w:val="20"/>
          <w:szCs w:val="20"/>
        </w:rPr>
        <w:t>’ continued.</w:t>
      </w:r>
    </w:p>
    <w:p w14:paraId="1B8F04AF" w14:textId="77777777" w:rsidR="0013687D" w:rsidRPr="003B6254" w:rsidRDefault="0013687D" w:rsidP="0013687D">
      <w:pPr>
        <w:rPr>
          <w:rFonts w:ascii="Microsoft Sans Serif" w:hAnsi="Microsoft Sans Serif" w:cs="Microsoft Sans Serif"/>
        </w:rPr>
      </w:pPr>
    </w:p>
    <w:p w14:paraId="58B37B33"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This can be accessed at: https://heyzine.com/flip-book/0362f7d74d.html#page/22</w:t>
      </w:r>
    </w:p>
    <w:p w14:paraId="788A3442" w14:textId="77777777" w:rsidR="0013687D" w:rsidRPr="003B6254" w:rsidRDefault="0013687D" w:rsidP="0013687D">
      <w:pPr>
        <w:rPr>
          <w:rFonts w:ascii="Microsoft Sans Serif" w:hAnsi="Microsoft Sans Serif" w:cs="Microsoft Sans Serif"/>
        </w:rPr>
      </w:pPr>
    </w:p>
    <w:p w14:paraId="6903B4EC" w14:textId="77777777" w:rsidR="0013687D" w:rsidRPr="003B6254" w:rsidRDefault="0013687D" w:rsidP="0013687D">
      <w:pPr>
        <w:rPr>
          <w:rFonts w:ascii="Microsoft Sans Serif" w:hAnsi="Microsoft Sans Serif" w:cs="Microsoft Sans Serif"/>
        </w:rPr>
      </w:pPr>
    </w:p>
    <w:p w14:paraId="4E409F9E" w14:textId="77777777" w:rsidR="0013687D" w:rsidRPr="003B6254" w:rsidRDefault="0013687D" w:rsidP="0013687D">
      <w:pPr>
        <w:rPr>
          <w:rFonts w:ascii="Microsoft Sans Serif" w:hAnsi="Microsoft Sans Serif" w:cs="Microsoft Sans Serif"/>
          <w:b/>
          <w:bCs/>
          <w:i/>
          <w:iCs/>
        </w:rPr>
      </w:pPr>
      <w:r w:rsidRPr="003B6254">
        <w:rPr>
          <w:rFonts w:ascii="Microsoft Sans Serif" w:hAnsi="Microsoft Sans Serif" w:cs="Microsoft Sans Serif"/>
          <w:b/>
          <w:bCs/>
          <w:i/>
          <w:iCs/>
        </w:rPr>
        <w:br w:type="page"/>
      </w:r>
    </w:p>
    <w:p w14:paraId="2DF19064" w14:textId="4AAB8D42" w:rsidR="0013687D" w:rsidRPr="003B6254" w:rsidRDefault="0013687D" w:rsidP="0069512E">
      <w:pPr>
        <w:pStyle w:val="Heading3"/>
      </w:pPr>
      <w:bookmarkStart w:id="11" w:name="_Toc190684081"/>
      <w:r w:rsidRPr="003B6254">
        <w:lastRenderedPageBreak/>
        <w:t>Website.</w:t>
      </w:r>
      <w:r w:rsidR="0069512E" w:rsidRPr="003B6254">
        <w:t xml:space="preserve"> </w:t>
      </w:r>
      <w:hyperlink r:id="rId32" w:history="1">
        <w:r w:rsidRPr="003B6254">
          <w:rPr>
            <w:rStyle w:val="Hyperlink"/>
          </w:rPr>
          <w:t>https://tellthemofus.uk</w:t>
        </w:r>
        <w:bookmarkEnd w:id="11"/>
      </w:hyperlink>
    </w:p>
    <w:p w14:paraId="6B78E4A2" w14:textId="4202497D" w:rsidR="0013687D" w:rsidRPr="003B6254" w:rsidRDefault="00253BED" w:rsidP="0013687D">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6CCA20EA" wp14:editId="130083CE">
            <wp:extent cx="4721606" cy="3975652"/>
            <wp:effectExtent l="0" t="0" r="3175" b="0"/>
            <wp:docPr id="925155764" name="Picture 16"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55764" name="Picture 16" descr="A screenshot of a website&#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4906666" cy="4131475"/>
                    </a:xfrm>
                    <a:prstGeom prst="rect">
                      <a:avLst/>
                    </a:prstGeom>
                  </pic:spPr>
                </pic:pic>
              </a:graphicData>
            </a:graphic>
          </wp:inline>
        </w:drawing>
      </w:r>
    </w:p>
    <w:p w14:paraId="6FBCD87C" w14:textId="73A68A92" w:rsidR="00C95445" w:rsidRPr="003B6254" w:rsidRDefault="00C95445" w:rsidP="0013687D">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 xml:space="preserve">Figure 21: </w:t>
      </w:r>
      <w:r w:rsidR="002E7D03" w:rsidRPr="003B6254">
        <w:rPr>
          <w:rFonts w:ascii="Microsoft Sans Serif" w:hAnsi="Microsoft Sans Serif" w:cs="Microsoft Sans Serif"/>
          <w:i/>
          <w:iCs/>
          <w:sz w:val="20"/>
          <w:szCs w:val="20"/>
        </w:rPr>
        <w:t xml:space="preserve">Website </w:t>
      </w:r>
      <w:hyperlink r:id="rId34" w:history="1">
        <w:r w:rsidR="0069512E" w:rsidRPr="003B6254">
          <w:rPr>
            <w:rStyle w:val="Hyperlink"/>
            <w:rFonts w:ascii="Microsoft Sans Serif" w:hAnsi="Microsoft Sans Serif" w:cs="Microsoft Sans Serif"/>
            <w:i/>
            <w:iCs/>
            <w:sz w:val="20"/>
            <w:szCs w:val="20"/>
          </w:rPr>
          <w:t>www.tellthemofus.uk</w:t>
        </w:r>
      </w:hyperlink>
      <w:r w:rsidR="0069512E" w:rsidRPr="003B6254">
        <w:rPr>
          <w:rFonts w:ascii="Microsoft Sans Serif" w:hAnsi="Microsoft Sans Serif" w:cs="Microsoft Sans Serif"/>
          <w:i/>
          <w:iCs/>
          <w:sz w:val="20"/>
          <w:szCs w:val="20"/>
        </w:rPr>
        <w:t xml:space="preserve"> home page.</w:t>
      </w:r>
    </w:p>
    <w:p w14:paraId="17E80D0C" w14:textId="36060112" w:rsidR="0013687D" w:rsidRPr="003B6254" w:rsidRDefault="0069512E" w:rsidP="0013687D">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1F63E70F" wp14:editId="520DC541">
            <wp:extent cx="4668494" cy="3930926"/>
            <wp:effectExtent l="0" t="0" r="5715" b="0"/>
            <wp:docPr id="596961183" name="Picture 17"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61183" name="Picture 17" descr="A screenshot of a websit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17829" cy="3972467"/>
                    </a:xfrm>
                    <a:prstGeom prst="rect">
                      <a:avLst/>
                    </a:prstGeom>
                  </pic:spPr>
                </pic:pic>
              </a:graphicData>
            </a:graphic>
          </wp:inline>
        </w:drawing>
      </w:r>
    </w:p>
    <w:p w14:paraId="3C4931F1" w14:textId="571F075D" w:rsidR="0013687D" w:rsidRPr="003B6254" w:rsidRDefault="002E7D03" w:rsidP="0013687D">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Figure 22: Introductory Page</w:t>
      </w:r>
      <w:r w:rsidR="0069512E" w:rsidRPr="003B6254">
        <w:rPr>
          <w:rFonts w:ascii="Microsoft Sans Serif" w:hAnsi="Microsoft Sans Serif" w:cs="Microsoft Sans Serif"/>
          <w:i/>
          <w:iCs/>
          <w:sz w:val="20"/>
          <w:szCs w:val="20"/>
        </w:rPr>
        <w:t>.</w:t>
      </w:r>
    </w:p>
    <w:p w14:paraId="68F7B520"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noProof/>
        </w:rPr>
        <w:lastRenderedPageBreak/>
        <w:drawing>
          <wp:inline distT="0" distB="0" distL="0" distR="0" wp14:anchorId="162CBC00" wp14:editId="4D350D43">
            <wp:extent cx="5422417" cy="4012444"/>
            <wp:effectExtent l="0" t="0" r="635" b="1270"/>
            <wp:docPr id="1735347311" name="Picture 3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47311" name="Picture 31" descr="A screenshot of a web page&#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51573" cy="4034019"/>
                    </a:xfrm>
                    <a:prstGeom prst="rect">
                      <a:avLst/>
                    </a:prstGeom>
                  </pic:spPr>
                </pic:pic>
              </a:graphicData>
            </a:graphic>
          </wp:inline>
        </w:drawing>
      </w:r>
    </w:p>
    <w:p w14:paraId="01EC6977" w14:textId="16085E3D" w:rsidR="0013687D" w:rsidRPr="003B6254" w:rsidRDefault="002E7D03" w:rsidP="0013687D">
      <w:pPr>
        <w:rPr>
          <w:rFonts w:ascii="Microsoft Sans Serif" w:hAnsi="Microsoft Sans Serif" w:cs="Microsoft Sans Serif"/>
          <w:i/>
          <w:iCs/>
          <w:sz w:val="20"/>
          <w:szCs w:val="20"/>
        </w:rPr>
      </w:pPr>
      <w:r w:rsidRPr="003B6254">
        <w:rPr>
          <w:rFonts w:ascii="Microsoft Sans Serif" w:hAnsi="Microsoft Sans Serif" w:cs="Microsoft Sans Serif"/>
          <w:i/>
          <w:iCs/>
          <w:sz w:val="20"/>
          <w:szCs w:val="20"/>
        </w:rPr>
        <w:t>Figure 23: Example of a cemetery / memorial page including link to a casualty biography page</w:t>
      </w:r>
    </w:p>
    <w:p w14:paraId="52EC6717" w14:textId="77777777" w:rsidR="002E7D03" w:rsidRPr="003B6254" w:rsidRDefault="002E7D03" w:rsidP="0013687D">
      <w:pPr>
        <w:rPr>
          <w:rFonts w:ascii="Microsoft Sans Serif" w:hAnsi="Microsoft Sans Serif" w:cs="Microsoft Sans Serif"/>
        </w:rPr>
      </w:pPr>
    </w:p>
    <w:p w14:paraId="56370202" w14:textId="77777777" w:rsidR="0013687D" w:rsidRPr="003B6254" w:rsidRDefault="0013687D" w:rsidP="0013687D">
      <w:pPr>
        <w:rPr>
          <w:rFonts w:ascii="Microsoft Sans Serif" w:hAnsi="Microsoft Sans Serif" w:cs="Microsoft Sans Serif"/>
          <w:i/>
          <w:iCs/>
          <w:sz w:val="20"/>
          <w:szCs w:val="20"/>
        </w:rPr>
      </w:pPr>
      <w:r w:rsidRPr="003B6254">
        <w:rPr>
          <w:rFonts w:ascii="Microsoft Sans Serif" w:hAnsi="Microsoft Sans Serif" w:cs="Microsoft Sans Serif"/>
          <w:noProof/>
        </w:rPr>
        <w:drawing>
          <wp:inline distT="0" distB="0" distL="0" distR="0" wp14:anchorId="074AA533" wp14:editId="55B0518B">
            <wp:extent cx="5569659" cy="3988730"/>
            <wp:effectExtent l="0" t="0" r="5715" b="0"/>
            <wp:docPr id="1730721336" name="Picture 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21336" name="Picture 32" descr="A screenshot of a computer&#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586976" cy="4001132"/>
                    </a:xfrm>
                    <a:prstGeom prst="rect">
                      <a:avLst/>
                    </a:prstGeom>
                  </pic:spPr>
                </pic:pic>
              </a:graphicData>
            </a:graphic>
          </wp:inline>
        </w:drawing>
      </w:r>
      <w:r w:rsidR="002E7D03" w:rsidRPr="003B6254">
        <w:rPr>
          <w:rFonts w:ascii="Microsoft Sans Serif" w:hAnsi="Microsoft Sans Serif" w:cs="Microsoft Sans Serif"/>
        </w:rPr>
        <w:t xml:space="preserve"> </w:t>
      </w:r>
      <w:r w:rsidR="002E7D03" w:rsidRPr="003B6254">
        <w:rPr>
          <w:rFonts w:ascii="Microsoft Sans Serif" w:hAnsi="Microsoft Sans Serif" w:cs="Microsoft Sans Serif"/>
          <w:i/>
          <w:iCs/>
          <w:sz w:val="20"/>
          <w:szCs w:val="20"/>
        </w:rPr>
        <w:t>Figure 24: Example of a casualty biography page</w:t>
      </w:r>
    </w:p>
    <w:p w14:paraId="77726018" w14:textId="77777777" w:rsidR="00C7217C" w:rsidRPr="003B6254" w:rsidRDefault="00C7217C" w:rsidP="00C7217C">
      <w:pPr>
        <w:pStyle w:val="Heading3"/>
      </w:pPr>
      <w:bookmarkStart w:id="12" w:name="_Toc190684082"/>
      <w:r w:rsidRPr="003B6254">
        <w:lastRenderedPageBreak/>
        <w:t>Website Articles.</w:t>
      </w:r>
      <w:bookmarkEnd w:id="12"/>
    </w:p>
    <w:p w14:paraId="79DD5E51" w14:textId="4E8A6040" w:rsidR="00C7217C" w:rsidRPr="003B6254" w:rsidRDefault="00C7217C" w:rsidP="00C7217C">
      <w:pPr>
        <w:pStyle w:val="ListParagraph"/>
        <w:numPr>
          <w:ilvl w:val="0"/>
          <w:numId w:val="33"/>
        </w:numPr>
        <w:ind w:left="851" w:hanging="851"/>
        <w:rPr>
          <w:rFonts w:ascii="Microsoft Sans Serif" w:hAnsi="Microsoft Sans Serif" w:cs="Microsoft Sans Serif"/>
        </w:rPr>
      </w:pPr>
      <w:r w:rsidRPr="003B6254">
        <w:rPr>
          <w:rFonts w:ascii="Microsoft Sans Serif" w:hAnsi="Microsoft Sans Serif" w:cs="Microsoft Sans Serif"/>
        </w:rPr>
        <w:t>Illustrated article for the Commonwealth War Graves Commission Foundation website. Published Monday 17 February 2025.</w:t>
      </w:r>
    </w:p>
    <w:p w14:paraId="67A04616" w14:textId="77777777" w:rsidR="00C7217C" w:rsidRPr="003B6254" w:rsidRDefault="00C7217C" w:rsidP="0013687D">
      <w:pPr>
        <w:rPr>
          <w:rFonts w:ascii="Microsoft Sans Serif" w:hAnsi="Microsoft Sans Serif" w:cs="Microsoft Sans Serif"/>
          <w:i/>
          <w:iCs/>
          <w:sz w:val="20"/>
          <w:szCs w:val="20"/>
        </w:rPr>
      </w:pPr>
    </w:p>
    <w:p w14:paraId="0AB5748F" w14:textId="77777777" w:rsidR="003B6254" w:rsidRPr="003B6254" w:rsidRDefault="003B6254" w:rsidP="0013687D">
      <w:pPr>
        <w:rPr>
          <w:rFonts w:ascii="Microsoft Sans Serif" w:hAnsi="Microsoft Sans Serif" w:cs="Microsoft Sans Serif"/>
          <w:i/>
          <w:iCs/>
          <w:sz w:val="20"/>
          <w:szCs w:val="20"/>
        </w:rPr>
      </w:pPr>
      <w:proofErr w:type="gramStart"/>
      <w:r w:rsidRPr="003B6254">
        <w:rPr>
          <w:rFonts w:ascii="Microsoft Sans Serif" w:hAnsi="Microsoft Sans Serif" w:cs="Microsoft Sans Serif"/>
          <w:i/>
          <w:iCs/>
          <w:sz w:val="20"/>
          <w:szCs w:val="20"/>
        </w:rPr>
        <w:t>URL :</w:t>
      </w:r>
      <w:proofErr w:type="gramEnd"/>
      <w:r w:rsidRPr="003B6254">
        <w:rPr>
          <w:rFonts w:ascii="Microsoft Sans Serif" w:hAnsi="Microsoft Sans Serif" w:cs="Microsoft Sans Serif"/>
          <w:i/>
          <w:iCs/>
          <w:sz w:val="20"/>
          <w:szCs w:val="20"/>
        </w:rPr>
        <w:t xml:space="preserve"> </w:t>
      </w:r>
      <w:r w:rsidRPr="003B6254">
        <w:rPr>
          <w:rFonts w:ascii="Microsoft Sans Serif" w:hAnsi="Microsoft Sans Serif" w:cs="Microsoft Sans Serif"/>
          <w:i/>
          <w:iCs/>
          <w:sz w:val="20"/>
          <w:szCs w:val="20"/>
        </w:rPr>
        <w:tab/>
      </w:r>
      <w:hyperlink r:id="rId38" w:history="1">
        <w:r w:rsidRPr="003B6254">
          <w:rPr>
            <w:rStyle w:val="Hyperlink"/>
            <w:rFonts w:ascii="Microsoft Sans Serif" w:hAnsi="Microsoft Sans Serif" w:cs="Microsoft Sans Serif"/>
            <w:i/>
            <w:iCs/>
            <w:sz w:val="20"/>
            <w:szCs w:val="20"/>
          </w:rPr>
          <w:t>https://foundation.cwgc.org/blog/tell-them-of-us-a-cwgf-member-s-photographic-journey/</w:t>
        </w:r>
      </w:hyperlink>
      <w:r w:rsidRPr="003B6254">
        <w:rPr>
          <w:rFonts w:ascii="Microsoft Sans Serif" w:hAnsi="Microsoft Sans Serif" w:cs="Microsoft Sans Serif"/>
          <w:i/>
          <w:iCs/>
          <w:sz w:val="20"/>
          <w:szCs w:val="20"/>
        </w:rPr>
        <w:t xml:space="preserve"> </w:t>
      </w:r>
    </w:p>
    <w:p w14:paraId="70409264" w14:textId="77777777" w:rsidR="003B6254" w:rsidRPr="003B6254" w:rsidRDefault="003B6254" w:rsidP="0013687D">
      <w:pPr>
        <w:rPr>
          <w:rFonts w:ascii="Microsoft Sans Serif" w:hAnsi="Microsoft Sans Serif" w:cs="Microsoft Sans Serif"/>
          <w:i/>
          <w:iCs/>
          <w:sz w:val="20"/>
          <w:szCs w:val="20"/>
        </w:rPr>
      </w:pPr>
    </w:p>
    <w:p w14:paraId="1BD9D30A" w14:textId="3BFE5AFB" w:rsidR="003B6254" w:rsidRPr="003B6254" w:rsidRDefault="003B6254" w:rsidP="0013687D">
      <w:pPr>
        <w:rPr>
          <w:rFonts w:ascii="Microsoft Sans Serif" w:hAnsi="Microsoft Sans Serif" w:cs="Microsoft Sans Serif"/>
          <w:i/>
          <w:iCs/>
          <w:sz w:val="20"/>
          <w:szCs w:val="20"/>
        </w:rPr>
        <w:sectPr w:rsidR="003B6254" w:rsidRPr="003B6254" w:rsidSect="003160EB">
          <w:type w:val="continuous"/>
          <w:pgSz w:w="11906" w:h="16838"/>
          <w:pgMar w:top="1440" w:right="1440" w:bottom="1240" w:left="1440" w:header="708" w:footer="708" w:gutter="0"/>
          <w:cols w:space="708"/>
          <w:docGrid w:linePitch="360"/>
        </w:sectPr>
      </w:pPr>
      <w:r w:rsidRPr="003B6254">
        <w:rPr>
          <w:rFonts w:ascii="Microsoft Sans Serif" w:hAnsi="Microsoft Sans Serif" w:cs="Microsoft Sans Serif"/>
          <w:i/>
          <w:iCs/>
          <w:noProof/>
          <w:sz w:val="20"/>
          <w:szCs w:val="20"/>
        </w:rPr>
        <w:drawing>
          <wp:inline distT="0" distB="0" distL="0" distR="0" wp14:anchorId="27F524FA" wp14:editId="0B67B2E9">
            <wp:extent cx="5731510" cy="4682490"/>
            <wp:effectExtent l="0" t="0" r="0" b="3810"/>
            <wp:docPr id="2013187443" name="Picture 18"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87443" name="Picture 18" descr="A screenshot of a website&#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5731510" cy="4682490"/>
                    </a:xfrm>
                    <a:prstGeom prst="rect">
                      <a:avLst/>
                    </a:prstGeom>
                  </pic:spPr>
                </pic:pic>
              </a:graphicData>
            </a:graphic>
          </wp:inline>
        </w:drawing>
      </w:r>
    </w:p>
    <w:p w14:paraId="0E81F5E9" w14:textId="49126D17" w:rsidR="0013687D" w:rsidRPr="003B6254" w:rsidRDefault="0013687D" w:rsidP="0013687D">
      <w:pPr>
        <w:pStyle w:val="Heading2"/>
      </w:pPr>
      <w:bookmarkStart w:id="13" w:name="_Toc190684083"/>
      <w:r w:rsidRPr="003B6254">
        <w:lastRenderedPageBreak/>
        <w:t xml:space="preserve">Chapter 4. Conclusion and </w:t>
      </w:r>
      <w:r w:rsidR="002E7D03" w:rsidRPr="003B6254">
        <w:t>Future Outcomes.</w:t>
      </w:r>
      <w:bookmarkEnd w:id="13"/>
    </w:p>
    <w:p w14:paraId="2AC3A5DE" w14:textId="77777777" w:rsidR="0013687D" w:rsidRPr="003B6254" w:rsidRDefault="0013687D" w:rsidP="0013687D">
      <w:pPr>
        <w:pStyle w:val="Heading3"/>
      </w:pPr>
      <w:bookmarkStart w:id="14" w:name="_Toc190684084"/>
      <w:r w:rsidRPr="003B6254">
        <w:t>Conclusions.</w:t>
      </w:r>
      <w:bookmarkEnd w:id="14"/>
      <w:r w:rsidRPr="003B6254">
        <w:t xml:space="preserve"> </w:t>
      </w:r>
    </w:p>
    <w:p w14:paraId="2EBEEE4C" w14:textId="77777777" w:rsidR="0013687D" w:rsidRPr="003B6254" w:rsidRDefault="0013687D" w:rsidP="0013687D">
      <w:pPr>
        <w:rPr>
          <w:rFonts w:ascii="Microsoft Sans Serif" w:hAnsi="Microsoft Sans Serif" w:cs="Microsoft Sans Serif"/>
          <w:color w:val="000000" w:themeColor="text1"/>
        </w:rPr>
      </w:pPr>
      <w:r w:rsidRPr="003B6254">
        <w:rPr>
          <w:rFonts w:ascii="Microsoft Sans Serif" w:hAnsi="Microsoft Sans Serif" w:cs="Microsoft Sans Serif"/>
          <w:color w:val="000000" w:themeColor="text1"/>
        </w:rPr>
        <w:t xml:space="preserve">The project has utilised an effective balance of personal connection to the subject matter with an objective documentary practice approach, combining memorial photography that balances historical significance with contemporary relevance whilst simultaneously being as environmentally as sustainable as possible. </w:t>
      </w:r>
      <w:r w:rsidRPr="003B6254">
        <w:rPr>
          <w:rFonts w:ascii="Microsoft Sans Serif" w:hAnsi="Microsoft Sans Serif" w:cs="Microsoft Sans Serif"/>
        </w:rPr>
        <w:t>This approach delivers methodological innovation by integrating serious contemporary concerns about sustainability within the planning phase to optimise route-planning, thus avoiding unnecessary fuel consumption and vehicle pollution.</w:t>
      </w:r>
    </w:p>
    <w:p w14:paraId="6DC8995F" w14:textId="77777777" w:rsidR="0013687D" w:rsidRPr="003B6254" w:rsidRDefault="0013687D" w:rsidP="0013687D">
      <w:pPr>
        <w:rPr>
          <w:rFonts w:ascii="Microsoft Sans Serif" w:hAnsi="Microsoft Sans Serif" w:cs="Microsoft Sans Serif"/>
        </w:rPr>
      </w:pPr>
    </w:p>
    <w:p w14:paraId="43B0C174"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The fusion of contemporary photographic practice with modern and historical research in a multi-layered strategy delivers a more profound final product, showing how architecture and landscape intersect seamlessly in modern memorialisation. The synthesis of ecological, practical, theoretical and technical considerations in this project offers a sound model for future project work, including potentially sourcing photographic material for multiple projects in the same journeys. </w:t>
      </w:r>
    </w:p>
    <w:p w14:paraId="6EFA6737" w14:textId="77777777" w:rsidR="0013687D" w:rsidRPr="003B6254" w:rsidRDefault="0013687D" w:rsidP="0013687D">
      <w:pPr>
        <w:rPr>
          <w:rFonts w:ascii="Microsoft Sans Serif" w:hAnsi="Microsoft Sans Serif" w:cs="Microsoft Sans Serif"/>
        </w:rPr>
      </w:pPr>
    </w:p>
    <w:p w14:paraId="17568E49"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It further demonstrates that memorial photography is still very relevant in the modern, contemporary documentation and communication of our military heritage, and as part of our on-going remembrance. </w:t>
      </w:r>
    </w:p>
    <w:p w14:paraId="6E9D502C" w14:textId="77777777" w:rsidR="0013687D" w:rsidRPr="003B6254" w:rsidRDefault="0013687D" w:rsidP="0013687D">
      <w:pPr>
        <w:rPr>
          <w:rFonts w:ascii="Microsoft Sans Serif" w:hAnsi="Microsoft Sans Serif" w:cs="Microsoft Sans Serif"/>
        </w:rPr>
      </w:pPr>
    </w:p>
    <w:p w14:paraId="24199708" w14:textId="77777777" w:rsidR="0013687D" w:rsidRPr="003B6254" w:rsidRDefault="0013687D" w:rsidP="0013687D">
      <w:pPr>
        <w:rPr>
          <w:rFonts w:ascii="Microsoft Sans Serif" w:hAnsi="Microsoft Sans Serif" w:cs="Microsoft Sans Serif"/>
          <w:color w:val="000000" w:themeColor="text1"/>
        </w:rPr>
      </w:pPr>
      <w:r w:rsidRPr="003B6254">
        <w:rPr>
          <w:rFonts w:ascii="Microsoft Sans Serif" w:hAnsi="Microsoft Sans Serif" w:cs="Microsoft Sans Serif"/>
          <w:color w:val="000000" w:themeColor="text1"/>
        </w:rPr>
        <w:t>Digital photography is also essential for generating content utilising multiple and multi-media platforms for dissemination, such as public exhibition, illustrated talks, websites and printed matter. This approach will successfully engage diverse audiences while maintaining academic integrity. These dissemination strategies have the potential for memorial photography to be contemporaneously relevant in both academic and public spheres, hopefully contributing to broader discussions about commemoration and collective memory.</w:t>
      </w:r>
    </w:p>
    <w:p w14:paraId="04C3C8BB" w14:textId="77777777" w:rsidR="0013687D" w:rsidRPr="003B6254" w:rsidRDefault="0013687D" w:rsidP="0013687D">
      <w:pPr>
        <w:rPr>
          <w:rFonts w:ascii="Microsoft Sans Serif" w:hAnsi="Microsoft Sans Serif" w:cs="Microsoft Sans Serif"/>
          <w:color w:val="000000" w:themeColor="text1"/>
        </w:rPr>
      </w:pPr>
    </w:p>
    <w:p w14:paraId="65F85199" w14:textId="77777777" w:rsidR="0013687D" w:rsidRPr="003B6254" w:rsidRDefault="0013687D" w:rsidP="0013687D">
      <w:pPr>
        <w:rPr>
          <w:rFonts w:ascii="Microsoft Sans Serif" w:hAnsi="Microsoft Sans Serif" w:cs="Microsoft Sans Serif"/>
          <w:b/>
          <w:bCs/>
          <w:color w:val="000000" w:themeColor="text1"/>
        </w:rPr>
      </w:pPr>
      <w:r w:rsidRPr="003B6254">
        <w:rPr>
          <w:rFonts w:ascii="Microsoft Sans Serif" w:hAnsi="Microsoft Sans Serif" w:cs="Microsoft Sans Serif"/>
          <w:color w:val="000000" w:themeColor="text1"/>
        </w:rPr>
        <w:lastRenderedPageBreak/>
        <w:t>In conclusion, the project has delivered enhancements in both practical and theoretical understanding of memorial photography, simultaneously developing a methodologically and sound framework for future research through its innovative approaches to sustainable production of developing and producing material, insights into the intersect between architecture, landscape and photography in memorial contexts, and in utilising successful models for public engagement with sensitive historical subjects and content.</w:t>
      </w:r>
    </w:p>
    <w:p w14:paraId="025F461C" w14:textId="77777777" w:rsidR="0013687D" w:rsidRPr="003B6254" w:rsidRDefault="0013687D" w:rsidP="0013687D">
      <w:pPr>
        <w:pStyle w:val="Heading2"/>
      </w:pPr>
    </w:p>
    <w:p w14:paraId="1C114663" w14:textId="77777777" w:rsidR="0013687D" w:rsidRPr="003B6254" w:rsidRDefault="0013687D" w:rsidP="0013687D">
      <w:pPr>
        <w:pStyle w:val="Heading3"/>
      </w:pPr>
      <w:bookmarkStart w:id="15" w:name="_Toc190684085"/>
      <w:r w:rsidRPr="003B6254">
        <w:t>Future public outcomes</w:t>
      </w:r>
      <w:bookmarkEnd w:id="15"/>
    </w:p>
    <w:p w14:paraId="5DC60FDE" w14:textId="77777777" w:rsidR="0013687D" w:rsidRPr="003B6254" w:rsidRDefault="0013687D" w:rsidP="0013687D">
      <w:pPr>
        <w:rPr>
          <w:rFonts w:ascii="Microsoft Sans Serif" w:hAnsi="Microsoft Sans Serif" w:cs="Microsoft Sans Serif"/>
          <w:b/>
          <w:bCs/>
        </w:rPr>
      </w:pPr>
    </w:p>
    <w:p w14:paraId="125BA892" w14:textId="22DB3012" w:rsidR="0013687D" w:rsidRPr="003B6254" w:rsidRDefault="0013687D" w:rsidP="0013687D">
      <w:pPr>
        <w:rPr>
          <w:rFonts w:ascii="Microsoft Sans Serif" w:hAnsi="Microsoft Sans Serif" w:cs="Microsoft Sans Serif"/>
          <w:b/>
          <w:bCs/>
          <w:i/>
          <w:iCs/>
        </w:rPr>
      </w:pPr>
      <w:r w:rsidRPr="003B6254">
        <w:rPr>
          <w:rFonts w:ascii="Microsoft Sans Serif" w:hAnsi="Microsoft Sans Serif" w:cs="Microsoft Sans Serif"/>
          <w:b/>
          <w:bCs/>
          <w:i/>
          <w:iCs/>
        </w:rPr>
        <w:t>Public Engagement.</w:t>
      </w:r>
    </w:p>
    <w:p w14:paraId="615E923F" w14:textId="26452D1B"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10</w:t>
      </w:r>
      <w:r w:rsidR="0041658D" w:rsidRPr="003B6254">
        <w:rPr>
          <w:rFonts w:ascii="Microsoft Sans Serif" w:hAnsi="Microsoft Sans Serif" w:cs="Microsoft Sans Serif"/>
          <w:vertAlign w:val="superscript"/>
        </w:rPr>
        <w:t>th</w:t>
      </w:r>
      <w:r w:rsidRPr="003B6254">
        <w:rPr>
          <w:rFonts w:ascii="Microsoft Sans Serif" w:hAnsi="Microsoft Sans Serif" w:cs="Microsoft Sans Serif"/>
        </w:rPr>
        <w:t xml:space="preserve"> March 2025 20:00 hours </w:t>
      </w:r>
    </w:p>
    <w:p w14:paraId="041D7759" w14:textId="5BB94BFE" w:rsidR="0013687D" w:rsidRPr="003B6254" w:rsidRDefault="00DA4BE9" w:rsidP="00DA4BE9">
      <w:pPr>
        <w:pStyle w:val="ListParagraph"/>
        <w:numPr>
          <w:ilvl w:val="0"/>
          <w:numId w:val="34"/>
        </w:numPr>
        <w:ind w:left="567" w:hanging="567"/>
        <w:rPr>
          <w:rFonts w:ascii="Microsoft Sans Serif" w:hAnsi="Microsoft Sans Serif" w:cs="Microsoft Sans Serif"/>
        </w:rPr>
      </w:pPr>
      <w:r w:rsidRPr="003B6254">
        <w:rPr>
          <w:rFonts w:ascii="Microsoft Sans Serif" w:hAnsi="Microsoft Sans Serif" w:cs="Microsoft Sans Serif"/>
        </w:rPr>
        <w:t xml:space="preserve">Illustrated talk at the </w:t>
      </w:r>
      <w:r w:rsidR="0013687D" w:rsidRPr="003B6254">
        <w:rPr>
          <w:rFonts w:ascii="Microsoft Sans Serif" w:hAnsi="Microsoft Sans Serif" w:cs="Microsoft Sans Serif"/>
        </w:rPr>
        <w:t xml:space="preserve">Royal British Legion </w:t>
      </w:r>
      <w:r w:rsidRPr="003B6254">
        <w:rPr>
          <w:rFonts w:ascii="Microsoft Sans Serif" w:hAnsi="Microsoft Sans Serif" w:cs="Microsoft Sans Serif"/>
        </w:rPr>
        <w:t xml:space="preserve">Sleaford </w:t>
      </w:r>
      <w:r w:rsidR="0013687D" w:rsidRPr="003B6254">
        <w:rPr>
          <w:rFonts w:ascii="Microsoft Sans Serif" w:hAnsi="Microsoft Sans Serif" w:cs="Microsoft Sans Serif"/>
        </w:rPr>
        <w:t>(postponed from 9</w:t>
      </w:r>
      <w:r w:rsidR="0013687D" w:rsidRPr="003B6254">
        <w:rPr>
          <w:rFonts w:ascii="Microsoft Sans Serif" w:hAnsi="Microsoft Sans Serif" w:cs="Microsoft Sans Serif"/>
          <w:vertAlign w:val="superscript"/>
        </w:rPr>
        <w:t>th</w:t>
      </w:r>
      <w:r w:rsidR="0013687D" w:rsidRPr="003B6254">
        <w:rPr>
          <w:rFonts w:ascii="Microsoft Sans Serif" w:hAnsi="Microsoft Sans Serif" w:cs="Microsoft Sans Serif"/>
        </w:rPr>
        <w:t xml:space="preserve"> December 2024 due to ill health)</w:t>
      </w:r>
    </w:p>
    <w:p w14:paraId="7978397E" w14:textId="77777777" w:rsidR="0013687D" w:rsidRPr="003B6254" w:rsidRDefault="0013687D" w:rsidP="0013687D">
      <w:pPr>
        <w:rPr>
          <w:rFonts w:ascii="Microsoft Sans Serif" w:hAnsi="Microsoft Sans Serif" w:cs="Microsoft Sans Serif"/>
        </w:rPr>
      </w:pPr>
    </w:p>
    <w:p w14:paraId="55F7F0FC" w14:textId="403B6501" w:rsidR="0013687D" w:rsidRPr="003B6254" w:rsidRDefault="0013687D" w:rsidP="00DA4BE9">
      <w:pPr>
        <w:pStyle w:val="ListParagraph"/>
        <w:numPr>
          <w:ilvl w:val="0"/>
          <w:numId w:val="34"/>
        </w:numPr>
        <w:ind w:left="567" w:hanging="567"/>
        <w:rPr>
          <w:rFonts w:ascii="Microsoft Sans Serif" w:hAnsi="Microsoft Sans Serif" w:cs="Microsoft Sans Serif"/>
        </w:rPr>
      </w:pPr>
      <w:r w:rsidRPr="003B6254">
        <w:rPr>
          <w:rFonts w:ascii="Microsoft Sans Serif" w:hAnsi="Microsoft Sans Serif" w:cs="Microsoft Sans Serif"/>
        </w:rPr>
        <w:t xml:space="preserve">Exhibition - Cranwell Village Hall – </w:t>
      </w:r>
      <w:r w:rsidR="0041658D" w:rsidRPr="003B6254">
        <w:rPr>
          <w:rFonts w:ascii="Microsoft Sans Serif" w:hAnsi="Microsoft Sans Serif" w:cs="Microsoft Sans Serif"/>
        </w:rPr>
        <w:t>3 days in May</w:t>
      </w:r>
      <w:r w:rsidRPr="003B6254">
        <w:rPr>
          <w:rFonts w:ascii="Microsoft Sans Serif" w:hAnsi="Microsoft Sans Serif" w:cs="Microsoft Sans Serif"/>
        </w:rPr>
        <w:t xml:space="preserve"> 2025 </w:t>
      </w:r>
      <w:r w:rsidR="0069512E" w:rsidRPr="003B6254">
        <w:rPr>
          <w:rFonts w:ascii="Microsoft Sans Serif" w:hAnsi="Microsoft Sans Serif" w:cs="Microsoft Sans Serif"/>
        </w:rPr>
        <w:t xml:space="preserve">exact </w:t>
      </w:r>
      <w:r w:rsidRPr="003B6254">
        <w:rPr>
          <w:rFonts w:ascii="Microsoft Sans Serif" w:hAnsi="Microsoft Sans Serif" w:cs="Microsoft Sans Serif"/>
        </w:rPr>
        <w:t>dates to be confirmed</w:t>
      </w:r>
      <w:r w:rsidR="0069512E" w:rsidRPr="003B6254">
        <w:rPr>
          <w:rFonts w:ascii="Microsoft Sans Serif" w:hAnsi="Microsoft Sans Serif" w:cs="Microsoft Sans Serif"/>
        </w:rPr>
        <w:t xml:space="preserve">. </w:t>
      </w:r>
      <w:r w:rsidRPr="003B6254">
        <w:rPr>
          <w:rFonts w:ascii="Microsoft Sans Serif" w:hAnsi="Microsoft Sans Serif" w:cs="Microsoft Sans Serif"/>
        </w:rPr>
        <w:t>£10 / hour +£6 / hour setup and takedown</w:t>
      </w:r>
      <w:r w:rsidR="0069512E" w:rsidRPr="003B6254">
        <w:rPr>
          <w:rFonts w:ascii="Microsoft Sans Serif" w:hAnsi="Microsoft Sans Serif" w:cs="Microsoft Sans Serif"/>
        </w:rPr>
        <w:t>.</w:t>
      </w:r>
      <w:r w:rsidR="00DA4BE9" w:rsidRPr="003B6254">
        <w:rPr>
          <w:rFonts w:ascii="Microsoft Sans Serif" w:hAnsi="Microsoft Sans Serif" w:cs="Microsoft Sans Serif"/>
        </w:rPr>
        <w:t xml:space="preserve"> Images to be displayed on a mock (safe, plastic) barbed wire installation:</w:t>
      </w:r>
    </w:p>
    <w:p w14:paraId="53C7A380" w14:textId="77777777" w:rsidR="00DA4BE9" w:rsidRPr="003B6254" w:rsidRDefault="00DA4BE9" w:rsidP="00DA4BE9">
      <w:pPr>
        <w:pStyle w:val="ListParagraph"/>
        <w:rPr>
          <w:rFonts w:ascii="Microsoft Sans Serif" w:hAnsi="Microsoft Sans Serif" w:cs="Microsoft Sans Serif"/>
        </w:rPr>
      </w:pPr>
    </w:p>
    <w:p w14:paraId="0E94FC92" w14:textId="1DFC0D97" w:rsidR="00DA4BE9" w:rsidRPr="003B6254" w:rsidRDefault="00DA4BE9" w:rsidP="00DA4BE9">
      <w:pPr>
        <w:pStyle w:val="ListParagraph"/>
        <w:ind w:left="0"/>
        <w:jc w:val="cente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69A20B3B" wp14:editId="1F4469AF">
            <wp:extent cx="5371465" cy="2529840"/>
            <wp:effectExtent l="0" t="0" r="635" b="0"/>
            <wp:docPr id="1130778151" name="Picture 16" descr="A group of photos of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78151" name="Picture 16" descr="A group of photos of a cemetery&#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71465" cy="2529840"/>
                    </a:xfrm>
                    <a:prstGeom prst="rect">
                      <a:avLst/>
                    </a:prstGeom>
                  </pic:spPr>
                </pic:pic>
              </a:graphicData>
            </a:graphic>
          </wp:inline>
        </w:drawing>
      </w:r>
    </w:p>
    <w:p w14:paraId="0C80505A" w14:textId="77777777" w:rsidR="00DA4BE9" w:rsidRPr="003B6254" w:rsidRDefault="00DA4BE9" w:rsidP="0013687D">
      <w:pPr>
        <w:rPr>
          <w:rFonts w:ascii="Microsoft Sans Serif" w:hAnsi="Microsoft Sans Serif" w:cs="Microsoft Sans Serif"/>
          <w:b/>
          <w:bCs/>
          <w:i/>
          <w:iCs/>
        </w:rPr>
      </w:pPr>
    </w:p>
    <w:p w14:paraId="1DFB25DE" w14:textId="5AA1CE9D" w:rsidR="0013687D" w:rsidRPr="003B6254" w:rsidRDefault="0013687D" w:rsidP="0013687D">
      <w:pPr>
        <w:rPr>
          <w:rFonts w:ascii="Microsoft Sans Serif" w:hAnsi="Microsoft Sans Serif" w:cs="Microsoft Sans Serif"/>
          <w:b/>
          <w:bCs/>
          <w:i/>
          <w:iCs/>
        </w:rPr>
      </w:pPr>
      <w:r w:rsidRPr="003B6254">
        <w:rPr>
          <w:rFonts w:ascii="Microsoft Sans Serif" w:hAnsi="Microsoft Sans Serif" w:cs="Microsoft Sans Serif"/>
          <w:b/>
          <w:bCs/>
          <w:i/>
          <w:iCs/>
        </w:rPr>
        <w:t>Potential Book(s)</w:t>
      </w:r>
    </w:p>
    <w:p w14:paraId="46E885F9" w14:textId="66091668" w:rsidR="0013687D" w:rsidRPr="003B6254" w:rsidRDefault="00DA4BE9" w:rsidP="0013687D">
      <w:pPr>
        <w:pStyle w:val="ListParagraph"/>
        <w:numPr>
          <w:ilvl w:val="0"/>
          <w:numId w:val="32"/>
        </w:numPr>
        <w:tabs>
          <w:tab w:val="left" w:pos="1134"/>
        </w:tabs>
        <w:ind w:left="851" w:hanging="851"/>
        <w:rPr>
          <w:rFonts w:ascii="Microsoft Sans Serif" w:hAnsi="Microsoft Sans Serif" w:cs="Microsoft Sans Serif"/>
        </w:rPr>
      </w:pPr>
      <w:r w:rsidRPr="003B6254">
        <w:rPr>
          <w:rFonts w:ascii="Microsoft Sans Serif" w:hAnsi="Microsoft Sans Serif" w:cs="Microsoft Sans Serif"/>
        </w:rPr>
        <w:t xml:space="preserve">A Tour of </w:t>
      </w:r>
      <w:r w:rsidR="0013687D" w:rsidRPr="003B6254">
        <w:rPr>
          <w:rFonts w:ascii="Microsoft Sans Serif" w:hAnsi="Microsoft Sans Serif" w:cs="Microsoft Sans Serif"/>
        </w:rPr>
        <w:t xml:space="preserve">The </w:t>
      </w:r>
      <w:r w:rsidRPr="003B6254">
        <w:rPr>
          <w:rFonts w:ascii="Microsoft Sans Serif" w:hAnsi="Microsoft Sans Serif" w:cs="Microsoft Sans Serif"/>
        </w:rPr>
        <w:t xml:space="preserve">European </w:t>
      </w:r>
      <w:r w:rsidR="0013687D" w:rsidRPr="003B6254">
        <w:rPr>
          <w:rFonts w:ascii="Microsoft Sans Serif" w:hAnsi="Microsoft Sans Serif" w:cs="Microsoft Sans Serif"/>
        </w:rPr>
        <w:t>Cemeteries of Sir Edwin Lutyens, a principal architect of the Imperial / Commonwealth War Graves Commission.</w:t>
      </w:r>
    </w:p>
    <w:p w14:paraId="61687081" w14:textId="77777777" w:rsidR="0013687D" w:rsidRPr="003B6254" w:rsidRDefault="0013687D" w:rsidP="0013687D">
      <w:pPr>
        <w:pStyle w:val="ListParagraph"/>
        <w:numPr>
          <w:ilvl w:val="0"/>
          <w:numId w:val="32"/>
        </w:numPr>
        <w:tabs>
          <w:tab w:val="left" w:pos="1134"/>
        </w:tabs>
        <w:ind w:left="851" w:hanging="851"/>
        <w:rPr>
          <w:rFonts w:ascii="Microsoft Sans Serif" w:hAnsi="Microsoft Sans Serif" w:cs="Microsoft Sans Serif"/>
        </w:rPr>
      </w:pPr>
      <w:r w:rsidRPr="003B6254">
        <w:rPr>
          <w:rFonts w:ascii="Microsoft Sans Serif" w:hAnsi="Microsoft Sans Serif" w:cs="Microsoft Sans Serif"/>
        </w:rPr>
        <w:lastRenderedPageBreak/>
        <w:t>Ordinary people, extraordinary stories – the stories behind the headstones.</w:t>
      </w:r>
    </w:p>
    <w:p w14:paraId="7EB0F6E7" w14:textId="77777777" w:rsidR="0013687D" w:rsidRPr="003B6254" w:rsidRDefault="0013687D" w:rsidP="0013687D">
      <w:pPr>
        <w:pStyle w:val="ListParagraph"/>
        <w:numPr>
          <w:ilvl w:val="0"/>
          <w:numId w:val="32"/>
        </w:numPr>
        <w:tabs>
          <w:tab w:val="left" w:pos="1134"/>
        </w:tabs>
        <w:ind w:left="851" w:hanging="851"/>
        <w:rPr>
          <w:rFonts w:ascii="Microsoft Sans Serif" w:hAnsi="Microsoft Sans Serif" w:cs="Microsoft Sans Serif"/>
          <w:i/>
          <w:iCs/>
        </w:rPr>
      </w:pPr>
      <w:r w:rsidRPr="003B6254">
        <w:rPr>
          <w:rFonts w:ascii="Microsoft Sans Serif" w:hAnsi="Microsoft Sans Serif" w:cs="Microsoft Sans Serif"/>
        </w:rPr>
        <w:t xml:space="preserve">An ordinary family at war - the Parkes / Northend / </w:t>
      </w:r>
      <w:proofErr w:type="spellStart"/>
      <w:r w:rsidRPr="003B6254">
        <w:rPr>
          <w:rFonts w:ascii="Microsoft Sans Serif" w:hAnsi="Microsoft Sans Serif" w:cs="Microsoft Sans Serif"/>
        </w:rPr>
        <w:t>Ricaldone</w:t>
      </w:r>
      <w:proofErr w:type="spellEnd"/>
      <w:r w:rsidRPr="003B6254">
        <w:rPr>
          <w:rFonts w:ascii="Microsoft Sans Serif" w:hAnsi="Microsoft Sans Serif" w:cs="Microsoft Sans Serif"/>
        </w:rPr>
        <w:t xml:space="preserve"> family. </w:t>
      </w:r>
      <w:r w:rsidRPr="003B6254">
        <w:rPr>
          <w:rFonts w:ascii="Microsoft Sans Serif" w:hAnsi="Microsoft Sans Serif" w:cs="Microsoft Sans Serif"/>
          <w:i/>
          <w:iCs/>
        </w:rPr>
        <w:t xml:space="preserve">(My maternal grandfather was born in July 1914 as the illegitimate son of an Italian Army Officer Luigi </w:t>
      </w:r>
      <w:proofErr w:type="spellStart"/>
      <w:r w:rsidRPr="003B6254">
        <w:rPr>
          <w:rFonts w:ascii="Microsoft Sans Serif" w:hAnsi="Microsoft Sans Serif" w:cs="Microsoft Sans Serif"/>
          <w:i/>
          <w:iCs/>
        </w:rPr>
        <w:t>Ricaldone</w:t>
      </w:r>
      <w:proofErr w:type="spellEnd"/>
      <w:r w:rsidRPr="003B6254">
        <w:rPr>
          <w:rFonts w:ascii="Microsoft Sans Serif" w:hAnsi="Microsoft Sans Serif" w:cs="Microsoft Sans Serif"/>
          <w:i/>
          <w:iCs/>
        </w:rPr>
        <w:t>, who we have recently (January 2025) managed to identify through DNA analysis,110 years after the birth of my grandfather.)</w:t>
      </w:r>
    </w:p>
    <w:p w14:paraId="65FCE74A" w14:textId="77777777" w:rsidR="0013687D" w:rsidRPr="003B6254" w:rsidRDefault="0013687D" w:rsidP="0013687D">
      <w:pPr>
        <w:pStyle w:val="ListParagraph"/>
        <w:numPr>
          <w:ilvl w:val="0"/>
          <w:numId w:val="32"/>
        </w:numPr>
        <w:tabs>
          <w:tab w:val="left" w:pos="1134"/>
        </w:tabs>
        <w:ind w:left="851" w:hanging="851"/>
        <w:rPr>
          <w:rFonts w:ascii="Microsoft Sans Serif" w:hAnsi="Microsoft Sans Serif" w:cs="Microsoft Sans Serif"/>
          <w:i/>
          <w:iCs/>
        </w:rPr>
      </w:pPr>
      <w:r w:rsidRPr="003B6254">
        <w:rPr>
          <w:rFonts w:ascii="Microsoft Sans Serif" w:hAnsi="Microsoft Sans Serif" w:cs="Microsoft Sans Serif"/>
        </w:rPr>
        <w:t xml:space="preserve">Graves of the Dambusters </w:t>
      </w:r>
      <w:r w:rsidRPr="003B6254">
        <w:rPr>
          <w:rFonts w:ascii="Microsoft Sans Serif" w:hAnsi="Microsoft Sans Serif" w:cs="Microsoft Sans Serif"/>
          <w:i/>
          <w:iCs/>
        </w:rPr>
        <w:t>– Graves and stories of the 53 men lost on the Dambusters raid, and of other losses from 617 (Dambusters) Squadron, and their stories.</w:t>
      </w:r>
    </w:p>
    <w:p w14:paraId="3241E6F6" w14:textId="45DA15A2" w:rsidR="0013687D" w:rsidRPr="003B6254" w:rsidRDefault="00DA4BE9" w:rsidP="0013687D">
      <w:pPr>
        <w:pStyle w:val="ListParagraph"/>
        <w:numPr>
          <w:ilvl w:val="0"/>
          <w:numId w:val="32"/>
        </w:numPr>
        <w:tabs>
          <w:tab w:val="left" w:pos="1134"/>
        </w:tabs>
        <w:ind w:left="851" w:hanging="851"/>
        <w:rPr>
          <w:rFonts w:ascii="Microsoft Sans Serif" w:hAnsi="Microsoft Sans Serif" w:cs="Microsoft Sans Serif"/>
        </w:rPr>
      </w:pPr>
      <w:r w:rsidRPr="003B6254">
        <w:rPr>
          <w:rFonts w:ascii="Microsoft Sans Serif" w:hAnsi="Microsoft Sans Serif" w:cs="Microsoft Sans Serif"/>
        </w:rPr>
        <w:t xml:space="preserve">The </w:t>
      </w:r>
      <w:r w:rsidR="0013687D" w:rsidRPr="003B6254">
        <w:rPr>
          <w:rFonts w:ascii="Microsoft Sans Serif" w:hAnsi="Microsoft Sans Serif" w:cs="Microsoft Sans Serif"/>
        </w:rPr>
        <w:t>Military graves of Lincolnshire.</w:t>
      </w:r>
    </w:p>
    <w:p w14:paraId="2546467B" w14:textId="5A49ED5B" w:rsidR="0013687D" w:rsidRPr="003B6254" w:rsidRDefault="00DA4BE9" w:rsidP="0013687D">
      <w:pPr>
        <w:pStyle w:val="ListParagraph"/>
        <w:numPr>
          <w:ilvl w:val="0"/>
          <w:numId w:val="32"/>
        </w:numPr>
        <w:tabs>
          <w:tab w:val="left" w:pos="1134"/>
        </w:tabs>
        <w:ind w:left="851" w:hanging="851"/>
        <w:rPr>
          <w:rFonts w:ascii="Microsoft Sans Serif" w:hAnsi="Microsoft Sans Serif" w:cs="Microsoft Sans Serif"/>
        </w:rPr>
      </w:pPr>
      <w:r w:rsidRPr="003B6254">
        <w:rPr>
          <w:rFonts w:ascii="Microsoft Sans Serif" w:hAnsi="Microsoft Sans Serif" w:cs="Microsoft Sans Serif"/>
        </w:rPr>
        <w:t>T</w:t>
      </w:r>
      <w:r w:rsidR="0013687D" w:rsidRPr="003B6254">
        <w:rPr>
          <w:rFonts w:ascii="Microsoft Sans Serif" w:hAnsi="Microsoft Sans Serif" w:cs="Microsoft Sans Serif"/>
        </w:rPr>
        <w:t>he Battle of Arnhem</w:t>
      </w:r>
      <w:r w:rsidRPr="003B6254">
        <w:rPr>
          <w:rFonts w:ascii="Microsoft Sans Serif" w:hAnsi="Microsoft Sans Serif" w:cs="Microsoft Sans Serif"/>
        </w:rPr>
        <w:t xml:space="preserve"> in Lincolnshire</w:t>
      </w:r>
      <w:r w:rsidR="0013687D" w:rsidRPr="003B6254">
        <w:rPr>
          <w:rFonts w:ascii="Microsoft Sans Serif" w:hAnsi="Microsoft Sans Serif" w:cs="Microsoft Sans Serif"/>
        </w:rPr>
        <w:t xml:space="preserve">. </w:t>
      </w:r>
      <w:r w:rsidR="0013687D" w:rsidRPr="003B6254">
        <w:rPr>
          <w:rFonts w:ascii="Microsoft Sans Serif" w:hAnsi="Microsoft Sans Serif" w:cs="Microsoft Sans Serif"/>
          <w:i/>
          <w:iCs/>
        </w:rPr>
        <w:t>The British 1</w:t>
      </w:r>
      <w:r w:rsidR="0013687D" w:rsidRPr="003B6254">
        <w:rPr>
          <w:rFonts w:ascii="Microsoft Sans Serif" w:hAnsi="Microsoft Sans Serif" w:cs="Microsoft Sans Serif"/>
          <w:i/>
          <w:iCs/>
          <w:vertAlign w:val="superscript"/>
        </w:rPr>
        <w:t>st</w:t>
      </w:r>
      <w:r w:rsidR="0013687D" w:rsidRPr="003B6254">
        <w:rPr>
          <w:rFonts w:ascii="Microsoft Sans Serif" w:hAnsi="Microsoft Sans Serif" w:cs="Microsoft Sans Serif"/>
          <w:i/>
          <w:iCs/>
        </w:rPr>
        <w:t xml:space="preserve"> Airborne Division was headquartered and billeted </w:t>
      </w:r>
      <w:r w:rsidR="000B40B1" w:rsidRPr="003B6254">
        <w:rPr>
          <w:rFonts w:ascii="Microsoft Sans Serif" w:hAnsi="Microsoft Sans Serif" w:cs="Microsoft Sans Serif"/>
          <w:i/>
          <w:iCs/>
        </w:rPr>
        <w:t xml:space="preserve">all </w:t>
      </w:r>
      <w:r w:rsidR="0013687D" w:rsidRPr="003B6254">
        <w:rPr>
          <w:rFonts w:ascii="Microsoft Sans Serif" w:hAnsi="Microsoft Sans Serif" w:cs="Microsoft Sans Serif"/>
          <w:i/>
          <w:iCs/>
        </w:rPr>
        <w:t>around Lincolnshire before flying to Holland for Operation Market Garden 17-24 September 1944.</w:t>
      </w:r>
      <w:r w:rsidR="0013687D" w:rsidRPr="003B6254">
        <w:rPr>
          <w:rFonts w:ascii="Microsoft Sans Serif" w:hAnsi="Microsoft Sans Serif" w:cs="Microsoft Sans Serif"/>
        </w:rPr>
        <w:t xml:space="preserve"> </w:t>
      </w:r>
    </w:p>
    <w:p w14:paraId="140AB1BB" w14:textId="77777777" w:rsidR="0013687D" w:rsidRPr="003B6254" w:rsidRDefault="0013687D" w:rsidP="0013687D">
      <w:pPr>
        <w:rPr>
          <w:rFonts w:ascii="Microsoft Sans Serif" w:hAnsi="Microsoft Sans Serif" w:cs="Microsoft Sans Serif"/>
        </w:rPr>
      </w:pPr>
    </w:p>
    <w:p w14:paraId="79510CA0" w14:textId="77777777" w:rsidR="0013687D" w:rsidRPr="003B6254" w:rsidRDefault="0013687D" w:rsidP="0013687D">
      <w:pPr>
        <w:rPr>
          <w:rFonts w:ascii="Microsoft Sans Serif" w:hAnsi="Microsoft Sans Serif" w:cs="Microsoft Sans Serif"/>
          <w:b/>
          <w:bCs/>
          <w:i/>
          <w:iCs/>
        </w:rPr>
      </w:pPr>
    </w:p>
    <w:p w14:paraId="355E5115" w14:textId="6D7308B5" w:rsidR="0013687D" w:rsidRPr="003B6254" w:rsidRDefault="0013687D" w:rsidP="0013687D">
      <w:pPr>
        <w:pStyle w:val="Heading3"/>
      </w:pPr>
      <w:bookmarkStart w:id="16" w:name="_Toc190684086"/>
      <w:r w:rsidRPr="003B6254">
        <w:t xml:space="preserve">Future </w:t>
      </w:r>
      <w:r w:rsidR="000B40B1" w:rsidRPr="003B6254">
        <w:t xml:space="preserve">Articles in </w:t>
      </w:r>
      <w:r w:rsidRPr="003B6254">
        <w:t>Publications.</w:t>
      </w:r>
      <w:bookmarkEnd w:id="16"/>
    </w:p>
    <w:p w14:paraId="7E596F50" w14:textId="362C960B" w:rsidR="0013687D" w:rsidRPr="003B6254" w:rsidRDefault="0013687D" w:rsidP="0013687D">
      <w:pPr>
        <w:pStyle w:val="ListParagraph"/>
        <w:numPr>
          <w:ilvl w:val="0"/>
          <w:numId w:val="30"/>
        </w:numPr>
        <w:ind w:left="851" w:hanging="851"/>
        <w:rPr>
          <w:rFonts w:ascii="Microsoft Sans Serif" w:hAnsi="Microsoft Sans Serif" w:cs="Microsoft Sans Serif"/>
        </w:rPr>
      </w:pPr>
      <w:r w:rsidRPr="003B6254">
        <w:rPr>
          <w:rFonts w:ascii="Microsoft Sans Serif" w:hAnsi="Microsoft Sans Serif" w:cs="Microsoft Sans Serif"/>
        </w:rPr>
        <w:t xml:space="preserve">Focus On the </w:t>
      </w:r>
      <w:r w:rsidR="0041658D" w:rsidRPr="003B6254">
        <w:rPr>
          <w:rFonts w:ascii="Microsoft Sans Serif" w:hAnsi="Microsoft Sans Serif" w:cs="Microsoft Sans Serif"/>
        </w:rPr>
        <w:t>Northeast</w:t>
      </w:r>
      <w:r w:rsidRPr="003B6254">
        <w:rPr>
          <w:rFonts w:ascii="Microsoft Sans Serif" w:hAnsi="Microsoft Sans Serif" w:cs="Microsoft Sans Serif"/>
        </w:rPr>
        <w:t xml:space="preserve"> – Spring 2025</w:t>
      </w:r>
    </w:p>
    <w:p w14:paraId="4810445A" w14:textId="77777777" w:rsidR="0013687D" w:rsidRPr="003B6254" w:rsidRDefault="0013687D" w:rsidP="0013687D">
      <w:pPr>
        <w:pStyle w:val="ListParagraph"/>
        <w:numPr>
          <w:ilvl w:val="0"/>
          <w:numId w:val="30"/>
        </w:numPr>
        <w:ind w:left="851" w:hanging="851"/>
        <w:rPr>
          <w:rFonts w:ascii="Microsoft Sans Serif" w:hAnsi="Microsoft Sans Serif" w:cs="Microsoft Sans Serif"/>
        </w:rPr>
      </w:pPr>
      <w:r w:rsidRPr="003B6254">
        <w:rPr>
          <w:rFonts w:ascii="Microsoft Sans Serif" w:hAnsi="Microsoft Sans Serif" w:cs="Microsoft Sans Serif"/>
        </w:rPr>
        <w:t>Heritage Photography, Journal of the RPS Archaeology and Heritage Special Interest Group – Spring 2025</w:t>
      </w:r>
    </w:p>
    <w:p w14:paraId="331B06F0" w14:textId="77777777" w:rsidR="0013687D" w:rsidRPr="003B6254" w:rsidRDefault="0013687D" w:rsidP="0013687D">
      <w:pPr>
        <w:ind w:left="851" w:hanging="851"/>
        <w:rPr>
          <w:rFonts w:ascii="Microsoft Sans Serif" w:hAnsi="Microsoft Sans Serif" w:cs="Microsoft Sans Serif"/>
        </w:rPr>
      </w:pPr>
    </w:p>
    <w:p w14:paraId="728B6E8A" w14:textId="77777777" w:rsidR="0013687D" w:rsidRPr="003B6254" w:rsidRDefault="0013687D" w:rsidP="0013687D">
      <w:pPr>
        <w:rPr>
          <w:rFonts w:ascii="Microsoft Sans Serif" w:hAnsi="Microsoft Sans Serif" w:cs="Microsoft Sans Serif"/>
        </w:rPr>
      </w:pPr>
    </w:p>
    <w:p w14:paraId="6A1CA5D5" w14:textId="77777777" w:rsidR="0013687D" w:rsidRPr="003B6254" w:rsidRDefault="0013687D" w:rsidP="0013687D">
      <w:pPr>
        <w:rPr>
          <w:rFonts w:ascii="Microsoft Sans Serif" w:hAnsi="Microsoft Sans Serif" w:cs="Microsoft Sans Serif"/>
        </w:rPr>
      </w:pPr>
    </w:p>
    <w:p w14:paraId="323865A3" w14:textId="77777777" w:rsidR="0013687D" w:rsidRPr="003B6254" w:rsidRDefault="0013687D">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6812C666" w14:textId="1F6BA97E" w:rsidR="0013687D" w:rsidRPr="003B6254" w:rsidRDefault="00B86576" w:rsidP="00B86576">
      <w:pPr>
        <w:pStyle w:val="Heading2"/>
      </w:pPr>
      <w:bookmarkStart w:id="17" w:name="_Toc190684087"/>
      <w:r w:rsidRPr="003B6254">
        <w:lastRenderedPageBreak/>
        <w:t>List of Figures (CROP)</w:t>
      </w:r>
      <w:bookmarkEnd w:id="17"/>
      <w:r w:rsidRPr="003B6254">
        <w:t xml:space="preserve"> </w:t>
      </w:r>
    </w:p>
    <w:p w14:paraId="462A9BF4" w14:textId="77777777" w:rsidR="002E7D03" w:rsidRPr="003B6254" w:rsidRDefault="002E7D03" w:rsidP="002E7D03">
      <w:pPr>
        <w:rPr>
          <w:rFonts w:ascii="Microsoft Sans Serif" w:hAnsi="Microsoft Sans Serif" w:cs="Microsoft Sans Serif"/>
        </w:rPr>
      </w:pPr>
    </w:p>
    <w:p w14:paraId="045EC769" w14:textId="55FF81FD"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Figure 1. Soldiers clear unexploded mines away from the site of the Imperial War Graves Commission </w:t>
      </w:r>
      <w:proofErr w:type="spellStart"/>
      <w:r w:rsidRPr="003B6254">
        <w:rPr>
          <w:rFonts w:ascii="Microsoft Sans Serif" w:hAnsi="Microsoft Sans Serif" w:cs="Microsoft Sans Serif"/>
        </w:rPr>
        <w:t>Hooge</w:t>
      </w:r>
      <w:proofErr w:type="spellEnd"/>
      <w:r w:rsidRPr="003B6254">
        <w:rPr>
          <w:rFonts w:ascii="Microsoft Sans Serif" w:hAnsi="Microsoft Sans Serif" w:cs="Microsoft Sans Serif"/>
        </w:rPr>
        <w:t xml:space="preserve"> Crater Cemetery in the battlefields </w:t>
      </w:r>
      <w:proofErr w:type="gramStart"/>
      <w:r w:rsidRPr="003B6254">
        <w:rPr>
          <w:rFonts w:ascii="Microsoft Sans Serif" w:hAnsi="Microsoft Sans Serif" w:cs="Microsoft Sans Serif"/>
        </w:rPr>
        <w:t>of  the</w:t>
      </w:r>
      <w:proofErr w:type="gramEnd"/>
      <w:r w:rsidRPr="003B6254">
        <w:rPr>
          <w:rFonts w:ascii="Microsoft Sans Serif" w:hAnsi="Microsoft Sans Serif" w:cs="Microsoft Sans Serif"/>
        </w:rPr>
        <w:t xml:space="preserve"> Ypres Salient on the Western Front.</w:t>
      </w:r>
    </w:p>
    <w:p w14:paraId="4314AF28" w14:textId="77777777" w:rsidR="002E7D03" w:rsidRPr="003B6254" w:rsidRDefault="002E7D03" w:rsidP="002E7D03">
      <w:pPr>
        <w:rPr>
          <w:rFonts w:ascii="Microsoft Sans Serif" w:hAnsi="Microsoft Sans Serif" w:cs="Microsoft Sans Serif"/>
          <w:color w:val="000000" w:themeColor="text1"/>
          <w:sz w:val="20"/>
          <w:szCs w:val="20"/>
        </w:rPr>
      </w:pPr>
      <w:r w:rsidRPr="003B6254">
        <w:rPr>
          <w:rFonts w:ascii="Microsoft Sans Serif" w:hAnsi="Microsoft Sans Serif" w:cs="Microsoft Sans Serif"/>
        </w:rPr>
        <w:t xml:space="preserve">Credit: </w:t>
      </w:r>
      <w:hyperlink r:id="rId41" w:history="1">
        <w:r w:rsidRPr="003B6254">
          <w:rPr>
            <w:rStyle w:val="Hyperlink"/>
            <w:rFonts w:ascii="Microsoft Sans Serif" w:hAnsi="Microsoft Sans Serif" w:cs="Microsoft Sans Serif"/>
          </w:rPr>
          <w:t>https://www.cwgc.org/our-work/blog/what-was-the-imperial-war-graves-commission-doing-in-</w:t>
        </w:r>
        <w:r w:rsidRPr="003B6254">
          <w:rPr>
            <w:rStyle w:val="Hyperlink"/>
            <w:rFonts w:ascii="Microsoft Sans Serif" w:hAnsi="Microsoft Sans Serif" w:cs="Microsoft Sans Serif"/>
            <w:sz w:val="20"/>
            <w:szCs w:val="20"/>
          </w:rPr>
          <w:t>1918/</w:t>
        </w:r>
      </w:hyperlink>
    </w:p>
    <w:p w14:paraId="0B906B39" w14:textId="77777777" w:rsidR="002E7D03" w:rsidRPr="003B6254" w:rsidRDefault="002E7D03" w:rsidP="002E7D03">
      <w:pPr>
        <w:rPr>
          <w:rFonts w:ascii="Microsoft Sans Serif" w:hAnsi="Microsoft Sans Serif" w:cs="Microsoft Sans Serif"/>
        </w:rPr>
      </w:pPr>
    </w:p>
    <w:p w14:paraId="3E6E2D71" w14:textId="77777777" w:rsidR="002E7D03" w:rsidRPr="003B6254" w:rsidRDefault="002E7D03" w:rsidP="002E7D03">
      <w:pPr>
        <w:rPr>
          <w:rFonts w:ascii="Microsoft Sans Serif" w:hAnsi="Microsoft Sans Serif" w:cs="Microsoft Sans Serif"/>
        </w:rPr>
      </w:pPr>
      <w:r w:rsidRPr="003B6254">
        <w:rPr>
          <w:rFonts w:ascii="Microsoft Sans Serif" w:eastAsia="Times New Roman" w:hAnsi="Microsoft Sans Serif" w:cs="Microsoft Sans Serif"/>
          <w:kern w:val="0"/>
          <w:lang w:eastAsia="en-GB"/>
          <w14:ligatures w14:val="none"/>
        </w:rPr>
        <w:t xml:space="preserve">Figure 2: </w:t>
      </w:r>
      <w:r w:rsidRPr="003B6254">
        <w:rPr>
          <w:rFonts w:ascii="Microsoft Sans Serif" w:hAnsi="Microsoft Sans Serif" w:cs="Microsoft Sans Serif"/>
        </w:rPr>
        <w:t xml:space="preserve">European road journey planning tools, map sheet, road atlas and Excel spreadsheet itinerary. </w:t>
      </w:r>
    </w:p>
    <w:p w14:paraId="23D229AF"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Credit: Shaun Parkes 2024</w:t>
      </w:r>
    </w:p>
    <w:p w14:paraId="5095EC0D" w14:textId="77777777" w:rsidR="002E7D03" w:rsidRPr="003B6254" w:rsidRDefault="002E7D03" w:rsidP="002E7D03">
      <w:pPr>
        <w:rPr>
          <w:rFonts w:ascii="Microsoft Sans Serif" w:hAnsi="Microsoft Sans Serif" w:cs="Microsoft Sans Serif"/>
        </w:rPr>
      </w:pPr>
    </w:p>
    <w:p w14:paraId="228D8185" w14:textId="77777777" w:rsidR="002E7D03" w:rsidRPr="003B6254" w:rsidRDefault="002E7D03" w:rsidP="002E7D03">
      <w:pPr>
        <w:rPr>
          <w:rStyle w:val="apple-converted-space"/>
          <w:rFonts w:ascii="Microsoft Sans Serif" w:hAnsi="Microsoft Sans Serif" w:cs="Microsoft Sans Serif"/>
          <w:i/>
          <w:iCs/>
          <w:color w:val="000000" w:themeColor="text1"/>
          <w:shd w:val="clear" w:color="auto" w:fill="F8F8F6"/>
        </w:rPr>
      </w:pPr>
      <w:r w:rsidRPr="003B6254">
        <w:rPr>
          <w:rFonts w:ascii="Microsoft Sans Serif" w:hAnsi="Microsoft Sans Serif" w:cs="Microsoft Sans Serif"/>
        </w:rPr>
        <w:t>Figure 3:</w:t>
      </w:r>
      <w:r w:rsidRPr="003B6254">
        <w:rPr>
          <w:rFonts w:ascii="Microsoft Sans Serif" w:hAnsi="Microsoft Sans Serif" w:cs="Microsoft Sans Serif"/>
          <w:i/>
          <w:iCs/>
        </w:rPr>
        <w:t xml:space="preserve"> </w:t>
      </w:r>
      <w:r w:rsidRPr="003B6254">
        <w:rPr>
          <w:rStyle w:val="Emphasis"/>
          <w:rFonts w:ascii="Microsoft Sans Serif" w:hAnsi="Microsoft Sans Serif" w:cs="Microsoft Sans Serif"/>
          <w:i w:val="0"/>
          <w:iCs w:val="0"/>
          <w:color w:val="000000" w:themeColor="text1"/>
        </w:rPr>
        <w:t>The grave of Betty Stevenson is tended to by a member of the Women's Army Auxiliary Corps (WAAC) in a graveyard at </w:t>
      </w:r>
      <w:proofErr w:type="spellStart"/>
      <w:r w:rsidRPr="003B6254">
        <w:rPr>
          <w:rStyle w:val="Emphasis"/>
          <w:rFonts w:ascii="Microsoft Sans Serif" w:hAnsi="Microsoft Sans Serif" w:cs="Microsoft Sans Serif"/>
          <w:i w:val="0"/>
          <w:iCs w:val="0"/>
          <w:color w:val="000000" w:themeColor="text1"/>
        </w:rPr>
        <w:t>Étaples</w:t>
      </w:r>
      <w:proofErr w:type="spellEnd"/>
      <w:r w:rsidRPr="003B6254">
        <w:rPr>
          <w:rStyle w:val="Emphasis"/>
          <w:rFonts w:ascii="Microsoft Sans Serif" w:hAnsi="Microsoft Sans Serif" w:cs="Microsoft Sans Serif"/>
          <w:i w:val="0"/>
          <w:iCs w:val="0"/>
          <w:color w:val="000000" w:themeColor="text1"/>
        </w:rPr>
        <w:t>, France</w:t>
      </w:r>
      <w:r w:rsidRPr="003B6254">
        <w:rPr>
          <w:rStyle w:val="apple-converted-space"/>
          <w:rFonts w:ascii="Microsoft Sans Serif" w:hAnsi="Microsoft Sans Serif" w:cs="Microsoft Sans Serif"/>
          <w:i/>
          <w:iCs/>
          <w:color w:val="000000" w:themeColor="text1"/>
          <w:shd w:val="clear" w:color="auto" w:fill="F8F8F6"/>
        </w:rPr>
        <w:t xml:space="preserve">. </w:t>
      </w:r>
    </w:p>
    <w:p w14:paraId="29AE9A25" w14:textId="77777777" w:rsidR="002E7D03" w:rsidRPr="003B6254" w:rsidRDefault="002E7D03" w:rsidP="002E7D03">
      <w:pPr>
        <w:rPr>
          <w:rStyle w:val="apple-converted-space"/>
          <w:rFonts w:ascii="Microsoft Sans Serif" w:hAnsi="Microsoft Sans Serif" w:cs="Microsoft Sans Serif"/>
        </w:rPr>
      </w:pPr>
      <w:r w:rsidRPr="003B6254">
        <w:rPr>
          <w:rFonts w:ascii="Microsoft Sans Serif" w:hAnsi="Microsoft Sans Serif" w:cs="Microsoft Sans Serif"/>
        </w:rPr>
        <w:t>Credit: Olive Edis 1919. Copyright: Imperial War Museum Q8028</w:t>
      </w:r>
    </w:p>
    <w:p w14:paraId="2A5C3437" w14:textId="77777777" w:rsidR="002E7D03" w:rsidRPr="003B6254" w:rsidRDefault="002E7D03" w:rsidP="002E7D03">
      <w:pPr>
        <w:rPr>
          <w:rFonts w:ascii="Microsoft Sans Serif" w:hAnsi="Microsoft Sans Serif" w:cs="Microsoft Sans Serif"/>
        </w:rPr>
      </w:pPr>
      <w:hyperlink r:id="rId42" w:history="1">
        <w:r w:rsidRPr="003B6254">
          <w:rPr>
            <w:rStyle w:val="Hyperlink"/>
            <w:rFonts w:ascii="Microsoft Sans Serif" w:hAnsi="Microsoft Sans Serif" w:cs="Microsoft Sans Serif"/>
            <w:color w:val="auto"/>
            <w:u w:val="none"/>
          </w:rPr>
          <w:t>https://www.iwm.org.uk/collections/item/object/205214324</w:t>
        </w:r>
      </w:hyperlink>
    </w:p>
    <w:p w14:paraId="2E4BF35B" w14:textId="77777777" w:rsidR="002E7D03" w:rsidRPr="003B6254" w:rsidRDefault="002E7D03" w:rsidP="002E7D03">
      <w:pPr>
        <w:rPr>
          <w:rFonts w:ascii="Microsoft Sans Serif" w:hAnsi="Microsoft Sans Serif" w:cs="Microsoft Sans Serif"/>
        </w:rPr>
      </w:pPr>
    </w:p>
    <w:p w14:paraId="32C3A793" w14:textId="77777777" w:rsidR="002E7D03" w:rsidRPr="003B6254" w:rsidRDefault="002E7D03" w:rsidP="002E7D03">
      <w:pPr>
        <w:rPr>
          <w:rFonts w:ascii="Microsoft Sans Serif" w:hAnsi="Microsoft Sans Serif" w:cs="Microsoft Sans Serif"/>
          <w:sz w:val="22"/>
          <w:szCs w:val="22"/>
        </w:rPr>
      </w:pPr>
      <w:r w:rsidRPr="003B6254">
        <w:rPr>
          <w:rFonts w:ascii="Microsoft Sans Serif" w:hAnsi="Microsoft Sans Serif" w:cs="Microsoft Sans Serif"/>
        </w:rPr>
        <w:t xml:space="preserve">Figure 4: </w:t>
      </w:r>
      <w:r w:rsidRPr="003B6254">
        <w:rPr>
          <w:rFonts w:ascii="Microsoft Sans Serif" w:hAnsi="Microsoft Sans Serif" w:cs="Microsoft Sans Serif"/>
          <w:sz w:val="22"/>
          <w:szCs w:val="22"/>
        </w:rPr>
        <w:t xml:space="preserve">‘Presence of a lost generation’. </w:t>
      </w:r>
    </w:p>
    <w:p w14:paraId="1700911D" w14:textId="77777777" w:rsidR="002E7D03" w:rsidRPr="003B6254" w:rsidRDefault="002E7D03" w:rsidP="002E7D03">
      <w:pPr>
        <w:rPr>
          <w:rFonts w:ascii="Microsoft Sans Serif" w:hAnsi="Microsoft Sans Serif" w:cs="Microsoft Sans Serif"/>
          <w:sz w:val="22"/>
          <w:szCs w:val="22"/>
        </w:rPr>
      </w:pPr>
      <w:r w:rsidRPr="003B6254">
        <w:rPr>
          <w:rFonts w:ascii="Microsoft Sans Serif" w:hAnsi="Microsoft Sans Serif" w:cs="Microsoft Sans Serif"/>
          <w:sz w:val="22"/>
          <w:szCs w:val="22"/>
        </w:rPr>
        <w:t xml:space="preserve">Credit: Raymond Depardon 2014 </w:t>
      </w:r>
    </w:p>
    <w:p w14:paraId="0BCBCFCB" w14:textId="77777777" w:rsidR="002E7D03" w:rsidRPr="003B6254" w:rsidRDefault="002E7D03" w:rsidP="002E7D03">
      <w:pPr>
        <w:pStyle w:val="MABody"/>
        <w:rPr>
          <w:color w:val="000000"/>
          <w:spacing w:val="8"/>
          <w:sz w:val="22"/>
          <w:szCs w:val="22"/>
          <w:shd w:val="clear" w:color="auto" w:fill="FFFFFF"/>
        </w:rPr>
      </w:pPr>
      <w:r w:rsidRPr="003B6254">
        <w:rPr>
          <w:sz w:val="22"/>
          <w:szCs w:val="22"/>
        </w:rPr>
        <w:t xml:space="preserve">Copyright: Courtesy of Raymond Depardon / Magnum photos. Raymond Depardon, Franche-Comté, Doubs, </w:t>
      </w:r>
      <w:proofErr w:type="spellStart"/>
      <w:r w:rsidRPr="003B6254">
        <w:rPr>
          <w:sz w:val="22"/>
          <w:szCs w:val="22"/>
        </w:rPr>
        <w:t>Glère</w:t>
      </w:r>
      <w:proofErr w:type="spellEnd"/>
      <w:r w:rsidRPr="003B6254">
        <w:rPr>
          <w:color w:val="000000"/>
          <w:spacing w:val="8"/>
          <w:sz w:val="22"/>
          <w:szCs w:val="22"/>
          <w:shd w:val="clear" w:color="auto" w:fill="FFFFFF"/>
        </w:rPr>
        <w:t xml:space="preserve">. </w:t>
      </w:r>
    </w:p>
    <w:p w14:paraId="24EF5273" w14:textId="77777777" w:rsidR="002E7D03" w:rsidRPr="003B6254" w:rsidRDefault="002E7D03" w:rsidP="002E7D03">
      <w:pPr>
        <w:pStyle w:val="MABody"/>
        <w:rPr>
          <w:sz w:val="22"/>
          <w:szCs w:val="22"/>
        </w:rPr>
      </w:pPr>
      <w:hyperlink r:id="rId43" w:history="1">
        <w:r w:rsidRPr="003B6254">
          <w:rPr>
            <w:rStyle w:val="Hyperlink"/>
            <w:sz w:val="22"/>
            <w:szCs w:val="22"/>
          </w:rPr>
          <w:t>https://www.rencontres-arles.com/en/expositions/view/409/raymond-depardon</w:t>
        </w:r>
      </w:hyperlink>
    </w:p>
    <w:p w14:paraId="0C3AC5FF" w14:textId="77777777" w:rsidR="002E7D03" w:rsidRPr="003B6254" w:rsidRDefault="002E7D03" w:rsidP="002E7D03">
      <w:pPr>
        <w:rPr>
          <w:rFonts w:ascii="Microsoft Sans Serif" w:hAnsi="Microsoft Sans Serif" w:cs="Microsoft Sans Serif"/>
        </w:rPr>
      </w:pPr>
    </w:p>
    <w:p w14:paraId="45CA6E4D" w14:textId="77777777" w:rsidR="002E7D03" w:rsidRPr="003B6254" w:rsidRDefault="002E7D03" w:rsidP="002E7D03">
      <w:pPr>
        <w:pStyle w:val="MABody"/>
      </w:pPr>
      <w:r w:rsidRPr="003B6254">
        <w:t xml:space="preserve">Figure 5: Prison cell, Town Hall, </w:t>
      </w:r>
      <w:proofErr w:type="spellStart"/>
      <w:r w:rsidRPr="003B6254">
        <w:t>Poperinge</w:t>
      </w:r>
      <w:proofErr w:type="spellEnd"/>
      <w:r w:rsidRPr="003B6254">
        <w:t>, West-</w:t>
      </w:r>
      <w:proofErr w:type="spellStart"/>
      <w:r w:rsidRPr="003B6254">
        <w:t>Vlaanderen</w:t>
      </w:r>
      <w:proofErr w:type="spellEnd"/>
      <w:r w:rsidRPr="003B6254">
        <w:t>, used to hold 2nd Lt Eric Skeffington Poole on the eve of his execution.</w:t>
      </w:r>
    </w:p>
    <w:p w14:paraId="01F64F53" w14:textId="77777777" w:rsidR="002E7D03" w:rsidRPr="003B6254" w:rsidRDefault="002E7D03" w:rsidP="002E7D03">
      <w:pPr>
        <w:pStyle w:val="MABody"/>
      </w:pPr>
      <w:r w:rsidRPr="003B6254">
        <w:t>Credit: Chloe Dewe Matthews.</w:t>
      </w:r>
    </w:p>
    <w:p w14:paraId="614DE457" w14:textId="77777777" w:rsidR="002E7D03" w:rsidRPr="003B6254" w:rsidRDefault="002E7D03" w:rsidP="002E7D03">
      <w:pPr>
        <w:pStyle w:val="MABody"/>
      </w:pPr>
      <w:r w:rsidRPr="003B6254">
        <w:t>Shot at Dawn</w:t>
      </w:r>
    </w:p>
    <w:p w14:paraId="043DB880" w14:textId="77777777" w:rsidR="002E7D03" w:rsidRPr="003B6254" w:rsidRDefault="002E7D03" w:rsidP="002E7D03">
      <w:pPr>
        <w:pStyle w:val="MABody"/>
      </w:pPr>
    </w:p>
    <w:p w14:paraId="4EDBB747" w14:textId="77777777" w:rsidR="002E7D03" w:rsidRPr="003B6254" w:rsidRDefault="002E7D03" w:rsidP="002E7D03">
      <w:pPr>
        <w:pStyle w:val="MABody"/>
      </w:pPr>
      <w:r w:rsidRPr="003B6254">
        <w:t>Figure 6: Grave of 2</w:t>
      </w:r>
      <w:r w:rsidRPr="003B6254">
        <w:rPr>
          <w:vertAlign w:val="superscript"/>
        </w:rPr>
        <w:t>nd</w:t>
      </w:r>
      <w:r w:rsidRPr="003B6254">
        <w:t xml:space="preserve"> Lt Eric Skeffington Poole, 11</w:t>
      </w:r>
      <w:r w:rsidRPr="003B6254">
        <w:rPr>
          <w:vertAlign w:val="superscript"/>
        </w:rPr>
        <w:t>th</w:t>
      </w:r>
      <w:r w:rsidRPr="003B6254">
        <w:t xml:space="preserve"> Bn. West Yorkshire Regiment (Prince of </w:t>
      </w:r>
      <w:proofErr w:type="spellStart"/>
      <w:r w:rsidRPr="003B6254">
        <w:t>Wale’s</w:t>
      </w:r>
      <w:proofErr w:type="spellEnd"/>
      <w:r w:rsidRPr="003B6254">
        <w:t xml:space="preserve"> Own), Poperinghe New Military Cemetery. One of the ‘Shot at Dawn’ Soldiers. </w:t>
      </w:r>
    </w:p>
    <w:p w14:paraId="5E130225" w14:textId="77777777" w:rsidR="002E7D03" w:rsidRPr="003B6254" w:rsidRDefault="002E7D03" w:rsidP="002E7D03">
      <w:pPr>
        <w:pStyle w:val="MABody"/>
      </w:pPr>
      <w:r w:rsidRPr="003B6254">
        <w:t>Credit: Shaun Parkes 2024.</w:t>
      </w:r>
    </w:p>
    <w:p w14:paraId="1A46401A" w14:textId="77777777" w:rsidR="002E7D03" w:rsidRPr="003B6254" w:rsidRDefault="002E7D03" w:rsidP="002E7D03">
      <w:pPr>
        <w:rPr>
          <w:rFonts w:ascii="Microsoft Sans Serif" w:hAnsi="Microsoft Sans Serif" w:cs="Microsoft Sans Serif"/>
        </w:rPr>
      </w:pPr>
    </w:p>
    <w:p w14:paraId="272C7084" w14:textId="77777777" w:rsidR="002E7D03" w:rsidRPr="003B6254" w:rsidRDefault="002E7D03" w:rsidP="002E7D03">
      <w:pPr>
        <w:pStyle w:val="MABody"/>
      </w:pPr>
      <w:r w:rsidRPr="003B6254">
        <w:t xml:space="preserve">Figure 7: East Gate Street Chester. (Deller, 2016, p.31.) </w:t>
      </w:r>
    </w:p>
    <w:p w14:paraId="6EE550D1" w14:textId="3F068641" w:rsidR="002E7D03" w:rsidRPr="003B6254" w:rsidRDefault="002E7D03" w:rsidP="002E7D03">
      <w:pPr>
        <w:pStyle w:val="MABody"/>
      </w:pPr>
      <w:r w:rsidRPr="003B6254">
        <w:t>Credit:</w:t>
      </w:r>
      <w:r w:rsidR="003B6254" w:rsidRPr="003B6254">
        <w:t xml:space="preserve"> </w:t>
      </w:r>
      <w:r w:rsidRPr="003B6254">
        <w:t>Mark Carline 2016.</w:t>
      </w:r>
    </w:p>
    <w:p w14:paraId="6E5A4C19" w14:textId="77777777" w:rsidR="002E7D03" w:rsidRPr="003B6254" w:rsidRDefault="002E7D03" w:rsidP="002E7D03">
      <w:pPr>
        <w:rPr>
          <w:rFonts w:ascii="Microsoft Sans Serif" w:hAnsi="Microsoft Sans Serif" w:cs="Microsoft Sans Serif"/>
        </w:rPr>
      </w:pPr>
    </w:p>
    <w:p w14:paraId="192643C2"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Figure 8: Colour late from ‘Hidden’, 2003. </w:t>
      </w:r>
    </w:p>
    <w:p w14:paraId="6C0239DF"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Credit: Paul Seawright 2002.</w:t>
      </w:r>
    </w:p>
    <w:p w14:paraId="2C731C65" w14:textId="77777777" w:rsidR="002E7D03" w:rsidRPr="003B6254" w:rsidRDefault="002E7D03" w:rsidP="002E7D03">
      <w:pPr>
        <w:rPr>
          <w:rFonts w:ascii="Microsoft Sans Serif" w:hAnsi="Microsoft Sans Serif" w:cs="Microsoft Sans Serif"/>
        </w:rPr>
      </w:pPr>
    </w:p>
    <w:p w14:paraId="5715163F" w14:textId="77777777" w:rsidR="002E7D03" w:rsidRPr="003B6254" w:rsidRDefault="002E7D03" w:rsidP="002E7D03">
      <w:pPr>
        <w:pStyle w:val="MABody"/>
      </w:pPr>
      <w:r w:rsidRPr="003B6254">
        <w:t xml:space="preserve">Figure 9: 'Queen and Country', art installation cabinet with 160 portrait images of British military personnel who died on active service in Iraq. © IWM </w:t>
      </w:r>
      <w:proofErr w:type="spellStart"/>
      <w:r w:rsidRPr="003B6254">
        <w:t>Art.IWM</w:t>
      </w:r>
      <w:proofErr w:type="spellEnd"/>
      <w:r w:rsidRPr="003B6254">
        <w:t xml:space="preserve"> ART (17290)</w:t>
      </w:r>
    </w:p>
    <w:p w14:paraId="5F035AA2"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Credit: Steve McQueen. </w:t>
      </w:r>
    </w:p>
    <w:p w14:paraId="1EB8DA56" w14:textId="77777777" w:rsidR="002E7D03" w:rsidRPr="003B6254" w:rsidRDefault="002E7D03" w:rsidP="002E7D03">
      <w:pPr>
        <w:rPr>
          <w:rFonts w:ascii="Microsoft Sans Serif" w:hAnsi="Microsoft Sans Serif" w:cs="Microsoft Sans Serif"/>
        </w:rPr>
      </w:pPr>
    </w:p>
    <w:p w14:paraId="349CD4C8"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Figure 10: Belgian National Cemetery Plot, Brookwood Military Cemeteries. </w:t>
      </w:r>
    </w:p>
    <w:p w14:paraId="7F9BD7B1"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Credit: Shaun Parkes 2024.</w:t>
      </w:r>
    </w:p>
    <w:p w14:paraId="18AE95BE" w14:textId="77777777" w:rsidR="002E7D03" w:rsidRPr="003B6254" w:rsidRDefault="002E7D03" w:rsidP="002E7D03">
      <w:pPr>
        <w:pStyle w:val="MABody"/>
      </w:pPr>
    </w:p>
    <w:p w14:paraId="7CB357D6" w14:textId="77777777" w:rsidR="002E7D03" w:rsidRPr="003B6254" w:rsidRDefault="002E7D03" w:rsidP="002E7D03">
      <w:pPr>
        <w:pStyle w:val="MABody"/>
      </w:pPr>
      <w:r w:rsidRPr="003B6254">
        <w:t>Figure 11: CWGC ‘Eyes On, Hands On’ Volunteer Spike Sheldon tending to an isolated grave.</w:t>
      </w:r>
    </w:p>
    <w:p w14:paraId="073DA754" w14:textId="77777777" w:rsidR="002E7D03" w:rsidRPr="003B6254" w:rsidRDefault="002E7D03" w:rsidP="002E7D03">
      <w:pPr>
        <w:pStyle w:val="MABody"/>
      </w:pPr>
      <w:r w:rsidRPr="003B6254">
        <w:t xml:space="preserve">Credit: Shaun Parkes 2024. </w:t>
      </w:r>
    </w:p>
    <w:p w14:paraId="6348FB49" w14:textId="77777777" w:rsidR="002E7D03" w:rsidRPr="003B6254" w:rsidRDefault="002E7D03" w:rsidP="002E7D03">
      <w:pPr>
        <w:rPr>
          <w:rFonts w:ascii="Microsoft Sans Serif" w:hAnsi="Microsoft Sans Serif" w:cs="Microsoft Sans Serif"/>
        </w:rPr>
      </w:pPr>
    </w:p>
    <w:p w14:paraId="01DCFB16" w14:textId="77777777" w:rsidR="002E7D03" w:rsidRPr="003B6254" w:rsidRDefault="002E7D03" w:rsidP="002E7D03">
      <w:pPr>
        <w:pStyle w:val="MABody"/>
      </w:pPr>
      <w:r w:rsidRPr="003B6254">
        <w:t>Figure 12: Cover page of Commonwealth War Graves Foundation Chronicle Winter 2024.</w:t>
      </w:r>
    </w:p>
    <w:p w14:paraId="15992D1F" w14:textId="77777777" w:rsidR="002E7D03" w:rsidRPr="003B6254" w:rsidRDefault="002E7D03" w:rsidP="002E7D03">
      <w:pPr>
        <w:pStyle w:val="MABody"/>
      </w:pPr>
    </w:p>
    <w:p w14:paraId="3064C599" w14:textId="77777777" w:rsidR="002E7D03" w:rsidRPr="003B6254" w:rsidRDefault="002E7D03" w:rsidP="002E7D03">
      <w:pPr>
        <w:pStyle w:val="MABody"/>
      </w:pPr>
      <w:r w:rsidRPr="003B6254">
        <w:t xml:space="preserve">Figure 13: Inaugural Members’ Corner page, Commonwealth War Graves Foundation Chronicle Winter 2024. My photographs published in the chronicle. </w:t>
      </w:r>
    </w:p>
    <w:p w14:paraId="24FD4611" w14:textId="77777777" w:rsidR="002E7D03" w:rsidRPr="003B6254" w:rsidRDefault="002E7D03" w:rsidP="002E7D03">
      <w:pPr>
        <w:rPr>
          <w:rFonts w:ascii="Microsoft Sans Serif" w:hAnsi="Microsoft Sans Serif" w:cs="Microsoft Sans Serif"/>
        </w:rPr>
      </w:pPr>
    </w:p>
    <w:p w14:paraId="2375B898" w14:textId="77777777" w:rsidR="002E7D03" w:rsidRPr="003B6254" w:rsidRDefault="002E7D03" w:rsidP="002E7D03">
      <w:pPr>
        <w:pStyle w:val="MABody"/>
      </w:pPr>
      <w:r w:rsidRPr="003B6254">
        <w:t xml:space="preserve">Figures 14,15,16,17,18,19 and 20: My article in the magazine ‘Focus on the </w:t>
      </w:r>
      <w:proofErr w:type="spellStart"/>
      <w:r w:rsidRPr="003B6254">
        <w:t>NorthEast</w:t>
      </w:r>
      <w:proofErr w:type="spellEnd"/>
      <w:r w:rsidRPr="003B6254">
        <w:t>’.</w:t>
      </w:r>
    </w:p>
    <w:p w14:paraId="76375E75" w14:textId="77777777" w:rsidR="002E7D03" w:rsidRPr="003B6254" w:rsidRDefault="002E7D03" w:rsidP="002E7D03">
      <w:pPr>
        <w:rPr>
          <w:rFonts w:ascii="Microsoft Sans Serif" w:hAnsi="Microsoft Sans Serif" w:cs="Microsoft Sans Serif"/>
        </w:rPr>
      </w:pPr>
    </w:p>
    <w:p w14:paraId="452F9408"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Figure 21: Website </w:t>
      </w:r>
      <w:hyperlink r:id="rId44" w:history="1">
        <w:r w:rsidRPr="003B6254">
          <w:rPr>
            <w:rStyle w:val="Hyperlink"/>
            <w:rFonts w:ascii="Microsoft Sans Serif" w:hAnsi="Microsoft Sans Serif" w:cs="Microsoft Sans Serif"/>
          </w:rPr>
          <w:t>www.tellthemofus.uk</w:t>
        </w:r>
      </w:hyperlink>
      <w:r w:rsidRPr="003B6254">
        <w:rPr>
          <w:rFonts w:ascii="Microsoft Sans Serif" w:hAnsi="Microsoft Sans Serif" w:cs="Microsoft Sans Serif"/>
        </w:rPr>
        <w:t>.</w:t>
      </w:r>
    </w:p>
    <w:p w14:paraId="4D4ED58A" w14:textId="77777777" w:rsidR="002E7D03" w:rsidRPr="003B6254" w:rsidRDefault="002E7D03" w:rsidP="002E7D03">
      <w:pPr>
        <w:rPr>
          <w:rFonts w:ascii="Microsoft Sans Serif" w:hAnsi="Microsoft Sans Serif" w:cs="Microsoft Sans Serif"/>
        </w:rPr>
      </w:pPr>
      <w:r w:rsidRPr="003B6254">
        <w:rPr>
          <w:rFonts w:ascii="Microsoft Sans Serif" w:hAnsi="Microsoft Sans Serif" w:cs="Microsoft Sans Serif"/>
        </w:rPr>
        <w:t xml:space="preserve">Figure 22: Website </w:t>
      </w:r>
      <w:hyperlink r:id="rId45" w:history="1">
        <w:r w:rsidRPr="003B6254">
          <w:rPr>
            <w:rStyle w:val="Hyperlink"/>
            <w:rFonts w:ascii="Microsoft Sans Serif" w:hAnsi="Microsoft Sans Serif" w:cs="Microsoft Sans Serif"/>
          </w:rPr>
          <w:t>www.tellthemofus.uk</w:t>
        </w:r>
      </w:hyperlink>
      <w:r w:rsidRPr="003B6254">
        <w:rPr>
          <w:rFonts w:ascii="Microsoft Sans Serif" w:hAnsi="Microsoft Sans Serif" w:cs="Microsoft Sans Serif"/>
        </w:rPr>
        <w:t xml:space="preserve"> Introductory Page.</w:t>
      </w:r>
    </w:p>
    <w:p w14:paraId="6462F8C8" w14:textId="77777777" w:rsidR="002E7D03" w:rsidRPr="003B6254" w:rsidRDefault="002E7D03" w:rsidP="002E7D03">
      <w:pPr>
        <w:pStyle w:val="MABody"/>
      </w:pPr>
      <w:r w:rsidRPr="003B6254">
        <w:t xml:space="preserve">Figure 23: Website </w:t>
      </w:r>
      <w:hyperlink r:id="rId46" w:history="1">
        <w:r w:rsidRPr="003B6254">
          <w:rPr>
            <w:rStyle w:val="Hyperlink"/>
          </w:rPr>
          <w:t>www.tellthemofus.uk</w:t>
        </w:r>
      </w:hyperlink>
      <w:r w:rsidRPr="003B6254">
        <w:t xml:space="preserve"> Example of a cemetery / memorial page including link to a casualty biography page</w:t>
      </w:r>
    </w:p>
    <w:p w14:paraId="43EEEED7" w14:textId="77777777" w:rsidR="002E7D03" w:rsidRPr="003B6254" w:rsidRDefault="002E7D03" w:rsidP="002E7D03">
      <w:pPr>
        <w:pStyle w:val="MABody"/>
      </w:pPr>
      <w:r w:rsidRPr="003B6254">
        <w:t xml:space="preserve">Figure 24: Website </w:t>
      </w:r>
      <w:hyperlink r:id="rId47" w:history="1">
        <w:r w:rsidRPr="003B6254">
          <w:rPr>
            <w:rStyle w:val="Hyperlink"/>
          </w:rPr>
          <w:t>www.tellthemofus.uk</w:t>
        </w:r>
      </w:hyperlink>
      <w:r w:rsidRPr="003B6254">
        <w:t xml:space="preserve"> Example of a casualty biography page</w:t>
      </w:r>
    </w:p>
    <w:p w14:paraId="33523815" w14:textId="7EEDA16A" w:rsidR="0013687D" w:rsidRPr="003B6254" w:rsidRDefault="003B6254" w:rsidP="0013687D">
      <w:pPr>
        <w:rPr>
          <w:rFonts w:ascii="Microsoft Sans Serif" w:hAnsi="Microsoft Sans Serif" w:cs="Microsoft Sans Serif"/>
        </w:rPr>
      </w:pPr>
      <w:r w:rsidRPr="003B6254">
        <w:rPr>
          <w:rFonts w:ascii="Microsoft Sans Serif" w:hAnsi="Microsoft Sans Serif" w:cs="Microsoft Sans Serif"/>
        </w:rPr>
        <w:t xml:space="preserve">Figure 25: Website </w:t>
      </w:r>
      <w:hyperlink r:id="rId48" w:history="1">
        <w:r w:rsidRPr="003B6254">
          <w:rPr>
            <w:rStyle w:val="Hyperlink"/>
            <w:rFonts w:ascii="Microsoft Sans Serif" w:hAnsi="Microsoft Sans Serif" w:cs="Microsoft Sans Serif"/>
          </w:rPr>
          <w:t>https://foundation.cwgc.org/blog/tell-them-of-us-a-cwgf-member-s-photographic-journey/</w:t>
        </w:r>
      </w:hyperlink>
      <w:r w:rsidRPr="003B6254">
        <w:rPr>
          <w:rFonts w:ascii="Microsoft Sans Serif" w:hAnsi="Microsoft Sans Serif" w:cs="Microsoft Sans Serif"/>
        </w:rPr>
        <w:t xml:space="preserve"> Article published on CWGC website</w:t>
      </w:r>
    </w:p>
    <w:p w14:paraId="0CC0BF4F" w14:textId="15C62FC5" w:rsidR="00720DE6" w:rsidRPr="003B6254" w:rsidRDefault="0013687D" w:rsidP="00B86576">
      <w:pPr>
        <w:pStyle w:val="Heading2"/>
      </w:pPr>
      <w:bookmarkStart w:id="18" w:name="_Toc190684088"/>
      <w:r w:rsidRPr="003B6254">
        <w:lastRenderedPageBreak/>
        <w:t>References</w:t>
      </w:r>
      <w:bookmarkEnd w:id="18"/>
    </w:p>
    <w:p w14:paraId="7273635E" w14:textId="77777777" w:rsidR="008F6FAD" w:rsidRPr="003B6254" w:rsidRDefault="0013687D" w:rsidP="008F6FAD">
      <w:pPr>
        <w:rPr>
          <w:rStyle w:val="apple-converted-space"/>
          <w:rFonts w:ascii="Microsoft Sans Serif" w:hAnsi="Microsoft Sans Serif" w:cs="Microsoft Sans Serif"/>
        </w:rPr>
      </w:pPr>
      <w:r w:rsidRPr="003B6254">
        <w:rPr>
          <w:rFonts w:ascii="Microsoft Sans Serif" w:hAnsi="Microsoft Sans Serif" w:cs="Microsoft Sans Serif"/>
        </w:rPr>
        <w:t xml:space="preserve"> </w:t>
      </w:r>
      <w:r w:rsidR="008F6FAD" w:rsidRPr="003B6254">
        <w:rPr>
          <w:rStyle w:val="Emphasis"/>
          <w:rFonts w:ascii="Microsoft Sans Serif" w:hAnsi="Microsoft Sans Serif" w:cs="Microsoft Sans Serif"/>
          <w:i w:val="0"/>
          <w:iCs w:val="0"/>
        </w:rPr>
        <w:t xml:space="preserve">SMITH, Cecil Harcourt. 1919. </w:t>
      </w:r>
      <w:r w:rsidR="008F6FAD" w:rsidRPr="003B6254">
        <w:rPr>
          <w:rStyle w:val="Emphasis"/>
          <w:rFonts w:ascii="Microsoft Sans Serif" w:hAnsi="Microsoft Sans Serif" w:cs="Microsoft Sans Serif"/>
        </w:rPr>
        <w:t>Inscriptions Suggested for War Memorials</w:t>
      </w:r>
      <w:r w:rsidR="008F6FAD" w:rsidRPr="003B6254">
        <w:rPr>
          <w:rStyle w:val="apple-converted-space"/>
          <w:rFonts w:ascii="Microsoft Sans Serif" w:hAnsi="Microsoft Sans Serif" w:cs="Microsoft Sans Serif"/>
        </w:rPr>
        <w:t xml:space="preserve">. London: HM Stationery Office and the Victoria and Albert Museum. </w:t>
      </w:r>
    </w:p>
    <w:p w14:paraId="4FB814B1" w14:textId="77777777" w:rsidR="008F6FAD" w:rsidRPr="003B6254" w:rsidRDefault="008F6FAD" w:rsidP="008F6FAD">
      <w:pPr>
        <w:rPr>
          <w:rStyle w:val="apple-converted-space"/>
          <w:rFonts w:ascii="Microsoft Sans Serif" w:hAnsi="Microsoft Sans Serif" w:cs="Microsoft Sans Serif"/>
        </w:rPr>
      </w:pPr>
      <w:r w:rsidRPr="003B6254">
        <w:rPr>
          <w:rStyle w:val="apple-converted-space"/>
          <w:rFonts w:ascii="Microsoft Sans Serif" w:hAnsi="Microsoft Sans Serif" w:cs="Microsoft Sans Serif"/>
        </w:rPr>
        <w:t xml:space="preserve">BINYON, Robert Laurence. 1914. </w:t>
      </w:r>
      <w:r w:rsidRPr="003B6254">
        <w:rPr>
          <w:rStyle w:val="apple-converted-space"/>
          <w:rFonts w:ascii="Microsoft Sans Serif" w:hAnsi="Microsoft Sans Serif" w:cs="Microsoft Sans Serif"/>
          <w:i/>
          <w:iCs/>
        </w:rPr>
        <w:t>For the Fallen</w:t>
      </w:r>
      <w:r w:rsidRPr="003B6254">
        <w:rPr>
          <w:rStyle w:val="apple-converted-space"/>
          <w:rFonts w:ascii="Microsoft Sans Serif" w:hAnsi="Microsoft Sans Serif" w:cs="Microsoft Sans Serif"/>
        </w:rPr>
        <w:t xml:space="preserve">. London: The Times. </w:t>
      </w:r>
    </w:p>
    <w:p w14:paraId="59A1521E" w14:textId="63FEBAC4" w:rsidR="0013687D" w:rsidRPr="003B6254" w:rsidRDefault="0013687D" w:rsidP="002E7D03">
      <w:pPr>
        <w:pStyle w:val="Heading3"/>
      </w:pPr>
    </w:p>
    <w:p w14:paraId="6A7C15E1" w14:textId="77777777" w:rsidR="00720DE6" w:rsidRPr="003B6254" w:rsidRDefault="00720DE6">
      <w:pPr>
        <w:spacing w:after="160" w:line="278" w:lineRule="auto"/>
        <w:rPr>
          <w:rFonts w:ascii="Microsoft Sans Serif" w:eastAsiaTheme="majorEastAsia" w:hAnsi="Microsoft Sans Serif" w:cs="Microsoft Sans Serif"/>
          <w:color w:val="0F4761" w:themeColor="accent1" w:themeShade="BF"/>
          <w:sz w:val="28"/>
          <w:szCs w:val="28"/>
        </w:rPr>
      </w:pPr>
      <w:r w:rsidRPr="003B6254">
        <w:rPr>
          <w:rFonts w:ascii="Microsoft Sans Serif" w:hAnsi="Microsoft Sans Serif" w:cs="Microsoft Sans Serif"/>
        </w:rPr>
        <w:br w:type="page"/>
      </w:r>
    </w:p>
    <w:p w14:paraId="1CD83AA4" w14:textId="5977F843" w:rsidR="0013687D" w:rsidRPr="003B6254" w:rsidRDefault="0013687D" w:rsidP="00B86576">
      <w:pPr>
        <w:pStyle w:val="Heading2"/>
      </w:pPr>
      <w:bookmarkStart w:id="19" w:name="_Toc190684089"/>
      <w:r w:rsidRPr="003B6254">
        <w:lastRenderedPageBreak/>
        <w:t>Bibliography</w:t>
      </w:r>
      <w:bookmarkEnd w:id="19"/>
      <w:r w:rsidRPr="003B6254">
        <w:t xml:space="preserve"> </w:t>
      </w:r>
    </w:p>
    <w:p w14:paraId="159DD881" w14:textId="46C7FCA8" w:rsidR="00720DE6" w:rsidRPr="003B6254" w:rsidRDefault="00720DE6" w:rsidP="00720DE6">
      <w:pPr>
        <w:pStyle w:val="MABody"/>
      </w:pPr>
      <w:bookmarkStart w:id="20" w:name="_Hlk169059573"/>
      <w:r w:rsidRPr="003B6254">
        <w:t>Bibliography directly relevant to the project ‘</w:t>
      </w:r>
      <w:r w:rsidR="0079470B" w:rsidRPr="003B6254">
        <w:t>Tell them of us’</w:t>
      </w:r>
    </w:p>
    <w:p w14:paraId="63877DB7" w14:textId="77777777" w:rsidR="00720DE6" w:rsidRPr="003B6254" w:rsidRDefault="00720DE6" w:rsidP="00720DE6">
      <w:pPr>
        <w:pStyle w:val="MABody"/>
      </w:pPr>
    </w:p>
    <w:p w14:paraId="5FEEBFCD" w14:textId="77777777" w:rsidR="00720DE6" w:rsidRPr="003B6254" w:rsidRDefault="00720DE6" w:rsidP="00720DE6">
      <w:pPr>
        <w:pStyle w:val="MABody"/>
      </w:pPr>
      <w:r w:rsidRPr="003B6254">
        <w:t xml:space="preserve">Van der BIJL, Nick. 2006. </w:t>
      </w:r>
      <w:r w:rsidRPr="003B6254">
        <w:rPr>
          <w:i/>
          <w:iCs/>
        </w:rPr>
        <w:t xml:space="preserve">No. 10 (Inter-Allied) Commando 1942-45. </w:t>
      </w:r>
      <w:r w:rsidRPr="003B6254">
        <w:t xml:space="preserve">Oxford: Osprey Publishing. </w:t>
      </w:r>
    </w:p>
    <w:p w14:paraId="7CCF8599" w14:textId="77777777" w:rsidR="0079470B" w:rsidRPr="003B6254" w:rsidRDefault="0079470B" w:rsidP="0079470B">
      <w:pPr>
        <w:rPr>
          <w:rStyle w:val="apple-converted-space"/>
          <w:rFonts w:ascii="Microsoft Sans Serif" w:hAnsi="Microsoft Sans Serif" w:cs="Microsoft Sans Serif"/>
        </w:rPr>
      </w:pPr>
      <w:r w:rsidRPr="003B6254">
        <w:rPr>
          <w:rStyle w:val="apple-converted-space"/>
          <w:rFonts w:ascii="Microsoft Sans Serif" w:hAnsi="Microsoft Sans Serif" w:cs="Microsoft Sans Serif"/>
        </w:rPr>
        <w:t xml:space="preserve">BINYON, Robert Laurence. 1914. </w:t>
      </w:r>
      <w:r w:rsidRPr="003B6254">
        <w:rPr>
          <w:rStyle w:val="apple-converted-space"/>
          <w:rFonts w:ascii="Microsoft Sans Serif" w:hAnsi="Microsoft Sans Serif" w:cs="Microsoft Sans Serif"/>
          <w:i/>
          <w:iCs/>
        </w:rPr>
        <w:t>For the Fallen</w:t>
      </w:r>
      <w:r w:rsidRPr="003B6254">
        <w:rPr>
          <w:rStyle w:val="apple-converted-space"/>
          <w:rFonts w:ascii="Microsoft Sans Serif" w:hAnsi="Microsoft Sans Serif" w:cs="Microsoft Sans Serif"/>
        </w:rPr>
        <w:t xml:space="preserve">. London: The Times. </w:t>
      </w:r>
    </w:p>
    <w:p w14:paraId="65411202" w14:textId="77777777" w:rsidR="00720DE6" w:rsidRPr="003B6254" w:rsidRDefault="00720DE6" w:rsidP="00720DE6">
      <w:pPr>
        <w:pStyle w:val="MABody"/>
      </w:pPr>
      <w:r w:rsidRPr="003B6254">
        <w:t xml:space="preserve">BLAIS, Allison and Lynn RASIC. 2015. </w:t>
      </w:r>
      <w:r w:rsidRPr="003B6254">
        <w:rPr>
          <w:i/>
          <w:iCs/>
        </w:rPr>
        <w:t>A Place of Remembrance; Official book of the National September 11 Memorial.</w:t>
      </w:r>
      <w:r w:rsidRPr="003B6254">
        <w:t xml:space="preserve"> Washington DC: The National Geographic Society.</w:t>
      </w:r>
    </w:p>
    <w:p w14:paraId="0C5CBE35" w14:textId="77777777" w:rsidR="00720DE6" w:rsidRPr="003B6254" w:rsidRDefault="00720DE6" w:rsidP="00720DE6">
      <w:pPr>
        <w:pStyle w:val="MABody"/>
      </w:pPr>
      <w:r w:rsidRPr="003B6254">
        <w:t xml:space="preserve">BOORMAN, Derek. 2005. </w:t>
      </w:r>
      <w:r w:rsidRPr="003B6254">
        <w:rPr>
          <w:i/>
          <w:iCs/>
        </w:rPr>
        <w:t>A Century of Remembrance</w:t>
      </w:r>
      <w:r w:rsidRPr="003B6254">
        <w:t xml:space="preserve">. Barnsley: Pen and Sword Books. </w:t>
      </w:r>
    </w:p>
    <w:p w14:paraId="5CF9A4CF" w14:textId="77777777" w:rsidR="00720DE6" w:rsidRPr="003B6254" w:rsidRDefault="00720DE6" w:rsidP="00720DE6">
      <w:pPr>
        <w:pStyle w:val="MABody"/>
      </w:pPr>
      <w:r w:rsidRPr="003B6254">
        <w:t xml:space="preserve">BORG, Alan. 1991. </w:t>
      </w:r>
      <w:r w:rsidRPr="003B6254">
        <w:rPr>
          <w:i/>
          <w:iCs/>
        </w:rPr>
        <w:t xml:space="preserve">War Memorials. </w:t>
      </w:r>
      <w:r w:rsidRPr="003B6254">
        <w:t>London: Pen and Sword Books Ltd.</w:t>
      </w:r>
    </w:p>
    <w:p w14:paraId="703483D2" w14:textId="77777777" w:rsidR="00720DE6" w:rsidRPr="003B6254" w:rsidRDefault="00720DE6" w:rsidP="00720DE6">
      <w:pPr>
        <w:pStyle w:val="MABody"/>
      </w:pPr>
      <w:r w:rsidRPr="003B6254">
        <w:t xml:space="preserve">BOWDLER, ROGER. 2019. </w:t>
      </w:r>
      <w:r w:rsidRPr="003B6254">
        <w:rPr>
          <w:i/>
          <w:iCs/>
        </w:rPr>
        <w:t xml:space="preserve">War Memorials. </w:t>
      </w:r>
      <w:r w:rsidRPr="003B6254">
        <w:t>Stroud: Amberley Publishing.</w:t>
      </w:r>
    </w:p>
    <w:p w14:paraId="29B1FB56" w14:textId="77777777" w:rsidR="00720DE6" w:rsidRPr="003B6254" w:rsidRDefault="00720DE6" w:rsidP="00720DE6">
      <w:pPr>
        <w:pStyle w:val="MABody"/>
      </w:pPr>
      <w:r w:rsidRPr="003B6254">
        <w:t xml:space="preserve">BURT, Denis. 2006. Arnhem in Lincolnshire and the surrounding area. Boston UK: </w:t>
      </w:r>
      <w:proofErr w:type="spellStart"/>
      <w:r w:rsidRPr="003B6254">
        <w:t>Lancfile</w:t>
      </w:r>
      <w:proofErr w:type="spellEnd"/>
      <w:r w:rsidRPr="003B6254">
        <w:t xml:space="preserve"> Publishing.</w:t>
      </w:r>
    </w:p>
    <w:p w14:paraId="2904DB3D" w14:textId="3A5B87C1" w:rsidR="0079470B" w:rsidRPr="003B6254" w:rsidRDefault="0079470B" w:rsidP="00720DE6">
      <w:pPr>
        <w:pStyle w:val="MABody"/>
      </w:pPr>
      <w:r w:rsidRPr="003B6254">
        <w:t>CAMPANY, David, 2007. Safety in numbness: some remarks on problems of ‘late photography’. In: </w:t>
      </w:r>
      <w:r w:rsidRPr="003B6254">
        <w:rPr>
          <w:rStyle w:val="citationsource-book"/>
          <w:color w:val="333333"/>
        </w:rPr>
        <w:t>CAMPANY, David</w:t>
      </w:r>
      <w:r w:rsidRPr="003B6254">
        <w:rPr>
          <w:rStyle w:val="citationsource-book"/>
          <w:b/>
          <w:bCs/>
          <w:color w:val="333333"/>
        </w:rPr>
        <w:t>.</w:t>
      </w:r>
      <w:r w:rsidRPr="003B6254">
        <w:rPr>
          <w:rStyle w:val="citationsource-book"/>
          <w:i/>
          <w:iCs/>
          <w:color w:val="333333"/>
        </w:rPr>
        <w:t> ed. The cinematic: documents in contemporary art</w:t>
      </w:r>
      <w:r w:rsidRPr="003B6254">
        <w:t>. London: Whitechapel Gallery.</w:t>
      </w:r>
    </w:p>
    <w:p w14:paraId="2C03E93C" w14:textId="7C6E2816" w:rsidR="00720DE6" w:rsidRPr="003B6254" w:rsidRDefault="00720DE6" w:rsidP="00720DE6">
      <w:pPr>
        <w:pStyle w:val="MABody"/>
      </w:pPr>
      <w:r w:rsidRPr="003B6254">
        <w:t xml:space="preserve">COLE, Steve. 2017. </w:t>
      </w:r>
      <w:r w:rsidRPr="003B6254">
        <w:rPr>
          <w:i/>
          <w:iCs/>
        </w:rPr>
        <w:t xml:space="preserve">Photographing Historic Buildings. </w:t>
      </w:r>
      <w:r w:rsidRPr="003B6254">
        <w:t xml:space="preserve">Swindon: Historic England. </w:t>
      </w:r>
    </w:p>
    <w:p w14:paraId="2D177837" w14:textId="77777777" w:rsidR="00720DE6" w:rsidRPr="003B6254" w:rsidRDefault="00720DE6" w:rsidP="00720DE6">
      <w:pPr>
        <w:pStyle w:val="MABody"/>
      </w:pPr>
      <w:r w:rsidRPr="003B6254">
        <w:t xml:space="preserve">DEAR, Ian. 1987 &amp; 2010. </w:t>
      </w:r>
      <w:r w:rsidRPr="003B6254">
        <w:rPr>
          <w:i/>
          <w:iCs/>
        </w:rPr>
        <w:t xml:space="preserve">Ten Commando 1942-1945. </w:t>
      </w:r>
      <w:r w:rsidRPr="003B6254">
        <w:t>London: Heinemann Group.</w:t>
      </w:r>
    </w:p>
    <w:p w14:paraId="786BB284" w14:textId="77777777" w:rsidR="00720DE6" w:rsidRPr="003B6254" w:rsidRDefault="00720DE6" w:rsidP="00720DE6">
      <w:pPr>
        <w:pStyle w:val="MABody"/>
      </w:pPr>
      <w:r w:rsidRPr="003B6254">
        <w:t xml:space="preserve">DELLER, Jeremy, and Rufus NORRIS. 2017. ‘We’re Here Because We’re Here’: A National Memorial to Mark the 100th Anniversary of the First Day of the Battle of the Somme. London: (Published on behalf of 14-18 NOW by) </w:t>
      </w:r>
      <w:proofErr w:type="spellStart"/>
      <w:r w:rsidRPr="003B6254">
        <w:t>Cultureshock</w:t>
      </w:r>
      <w:proofErr w:type="spellEnd"/>
      <w:r w:rsidRPr="003B6254">
        <w:t xml:space="preserve"> Media.</w:t>
      </w:r>
    </w:p>
    <w:p w14:paraId="56AC584E" w14:textId="77777777" w:rsidR="00720DE6" w:rsidRPr="003B6254" w:rsidRDefault="00720DE6" w:rsidP="00720DE6">
      <w:pPr>
        <w:pStyle w:val="MABody"/>
      </w:pPr>
      <w:r w:rsidRPr="003B6254">
        <w:t xml:space="preserve">DYER, Geoff. 1994. </w:t>
      </w:r>
      <w:r w:rsidRPr="003B6254">
        <w:rPr>
          <w:i/>
          <w:iCs/>
        </w:rPr>
        <w:t xml:space="preserve">The Missing of the Somme. </w:t>
      </w:r>
      <w:r w:rsidRPr="003B6254">
        <w:t>Harmondsworth: Penguin Books.</w:t>
      </w:r>
    </w:p>
    <w:p w14:paraId="2CC486D2" w14:textId="77777777" w:rsidR="00720DE6" w:rsidRPr="003B6254" w:rsidRDefault="00720DE6" w:rsidP="00720DE6">
      <w:pPr>
        <w:pStyle w:val="MABody"/>
      </w:pPr>
      <w:r w:rsidRPr="003B6254">
        <w:t xml:space="preserve">FOSTER, Charles. 2018. The Complete Dambusters: The 133 Men Who Flew </w:t>
      </w:r>
      <w:proofErr w:type="gramStart"/>
      <w:r w:rsidRPr="003B6254">
        <w:t>On</w:t>
      </w:r>
      <w:proofErr w:type="gramEnd"/>
      <w:r w:rsidRPr="003B6254">
        <w:t xml:space="preserve"> The Dams Raid. Stroud: The History Press. </w:t>
      </w:r>
    </w:p>
    <w:p w14:paraId="0A750201" w14:textId="77777777" w:rsidR="00720DE6" w:rsidRPr="003B6254" w:rsidRDefault="00720DE6" w:rsidP="00720DE6">
      <w:pPr>
        <w:pStyle w:val="MABody"/>
      </w:pPr>
      <w:r w:rsidRPr="003B6254">
        <w:t xml:space="preserve">GARFIELD, John. 2008. </w:t>
      </w:r>
      <w:r w:rsidRPr="003B6254">
        <w:rPr>
          <w:i/>
          <w:iCs/>
        </w:rPr>
        <w:t xml:space="preserve">The Fallen. </w:t>
      </w:r>
      <w:r w:rsidRPr="003B6254">
        <w:t xml:space="preserve">Stroud: Spellbound Publishers. </w:t>
      </w:r>
    </w:p>
    <w:p w14:paraId="45DAA06D" w14:textId="77777777" w:rsidR="00720DE6" w:rsidRPr="003B6254" w:rsidRDefault="00720DE6" w:rsidP="00720DE6">
      <w:pPr>
        <w:pStyle w:val="MABody"/>
      </w:pPr>
      <w:r w:rsidRPr="003B6254">
        <w:t xml:space="preserve">GODDEN, Tim. 2018. </w:t>
      </w:r>
      <w:r w:rsidRPr="003B6254">
        <w:rPr>
          <w:i/>
          <w:iCs/>
        </w:rPr>
        <w:t>‘Memory, Landscape and the Architecture of the Imperial War Graves Commission’</w:t>
      </w:r>
      <w:r w:rsidRPr="003B6254">
        <w:t xml:space="preserve"> in DALY, Selena, SALVANTE, Martina and WILCOX, Vanda 2018 (ed.) </w:t>
      </w:r>
      <w:r w:rsidRPr="003B6254">
        <w:rPr>
          <w:i/>
          <w:iCs/>
        </w:rPr>
        <w:t>Landscapes of the First World War.</w:t>
      </w:r>
      <w:r w:rsidRPr="003B6254">
        <w:t xml:space="preserve"> Cham, Switzerland. </w:t>
      </w:r>
      <w:r w:rsidRPr="003B6254">
        <w:lastRenderedPageBreak/>
        <w:t>Palgrave Macmillan.</w:t>
      </w:r>
      <w:r w:rsidRPr="003B6254">
        <w:br/>
        <w:t xml:space="preserve">GRAVES, Robert (edited by Michael LONGLEY). 2014. </w:t>
      </w:r>
      <w:r w:rsidRPr="003B6254">
        <w:rPr>
          <w:i/>
          <w:iCs/>
        </w:rPr>
        <w:t>Selected Poems.</w:t>
      </w:r>
      <w:r w:rsidRPr="003B6254">
        <w:t xml:space="preserve"> London: Faber and Faber.</w:t>
      </w:r>
    </w:p>
    <w:p w14:paraId="6F495B0C" w14:textId="77777777" w:rsidR="00720DE6" w:rsidRPr="003B6254" w:rsidRDefault="00720DE6" w:rsidP="00720DE6">
      <w:pPr>
        <w:pStyle w:val="MABody"/>
      </w:pPr>
      <w:r w:rsidRPr="003B6254">
        <w:t xml:space="preserve">GUERST, </w:t>
      </w:r>
      <w:proofErr w:type="spellStart"/>
      <w:r w:rsidRPr="003B6254">
        <w:t>Joeren</w:t>
      </w:r>
      <w:proofErr w:type="spellEnd"/>
      <w:r w:rsidRPr="003B6254">
        <w:t xml:space="preserve">. 2010. </w:t>
      </w:r>
      <w:r w:rsidRPr="003B6254">
        <w:rPr>
          <w:i/>
          <w:iCs/>
        </w:rPr>
        <w:t>Cemeteries of the Great War by Edwin Lutyens</w:t>
      </w:r>
      <w:r w:rsidRPr="003B6254">
        <w:t xml:space="preserve">. Rotterdam: </w:t>
      </w:r>
      <w:r w:rsidRPr="003B6254">
        <w:rPr>
          <w:sz w:val="20"/>
          <w:szCs w:val="20"/>
        </w:rPr>
        <w:t>010</w:t>
      </w:r>
      <w:r w:rsidRPr="003B6254">
        <w:t xml:space="preserve"> Publishers.</w:t>
      </w:r>
    </w:p>
    <w:p w14:paraId="6C36D950" w14:textId="77777777" w:rsidR="00720DE6" w:rsidRPr="003B6254" w:rsidRDefault="00720DE6" w:rsidP="00720DE6">
      <w:pPr>
        <w:pStyle w:val="MABody"/>
      </w:pPr>
      <w:r w:rsidRPr="003B6254">
        <w:t xml:space="preserve">LAMBERT, David. 2015. </w:t>
      </w:r>
      <w:r w:rsidRPr="003B6254">
        <w:rPr>
          <w:i/>
          <w:iCs/>
        </w:rPr>
        <w:t xml:space="preserve">War Memorial Parks and Gardens. </w:t>
      </w:r>
      <w:r w:rsidRPr="003B6254">
        <w:t>Great Britain: Historic England.</w:t>
      </w:r>
    </w:p>
    <w:p w14:paraId="0F3BB8F1" w14:textId="77777777" w:rsidR="00720DE6" w:rsidRPr="003B6254" w:rsidRDefault="00720DE6" w:rsidP="00720DE6">
      <w:pPr>
        <w:pStyle w:val="MABody"/>
      </w:pPr>
      <w:r w:rsidRPr="003B6254">
        <w:t xml:space="preserve">MARCO, Paul de. 2021. </w:t>
      </w:r>
      <w:r w:rsidRPr="003B6254">
        <w:rPr>
          <w:i/>
          <w:iCs/>
        </w:rPr>
        <w:t xml:space="preserve">Missing, presumed dead. </w:t>
      </w:r>
      <w:r w:rsidRPr="003B6254">
        <w:t>Great Britain: Amazon.</w:t>
      </w:r>
    </w:p>
    <w:p w14:paraId="0132B82B" w14:textId="77777777" w:rsidR="00720DE6" w:rsidRPr="003B6254" w:rsidRDefault="00720DE6" w:rsidP="00720DE6">
      <w:pPr>
        <w:pStyle w:val="MABody"/>
      </w:pPr>
      <w:r w:rsidRPr="003B6254">
        <w:t xml:space="preserve">MATTHEWS, Chloe Dewe. 2014. </w:t>
      </w:r>
      <w:r w:rsidRPr="003B6254">
        <w:rPr>
          <w:i/>
          <w:iCs/>
        </w:rPr>
        <w:t>Shot at Dawn.</w:t>
      </w:r>
      <w:r w:rsidRPr="003B6254">
        <w:t xml:space="preserve"> Madrid: </w:t>
      </w:r>
      <w:proofErr w:type="spellStart"/>
      <w:r w:rsidRPr="003B6254">
        <w:t>Ivorypress</w:t>
      </w:r>
      <w:proofErr w:type="spellEnd"/>
      <w:r w:rsidRPr="003B6254">
        <w:t xml:space="preserve">. </w:t>
      </w:r>
    </w:p>
    <w:p w14:paraId="11CFE918" w14:textId="77777777" w:rsidR="00720DE6" w:rsidRPr="003B6254" w:rsidRDefault="00720DE6" w:rsidP="00720DE6">
      <w:pPr>
        <w:pStyle w:val="MABody"/>
      </w:pPr>
      <w:proofErr w:type="spellStart"/>
      <w:r w:rsidRPr="003B6254">
        <w:t>McINTYRE</w:t>
      </w:r>
      <w:proofErr w:type="spellEnd"/>
      <w:r w:rsidRPr="003B6254">
        <w:t xml:space="preserve">, Colin. 1990. </w:t>
      </w:r>
      <w:r w:rsidRPr="003B6254">
        <w:rPr>
          <w:i/>
          <w:iCs/>
        </w:rPr>
        <w:t xml:space="preserve">Monuments of War. </w:t>
      </w:r>
      <w:r w:rsidRPr="003B6254">
        <w:t xml:space="preserve">London: Robert Hale Limited. </w:t>
      </w:r>
    </w:p>
    <w:p w14:paraId="702DFC48" w14:textId="77777777" w:rsidR="00720DE6" w:rsidRPr="003B6254" w:rsidRDefault="00720DE6" w:rsidP="00720DE6">
      <w:pPr>
        <w:pStyle w:val="MABody"/>
        <w:rPr>
          <w:i/>
          <w:iCs/>
        </w:rPr>
      </w:pPr>
      <w:r w:rsidRPr="003B6254">
        <w:t xml:space="preserve">MILLINGTON, Roy. 1989. </w:t>
      </w:r>
      <w:r w:rsidRPr="003B6254">
        <w:rPr>
          <w:i/>
          <w:iCs/>
        </w:rPr>
        <w:t>Northend Fine Print: A History of J. W. Northend Ltd., Printers of Sheffield, 1889-1989.</w:t>
      </w:r>
    </w:p>
    <w:p w14:paraId="16335127" w14:textId="77777777" w:rsidR="0079470B" w:rsidRPr="003B6254" w:rsidRDefault="0079470B" w:rsidP="0079470B">
      <w:pPr>
        <w:pStyle w:val="MABody"/>
      </w:pPr>
      <w:r w:rsidRPr="003B6254">
        <w:t xml:space="preserve">SANTAYANA, George. 1923. </w:t>
      </w:r>
      <w:r w:rsidRPr="003B6254">
        <w:rPr>
          <w:i/>
          <w:iCs/>
          <w:shd w:val="clear" w:color="auto" w:fill="FFFFFF"/>
        </w:rPr>
        <w:t xml:space="preserve">Soliloquies in England. </w:t>
      </w:r>
      <w:r w:rsidRPr="003B6254">
        <w:rPr>
          <w:shd w:val="clear" w:color="auto" w:fill="FFFFFF"/>
        </w:rPr>
        <w:t>New York</w:t>
      </w:r>
      <w:r w:rsidRPr="003B6254">
        <w:rPr>
          <w:i/>
          <w:iCs/>
          <w:shd w:val="clear" w:color="auto" w:fill="FFFFFF"/>
        </w:rPr>
        <w:t xml:space="preserve">: </w:t>
      </w:r>
      <w:r w:rsidRPr="003B6254">
        <w:rPr>
          <w:shd w:val="clear" w:color="auto" w:fill="FFFFFF"/>
        </w:rPr>
        <w:t>Scribner.</w:t>
      </w:r>
    </w:p>
    <w:p w14:paraId="49BD06A8" w14:textId="77777777" w:rsidR="0079470B" w:rsidRPr="003B6254" w:rsidRDefault="0079470B" w:rsidP="0079470B">
      <w:pPr>
        <w:pStyle w:val="MABody"/>
      </w:pPr>
      <w:r w:rsidRPr="003B6254">
        <w:t xml:space="preserve">SEAWRIGHT, Paul. 2003. </w:t>
      </w:r>
      <w:r w:rsidRPr="003B6254">
        <w:rPr>
          <w:i/>
          <w:iCs/>
        </w:rPr>
        <w:t>Hidden.</w:t>
      </w:r>
      <w:r w:rsidRPr="003B6254">
        <w:t xml:space="preserve"> UK: Imperial War Museum. </w:t>
      </w:r>
    </w:p>
    <w:p w14:paraId="1EE13CB8" w14:textId="77777777" w:rsidR="0079470B" w:rsidRPr="003B6254" w:rsidRDefault="0079470B" w:rsidP="0079470B">
      <w:pPr>
        <w:rPr>
          <w:rStyle w:val="apple-converted-space"/>
          <w:rFonts w:ascii="Microsoft Sans Serif" w:hAnsi="Microsoft Sans Serif" w:cs="Microsoft Sans Serif"/>
        </w:rPr>
      </w:pPr>
      <w:r w:rsidRPr="003B6254">
        <w:rPr>
          <w:rStyle w:val="Emphasis"/>
          <w:rFonts w:ascii="Microsoft Sans Serif" w:hAnsi="Microsoft Sans Serif" w:cs="Microsoft Sans Serif"/>
          <w:i w:val="0"/>
          <w:iCs w:val="0"/>
        </w:rPr>
        <w:t xml:space="preserve">SMITH, Cecil Harcourt. 1919. </w:t>
      </w:r>
      <w:r w:rsidRPr="003B6254">
        <w:rPr>
          <w:rStyle w:val="Emphasis"/>
          <w:rFonts w:ascii="Microsoft Sans Serif" w:hAnsi="Microsoft Sans Serif" w:cs="Microsoft Sans Serif"/>
        </w:rPr>
        <w:t>Inscriptions Suggested for War Memorials</w:t>
      </w:r>
      <w:r w:rsidRPr="003B6254">
        <w:rPr>
          <w:rStyle w:val="apple-converted-space"/>
          <w:rFonts w:ascii="Microsoft Sans Serif" w:hAnsi="Microsoft Sans Serif" w:cs="Microsoft Sans Serif"/>
        </w:rPr>
        <w:t xml:space="preserve">. London: HM Stationery Office and the Victoria and Albert Museum. </w:t>
      </w:r>
    </w:p>
    <w:p w14:paraId="73B52B6D" w14:textId="77777777" w:rsidR="0079470B" w:rsidRPr="003B6254" w:rsidRDefault="0079470B" w:rsidP="0079470B">
      <w:pPr>
        <w:rPr>
          <w:rFonts w:ascii="Microsoft Sans Serif" w:hAnsi="Microsoft Sans Serif" w:cs="Microsoft Sans Serif"/>
        </w:rPr>
      </w:pPr>
      <w:r w:rsidRPr="003B6254">
        <w:rPr>
          <w:rFonts w:ascii="Microsoft Sans Serif" w:hAnsi="Microsoft Sans Serif" w:cs="Microsoft Sans Serif"/>
        </w:rPr>
        <w:t xml:space="preserve">SONTAG, Susan. 2004. </w:t>
      </w:r>
      <w:r w:rsidRPr="003B6254">
        <w:rPr>
          <w:rFonts w:ascii="Microsoft Sans Serif" w:hAnsi="Microsoft Sans Serif" w:cs="Microsoft Sans Serif"/>
          <w:i/>
          <w:iCs/>
        </w:rPr>
        <w:t xml:space="preserve">Regarding the pain of others. </w:t>
      </w:r>
      <w:r w:rsidRPr="003B6254">
        <w:rPr>
          <w:rFonts w:ascii="Microsoft Sans Serif" w:hAnsi="Microsoft Sans Serif" w:cs="Microsoft Sans Serif"/>
        </w:rPr>
        <w:t>UK: Penguin.</w:t>
      </w:r>
    </w:p>
    <w:p w14:paraId="2F345533" w14:textId="77777777" w:rsidR="00720DE6" w:rsidRPr="003B6254" w:rsidRDefault="00720DE6" w:rsidP="00720DE6">
      <w:pPr>
        <w:pStyle w:val="MABody"/>
      </w:pPr>
      <w:r w:rsidRPr="003B6254">
        <w:t xml:space="preserve">STAMP, Gavin.2006.  </w:t>
      </w:r>
      <w:r w:rsidRPr="003B6254">
        <w:rPr>
          <w:i/>
          <w:iCs/>
        </w:rPr>
        <w:t>The Memorial to the Missing of the Somme.</w:t>
      </w:r>
      <w:r w:rsidRPr="003B6254">
        <w:t>  London: Profile Books.</w:t>
      </w:r>
    </w:p>
    <w:p w14:paraId="05B54B24" w14:textId="77777777" w:rsidR="00720DE6" w:rsidRPr="003B6254" w:rsidRDefault="00720DE6" w:rsidP="00720DE6">
      <w:pPr>
        <w:pStyle w:val="MABody"/>
      </w:pPr>
      <w:r w:rsidRPr="003B6254">
        <w:t>SUMMERS, Julie. 2007. Remembered; The History of the Commonwealth War Graves Commission. London: Merrell Publishers Limited.</w:t>
      </w:r>
    </w:p>
    <w:p w14:paraId="17104DBE" w14:textId="77777777" w:rsidR="00720DE6" w:rsidRPr="003B6254" w:rsidRDefault="00720DE6" w:rsidP="00720DE6">
      <w:pPr>
        <w:pStyle w:val="MABody"/>
      </w:pPr>
      <w:r w:rsidRPr="003B6254">
        <w:t xml:space="preserve">SUMMERS, Julie. 2010. </w:t>
      </w:r>
      <w:r w:rsidRPr="003B6254">
        <w:rPr>
          <w:i/>
          <w:iCs/>
        </w:rPr>
        <w:t xml:space="preserve">British and Commonwealth War Cemeteries. </w:t>
      </w:r>
      <w:r w:rsidRPr="003B6254">
        <w:t xml:space="preserve">Oxford: Shire Publications Limited. </w:t>
      </w:r>
    </w:p>
    <w:p w14:paraId="67832533" w14:textId="77777777" w:rsidR="00720DE6" w:rsidRPr="003B6254" w:rsidRDefault="00720DE6" w:rsidP="00720DE6">
      <w:pPr>
        <w:pStyle w:val="MABody"/>
      </w:pPr>
      <w:r w:rsidRPr="003B6254">
        <w:t xml:space="preserve">WILSON, Marc. 2022. </w:t>
      </w:r>
      <w:r w:rsidRPr="003B6254">
        <w:rPr>
          <w:i/>
          <w:iCs/>
        </w:rPr>
        <w:t xml:space="preserve">Remnants. </w:t>
      </w:r>
      <w:r w:rsidRPr="003B6254">
        <w:t xml:space="preserve">Bath: </w:t>
      </w:r>
      <w:proofErr w:type="spellStart"/>
      <w:r w:rsidRPr="003B6254">
        <w:t>two&amp;two</w:t>
      </w:r>
      <w:proofErr w:type="spellEnd"/>
      <w:r w:rsidRPr="003B6254">
        <w:t xml:space="preserve"> press.</w:t>
      </w:r>
    </w:p>
    <w:p w14:paraId="2D36F1B1" w14:textId="77777777" w:rsidR="00720DE6" w:rsidRPr="003B6254" w:rsidRDefault="00720DE6" w:rsidP="00720DE6">
      <w:pPr>
        <w:pStyle w:val="MABody"/>
      </w:pPr>
      <w:r w:rsidRPr="003B6254">
        <w:t xml:space="preserve">WILSON, Marc. 2021. A Wounded Landscape - bearing witness to the Holocaust. Bath: </w:t>
      </w:r>
      <w:proofErr w:type="spellStart"/>
      <w:r w:rsidRPr="003B6254">
        <w:t>two&amp;two</w:t>
      </w:r>
      <w:proofErr w:type="spellEnd"/>
      <w:r w:rsidRPr="003B6254">
        <w:t xml:space="preserve"> press.</w:t>
      </w:r>
    </w:p>
    <w:p w14:paraId="2FE2D6D0" w14:textId="77777777" w:rsidR="00720DE6" w:rsidRPr="003B6254" w:rsidRDefault="00720DE6" w:rsidP="00720DE6">
      <w:pPr>
        <w:pStyle w:val="MABody"/>
      </w:pPr>
      <w:r w:rsidRPr="003B6254">
        <w:t xml:space="preserve">WILSON, Marc. 2014. </w:t>
      </w:r>
      <w:r w:rsidRPr="003B6254">
        <w:rPr>
          <w:i/>
          <w:iCs/>
        </w:rPr>
        <w:t xml:space="preserve">The Last Stand. </w:t>
      </w:r>
      <w:r w:rsidRPr="003B6254">
        <w:t xml:space="preserve">Bath: </w:t>
      </w:r>
      <w:proofErr w:type="spellStart"/>
      <w:r w:rsidRPr="003B6254">
        <w:t>two&amp;two</w:t>
      </w:r>
      <w:proofErr w:type="spellEnd"/>
      <w:r w:rsidRPr="003B6254">
        <w:t xml:space="preserve"> press.</w:t>
      </w:r>
    </w:p>
    <w:p w14:paraId="2C57B64A" w14:textId="77777777" w:rsidR="00720DE6" w:rsidRPr="003B6254" w:rsidRDefault="00720DE6" w:rsidP="00720DE6">
      <w:pPr>
        <w:pStyle w:val="MABody"/>
      </w:pPr>
    </w:p>
    <w:p w14:paraId="013493EC" w14:textId="77777777" w:rsidR="0079470B" w:rsidRPr="003B6254" w:rsidRDefault="0079470B" w:rsidP="0079470B">
      <w:pPr>
        <w:pStyle w:val="MABody"/>
      </w:pPr>
    </w:p>
    <w:p w14:paraId="5CB6A0E1" w14:textId="77777777" w:rsidR="00720DE6" w:rsidRPr="003B6254" w:rsidRDefault="00720DE6" w:rsidP="00720DE6">
      <w:pPr>
        <w:pStyle w:val="MABody"/>
      </w:pPr>
      <w:r w:rsidRPr="003B6254">
        <w:t>Bibliography relevant to the evolution of my photographic practice through the MA.</w:t>
      </w:r>
    </w:p>
    <w:p w14:paraId="6546B120" w14:textId="77777777" w:rsidR="00720DE6" w:rsidRPr="003B6254" w:rsidRDefault="00720DE6" w:rsidP="00720DE6">
      <w:pPr>
        <w:rPr>
          <w:rFonts w:ascii="Microsoft Sans Serif" w:hAnsi="Microsoft Sans Serif" w:cs="Microsoft Sans Serif"/>
          <w:lang w:val="en-US"/>
        </w:rPr>
      </w:pPr>
    </w:p>
    <w:p w14:paraId="64060D36" w14:textId="77777777" w:rsidR="00720DE6" w:rsidRPr="003B6254" w:rsidRDefault="00720DE6" w:rsidP="00720DE6">
      <w:pPr>
        <w:pStyle w:val="MABody"/>
      </w:pPr>
      <w:r w:rsidRPr="003B6254">
        <w:t xml:space="preserve">ALEXANDER, J.A.P. 2020. </w:t>
      </w:r>
      <w:r w:rsidRPr="003B6254">
        <w:rPr>
          <w:i/>
          <w:iCs/>
        </w:rPr>
        <w:t xml:space="preserve">Perspectives on Place. </w:t>
      </w:r>
      <w:r w:rsidRPr="003B6254">
        <w:t>Abingdon: Routledge.</w:t>
      </w:r>
    </w:p>
    <w:p w14:paraId="5735C2BB" w14:textId="77777777" w:rsidR="00720DE6" w:rsidRPr="003B6254" w:rsidRDefault="00720DE6" w:rsidP="00720DE6">
      <w:pPr>
        <w:pStyle w:val="MABody"/>
      </w:pPr>
      <w:r w:rsidRPr="003B6254">
        <w:t xml:space="preserve">BAYLES, David and Ted ORLANDO. 2023. </w:t>
      </w:r>
      <w:proofErr w:type="gramStart"/>
      <w:r w:rsidRPr="003B6254">
        <w:rPr>
          <w:i/>
          <w:iCs/>
        </w:rPr>
        <w:t>Art  &amp;</w:t>
      </w:r>
      <w:proofErr w:type="gramEnd"/>
      <w:r w:rsidRPr="003B6254">
        <w:rPr>
          <w:i/>
          <w:iCs/>
        </w:rPr>
        <w:t xml:space="preserve"> Fear</w:t>
      </w:r>
      <w:r w:rsidRPr="003B6254">
        <w:t>. London: Souvenir Press.</w:t>
      </w:r>
    </w:p>
    <w:p w14:paraId="447C7246" w14:textId="77777777" w:rsidR="00720DE6" w:rsidRPr="003B6254" w:rsidRDefault="00720DE6" w:rsidP="00720DE6">
      <w:pPr>
        <w:pStyle w:val="MABody"/>
      </w:pPr>
      <w:r w:rsidRPr="003B6254">
        <w:lastRenderedPageBreak/>
        <w:t xml:space="preserve">BERGER, Arthur Asa. 1998. </w:t>
      </w:r>
      <w:r w:rsidRPr="003B6254">
        <w:rPr>
          <w:i/>
          <w:iCs/>
        </w:rPr>
        <w:t>Media Analysis Techniques</w:t>
      </w:r>
      <w:r w:rsidRPr="003B6254">
        <w:t>. London: SAGE Publications Ltd.</w:t>
      </w:r>
    </w:p>
    <w:p w14:paraId="7538C84F" w14:textId="77777777" w:rsidR="00720DE6" w:rsidRPr="003B6254" w:rsidRDefault="00720DE6" w:rsidP="00720DE6">
      <w:pPr>
        <w:pStyle w:val="MABody"/>
      </w:pPr>
      <w:r w:rsidRPr="003B6254">
        <w:t xml:space="preserve">BERGER, John. 2013. </w:t>
      </w:r>
      <w:r w:rsidRPr="003B6254">
        <w:rPr>
          <w:i/>
          <w:iCs/>
        </w:rPr>
        <w:t>Understanding a Photograph</w:t>
      </w:r>
      <w:r w:rsidRPr="003B6254">
        <w:t>.  London: Penguin.</w:t>
      </w:r>
    </w:p>
    <w:p w14:paraId="1E697996" w14:textId="77777777" w:rsidR="00720DE6" w:rsidRPr="003B6254" w:rsidRDefault="00720DE6" w:rsidP="00720DE6">
      <w:pPr>
        <w:pStyle w:val="MABody"/>
      </w:pPr>
      <w:r w:rsidRPr="003B6254">
        <w:t xml:space="preserve">BUNNY, Tessa. 2004. </w:t>
      </w:r>
      <w:r w:rsidRPr="003B6254">
        <w:rPr>
          <w:i/>
          <w:iCs/>
        </w:rPr>
        <w:t>Moor and Dale</w:t>
      </w:r>
      <w:r w:rsidRPr="003B6254">
        <w:t>. Self-published.</w:t>
      </w:r>
    </w:p>
    <w:p w14:paraId="4F6A1EC5" w14:textId="77777777" w:rsidR="00720DE6" w:rsidRPr="003B6254" w:rsidRDefault="00720DE6" w:rsidP="00720DE6">
      <w:pPr>
        <w:pStyle w:val="MABody"/>
      </w:pPr>
      <w:r w:rsidRPr="003B6254">
        <w:t xml:space="preserve">BUNNY, Tessa. 2007. </w:t>
      </w:r>
      <w:r w:rsidRPr="003B6254">
        <w:rPr>
          <w:i/>
          <w:iCs/>
        </w:rPr>
        <w:t>Hand to Mouth</w:t>
      </w:r>
      <w:r w:rsidRPr="003B6254">
        <w:t>. Bradford: Impressions Gallery.</w:t>
      </w:r>
    </w:p>
    <w:p w14:paraId="352B5D02" w14:textId="77777777" w:rsidR="00720DE6" w:rsidRPr="003B6254" w:rsidRDefault="00720DE6" w:rsidP="00720DE6">
      <w:pPr>
        <w:pStyle w:val="MABody"/>
      </w:pPr>
      <w:r w:rsidRPr="003B6254">
        <w:t xml:space="preserve">BUNNY, Tessa. 2012. </w:t>
      </w:r>
      <w:proofErr w:type="spellStart"/>
      <w:r w:rsidRPr="003B6254">
        <w:rPr>
          <w:i/>
          <w:iCs/>
        </w:rPr>
        <w:t>Järvenjää</w:t>
      </w:r>
      <w:proofErr w:type="spellEnd"/>
      <w:r w:rsidRPr="003B6254">
        <w:rPr>
          <w:i/>
          <w:iCs/>
        </w:rPr>
        <w:t>/</w:t>
      </w:r>
      <w:proofErr w:type="spellStart"/>
      <w:r w:rsidRPr="003B6254">
        <w:rPr>
          <w:i/>
          <w:iCs/>
        </w:rPr>
        <w:t>Lakeice</w:t>
      </w:r>
      <w:proofErr w:type="spellEnd"/>
      <w:r w:rsidRPr="003B6254">
        <w:t>. Self-published.</w:t>
      </w:r>
    </w:p>
    <w:p w14:paraId="5B9BEFB7" w14:textId="77777777" w:rsidR="00720DE6" w:rsidRPr="003B6254" w:rsidRDefault="00720DE6" w:rsidP="00720DE6">
      <w:pPr>
        <w:pStyle w:val="MABody"/>
      </w:pPr>
      <w:r w:rsidRPr="003B6254">
        <w:t xml:space="preserve">CHAPMAN, Chris. 1977. </w:t>
      </w:r>
      <w:r w:rsidRPr="003B6254">
        <w:rPr>
          <w:i/>
          <w:iCs/>
        </w:rPr>
        <w:t>The right side of the hedge</w:t>
      </w:r>
      <w:r w:rsidRPr="003B6254">
        <w:t>. Newton Abbott: David and Charles.</w:t>
      </w:r>
    </w:p>
    <w:p w14:paraId="08481F18" w14:textId="77777777" w:rsidR="00720DE6" w:rsidRPr="003B6254" w:rsidRDefault="00720DE6" w:rsidP="00720DE6">
      <w:pPr>
        <w:pStyle w:val="MABody"/>
      </w:pPr>
      <w:r w:rsidRPr="003B6254">
        <w:t xml:space="preserve">CHAPMAN, Chris. 2000. Wild Goose and </w:t>
      </w:r>
      <w:proofErr w:type="spellStart"/>
      <w:r w:rsidRPr="003B6254">
        <w:t>Riddon</w:t>
      </w:r>
      <w:proofErr w:type="spellEnd"/>
      <w:r w:rsidRPr="003B6254">
        <w:t xml:space="preserve">: </w:t>
      </w:r>
      <w:r w:rsidRPr="003B6254">
        <w:rPr>
          <w:i/>
          <w:iCs/>
        </w:rPr>
        <w:t>The Dartmoor Photographs of Chris Chapman</w:t>
      </w:r>
      <w:r w:rsidRPr="003B6254">
        <w:t>. Devon Books.</w:t>
      </w:r>
    </w:p>
    <w:p w14:paraId="51DD8681" w14:textId="77777777" w:rsidR="00720DE6" w:rsidRPr="003B6254" w:rsidRDefault="00720DE6" w:rsidP="00720DE6">
      <w:pPr>
        <w:pStyle w:val="MABody"/>
      </w:pPr>
      <w:r w:rsidRPr="003B6254">
        <w:t xml:space="preserve">COTTON, Charlotte.2004. </w:t>
      </w:r>
      <w:r w:rsidRPr="003B6254">
        <w:rPr>
          <w:i/>
          <w:iCs/>
        </w:rPr>
        <w:t xml:space="preserve">World of Art: The Photograph </w:t>
      </w:r>
      <w:proofErr w:type="gramStart"/>
      <w:r w:rsidRPr="003B6254">
        <w:rPr>
          <w:i/>
          <w:iCs/>
        </w:rPr>
        <w:t>As</w:t>
      </w:r>
      <w:proofErr w:type="gramEnd"/>
      <w:r w:rsidRPr="003B6254">
        <w:rPr>
          <w:i/>
          <w:iCs/>
        </w:rPr>
        <w:t xml:space="preserve"> Contemporary Art</w:t>
      </w:r>
      <w:r w:rsidRPr="003B6254">
        <w:t>. New York: Thames and Hudson.</w:t>
      </w:r>
    </w:p>
    <w:p w14:paraId="3A7DD1D7" w14:textId="77777777" w:rsidR="00720DE6" w:rsidRPr="003B6254" w:rsidRDefault="00720DE6" w:rsidP="00720DE6">
      <w:pPr>
        <w:pStyle w:val="MABody"/>
      </w:pPr>
      <w:r w:rsidRPr="003B6254">
        <w:t xml:space="preserve">DARCH, Robert. 2022. </w:t>
      </w:r>
      <w:r w:rsidRPr="003B6254">
        <w:rPr>
          <w:i/>
          <w:iCs/>
        </w:rPr>
        <w:t>The Island.</w:t>
      </w:r>
      <w:r w:rsidRPr="003B6254">
        <w:t xml:space="preserve"> LIDO Books. </w:t>
      </w:r>
    </w:p>
    <w:p w14:paraId="07E7E9D2" w14:textId="77777777" w:rsidR="00720DE6" w:rsidRPr="003B6254" w:rsidRDefault="00720DE6" w:rsidP="00720DE6">
      <w:pPr>
        <w:pStyle w:val="MABody"/>
      </w:pPr>
      <w:r w:rsidRPr="003B6254">
        <w:t xml:space="preserve">DURDEN, Mark (ed). 2013. </w:t>
      </w:r>
      <w:r w:rsidRPr="003B6254">
        <w:rPr>
          <w:i/>
          <w:iCs/>
        </w:rPr>
        <w:t>Fifty Key Writers on Photography</w:t>
      </w:r>
      <w:r w:rsidRPr="003B6254">
        <w:t>. Abingdon/ New York: Routledge.</w:t>
      </w:r>
    </w:p>
    <w:p w14:paraId="6701C00E" w14:textId="77777777" w:rsidR="00720DE6" w:rsidRPr="003B6254" w:rsidRDefault="00720DE6" w:rsidP="00720DE6">
      <w:pPr>
        <w:pStyle w:val="MABody"/>
      </w:pPr>
      <w:r w:rsidRPr="003B6254">
        <w:t xml:space="preserve">La GRANGE, Ashley. 2005. </w:t>
      </w:r>
      <w:r w:rsidRPr="003B6254">
        <w:rPr>
          <w:i/>
          <w:iCs/>
        </w:rPr>
        <w:t>Basic Critical Theory for Photographers</w:t>
      </w:r>
      <w:r w:rsidRPr="003B6254">
        <w:t>. Burlington MA: Focal Press (Elsevier).</w:t>
      </w:r>
    </w:p>
    <w:p w14:paraId="4931BDB7" w14:textId="77777777" w:rsidR="00720DE6" w:rsidRPr="003B6254" w:rsidRDefault="00720DE6" w:rsidP="00720DE6">
      <w:pPr>
        <w:pStyle w:val="MABody"/>
      </w:pPr>
      <w:r w:rsidRPr="003B6254">
        <w:t xml:space="preserve">HIDO, Todd. 2014. </w:t>
      </w:r>
      <w:r w:rsidRPr="003B6254">
        <w:rPr>
          <w:i/>
          <w:iCs/>
        </w:rPr>
        <w:t>on Landscapes, Interiors, and the Nude</w:t>
      </w:r>
      <w:r w:rsidRPr="003B6254">
        <w:t>. New York: Aperture Foundation.</w:t>
      </w:r>
    </w:p>
    <w:p w14:paraId="1447ED26" w14:textId="77777777" w:rsidR="00720DE6" w:rsidRPr="003B6254" w:rsidRDefault="00720DE6" w:rsidP="00720DE6">
      <w:pPr>
        <w:pStyle w:val="MABody"/>
      </w:pPr>
      <w:r w:rsidRPr="003B6254">
        <w:t xml:space="preserve">HODDINOTT, Ross and Mark BAUER. 2019. </w:t>
      </w:r>
      <w:r w:rsidRPr="003B6254">
        <w:rPr>
          <w:i/>
          <w:iCs/>
        </w:rPr>
        <w:t>52 Assignments</w:t>
      </w:r>
      <w:r w:rsidRPr="003B6254">
        <w:t xml:space="preserve"> </w:t>
      </w:r>
      <w:r w:rsidRPr="003B6254">
        <w:rPr>
          <w:i/>
          <w:iCs/>
        </w:rPr>
        <w:t>Landscape Photography.</w:t>
      </w:r>
      <w:r w:rsidRPr="003B6254">
        <w:t xml:space="preserve"> Lewes: Ammonite Press.</w:t>
      </w:r>
    </w:p>
    <w:p w14:paraId="26619237" w14:textId="77777777" w:rsidR="00720DE6" w:rsidRPr="003B6254" w:rsidRDefault="00720DE6" w:rsidP="00720DE6">
      <w:pPr>
        <w:pStyle w:val="MABody"/>
      </w:pPr>
      <w:r w:rsidRPr="003B6254">
        <w:t xml:space="preserve">JESSEN, Joost. 2022. </w:t>
      </w:r>
      <w:r w:rsidRPr="003B6254">
        <w:rPr>
          <w:i/>
          <w:iCs/>
        </w:rPr>
        <w:t xml:space="preserve">One Photo A Day Keeps </w:t>
      </w:r>
      <w:proofErr w:type="gramStart"/>
      <w:r w:rsidRPr="003B6254">
        <w:rPr>
          <w:i/>
          <w:iCs/>
        </w:rPr>
        <w:t>The</w:t>
      </w:r>
      <w:proofErr w:type="gramEnd"/>
      <w:r w:rsidRPr="003B6254">
        <w:rPr>
          <w:i/>
          <w:iCs/>
        </w:rPr>
        <w:t xml:space="preserve"> Doctor Away. </w:t>
      </w:r>
      <w:r w:rsidRPr="003B6254">
        <w:t xml:space="preserve">Antwerp: </w:t>
      </w:r>
      <w:proofErr w:type="spellStart"/>
      <w:r w:rsidRPr="003B6254">
        <w:t>Luster</w:t>
      </w:r>
      <w:proofErr w:type="spellEnd"/>
      <w:r w:rsidRPr="003B6254">
        <w:t xml:space="preserve"> Publishing.</w:t>
      </w:r>
    </w:p>
    <w:p w14:paraId="0832FF6E" w14:textId="77777777" w:rsidR="00720DE6" w:rsidRPr="003B6254" w:rsidRDefault="00720DE6" w:rsidP="00720DE6">
      <w:pPr>
        <w:pStyle w:val="MABody"/>
        <w:rPr>
          <w:shd w:val="clear" w:color="auto" w:fill="FFFFFF"/>
        </w:rPr>
      </w:pPr>
      <w:r w:rsidRPr="003B6254">
        <w:t xml:space="preserve">KILLIP, Chris. 2015. </w:t>
      </w:r>
      <w:r w:rsidRPr="003B6254">
        <w:rPr>
          <w:i/>
          <w:iCs/>
        </w:rPr>
        <w:t>Isle of Man Revisited</w:t>
      </w:r>
      <w:r w:rsidRPr="003B6254">
        <w:t xml:space="preserve">. </w:t>
      </w:r>
      <w:proofErr w:type="spellStart"/>
      <w:proofErr w:type="gramStart"/>
      <w:r w:rsidRPr="003B6254">
        <w:t>Goettingen:</w:t>
      </w:r>
      <w:r w:rsidRPr="003B6254">
        <w:rPr>
          <w:shd w:val="clear" w:color="auto" w:fill="FFFFFF"/>
        </w:rPr>
        <w:t>Steidl</w:t>
      </w:r>
      <w:proofErr w:type="spellEnd"/>
      <w:proofErr w:type="gramEnd"/>
      <w:r w:rsidRPr="003B6254">
        <w:rPr>
          <w:shd w:val="clear" w:color="auto" w:fill="FFFFFF"/>
        </w:rPr>
        <w:t xml:space="preserve"> · </w:t>
      </w:r>
    </w:p>
    <w:p w14:paraId="277DE253" w14:textId="77777777" w:rsidR="00720DE6" w:rsidRPr="003B6254" w:rsidRDefault="00720DE6" w:rsidP="00720DE6">
      <w:pPr>
        <w:pStyle w:val="MABody"/>
      </w:pPr>
      <w:r w:rsidRPr="003B6254">
        <w:t xml:space="preserve">MISRACH, Richard. 2020. </w:t>
      </w:r>
      <w:r w:rsidRPr="003B6254">
        <w:rPr>
          <w:i/>
          <w:iCs/>
        </w:rPr>
        <w:t>on Landscape and Meaning</w:t>
      </w:r>
      <w:r w:rsidRPr="003B6254">
        <w:t>. New York: Aperture Foundation.</w:t>
      </w:r>
    </w:p>
    <w:p w14:paraId="236048F2" w14:textId="77777777" w:rsidR="00720DE6" w:rsidRPr="003B6254" w:rsidRDefault="00720DE6" w:rsidP="00720DE6">
      <w:pPr>
        <w:pStyle w:val="MABody"/>
      </w:pPr>
      <w:r w:rsidRPr="003B6254">
        <w:t xml:space="preserve">MINNS, Justin. 2020. </w:t>
      </w:r>
      <w:r w:rsidRPr="003B6254">
        <w:rPr>
          <w:i/>
          <w:iCs/>
        </w:rPr>
        <w:t>Essex in Photographs</w:t>
      </w:r>
      <w:r w:rsidRPr="003B6254">
        <w:t>. Stroud: Amberley Publishing.</w:t>
      </w:r>
    </w:p>
    <w:p w14:paraId="3FDB27A2" w14:textId="77777777" w:rsidR="00720DE6" w:rsidRPr="003B6254" w:rsidRDefault="00720DE6" w:rsidP="00720DE6">
      <w:pPr>
        <w:pStyle w:val="MABody"/>
      </w:pPr>
      <w:r w:rsidRPr="003B6254">
        <w:t xml:space="preserve">MIZUKOSHI, Takeshi. 2012. </w:t>
      </w:r>
      <w:r w:rsidRPr="003B6254">
        <w:rPr>
          <w:i/>
          <w:iCs/>
        </w:rPr>
        <w:t>Photographers Around the Word Heritage</w:t>
      </w:r>
      <w:r w:rsidRPr="003B6254">
        <w:t xml:space="preserve">. </w:t>
      </w:r>
      <w:proofErr w:type="spellStart"/>
      <w:proofErr w:type="gramStart"/>
      <w:r w:rsidRPr="003B6254">
        <w:t>Japan:Clevis</w:t>
      </w:r>
      <w:proofErr w:type="spellEnd"/>
      <w:proofErr w:type="gramEnd"/>
      <w:r w:rsidRPr="003B6254">
        <w:t>.</w:t>
      </w:r>
    </w:p>
    <w:p w14:paraId="558C42C6" w14:textId="77777777" w:rsidR="00720DE6" w:rsidRPr="003B6254" w:rsidRDefault="00720DE6" w:rsidP="00720DE6">
      <w:pPr>
        <w:pStyle w:val="MABody"/>
      </w:pPr>
      <w:r w:rsidRPr="003B6254">
        <w:t xml:space="preserve">NEWTON, Helmut. 2019. </w:t>
      </w:r>
      <w:r w:rsidRPr="003B6254">
        <w:rPr>
          <w:i/>
          <w:iCs/>
        </w:rPr>
        <w:t>SUMO: 20th Anniversary Edition</w:t>
      </w:r>
      <w:r w:rsidRPr="003B6254">
        <w:t>. Cologne: Taschen.</w:t>
      </w:r>
    </w:p>
    <w:p w14:paraId="00EA865E" w14:textId="77777777" w:rsidR="00720DE6" w:rsidRPr="003B6254" w:rsidRDefault="00720DE6" w:rsidP="00720DE6">
      <w:pPr>
        <w:pStyle w:val="MABody"/>
      </w:pPr>
      <w:r w:rsidRPr="003B6254">
        <w:t xml:space="preserve">RAVILIOUS, Robin. 2017. </w:t>
      </w:r>
      <w:r w:rsidRPr="003B6254">
        <w:rPr>
          <w:i/>
          <w:iCs/>
        </w:rPr>
        <w:t>James Ravilious, A Life</w:t>
      </w:r>
      <w:r w:rsidRPr="003B6254">
        <w:t xml:space="preserve">. London: Wilmington Square Books. </w:t>
      </w:r>
    </w:p>
    <w:p w14:paraId="40316EDC" w14:textId="77777777" w:rsidR="00720DE6" w:rsidRPr="003B6254" w:rsidRDefault="00720DE6" w:rsidP="00720DE6">
      <w:pPr>
        <w:pStyle w:val="MABody"/>
      </w:pPr>
      <w:r w:rsidRPr="003B6254">
        <w:t xml:space="preserve">READ, Shirley and Mike SIMMONS. 2017. </w:t>
      </w:r>
      <w:r w:rsidRPr="003B6254">
        <w:rPr>
          <w:i/>
          <w:iCs/>
        </w:rPr>
        <w:t>Photographers and Research</w:t>
      </w:r>
      <w:r w:rsidRPr="003B6254">
        <w:t>. New York: Routledge.</w:t>
      </w:r>
    </w:p>
    <w:p w14:paraId="4376B5EE" w14:textId="77777777" w:rsidR="00720DE6" w:rsidRPr="003B6254" w:rsidRDefault="00720DE6" w:rsidP="00720DE6">
      <w:pPr>
        <w:pStyle w:val="MABody"/>
      </w:pPr>
      <w:r w:rsidRPr="003B6254">
        <w:lastRenderedPageBreak/>
        <w:t xml:space="preserve">ROSE, Sarah F. 2017. </w:t>
      </w:r>
      <w:r w:rsidRPr="003B6254">
        <w:rPr>
          <w:i/>
          <w:iCs/>
        </w:rPr>
        <w:t xml:space="preserve">No Right </w:t>
      </w:r>
      <w:proofErr w:type="gramStart"/>
      <w:r w:rsidRPr="003B6254">
        <w:rPr>
          <w:i/>
          <w:iCs/>
        </w:rPr>
        <w:t>To</w:t>
      </w:r>
      <w:proofErr w:type="gramEnd"/>
      <w:r w:rsidRPr="003B6254">
        <w:rPr>
          <w:i/>
          <w:iCs/>
        </w:rPr>
        <w:t xml:space="preserve"> Be Idle: The invention of disability. </w:t>
      </w:r>
      <w:r w:rsidRPr="003B6254">
        <w:t xml:space="preserve">USA: University of North Carolina Press. </w:t>
      </w:r>
    </w:p>
    <w:p w14:paraId="3C2E3FC1" w14:textId="77777777" w:rsidR="00720DE6" w:rsidRPr="003B6254" w:rsidRDefault="00720DE6" w:rsidP="00720DE6">
      <w:pPr>
        <w:pStyle w:val="MABody"/>
      </w:pPr>
      <w:r w:rsidRPr="003B6254">
        <w:t xml:space="preserve">SALGADO, </w:t>
      </w:r>
      <w:proofErr w:type="spellStart"/>
      <w:r w:rsidRPr="003B6254">
        <w:t>Sebastião</w:t>
      </w:r>
      <w:proofErr w:type="spellEnd"/>
      <w:r w:rsidRPr="003B6254">
        <w:t xml:space="preserve">. 2021. </w:t>
      </w:r>
      <w:r w:rsidRPr="003B6254">
        <w:rPr>
          <w:i/>
          <w:iCs/>
        </w:rPr>
        <w:t>Amazônia</w:t>
      </w:r>
      <w:r w:rsidRPr="003B6254">
        <w:t>. Cologne: Taschen.</w:t>
      </w:r>
    </w:p>
    <w:p w14:paraId="5550B637" w14:textId="77777777" w:rsidR="00720DE6" w:rsidRPr="003B6254" w:rsidRDefault="00720DE6" w:rsidP="00720DE6">
      <w:pPr>
        <w:pStyle w:val="MABody"/>
      </w:pPr>
      <w:r w:rsidRPr="003B6254">
        <w:t xml:space="preserve">SALGADO, </w:t>
      </w:r>
      <w:proofErr w:type="spellStart"/>
      <w:r w:rsidRPr="003B6254">
        <w:t>Sebastião</w:t>
      </w:r>
      <w:proofErr w:type="spellEnd"/>
      <w:r w:rsidRPr="003B6254">
        <w:t xml:space="preserve">. 2021. </w:t>
      </w:r>
      <w:r w:rsidRPr="003B6254">
        <w:rPr>
          <w:i/>
          <w:iCs/>
        </w:rPr>
        <w:t>Exodus</w:t>
      </w:r>
      <w:r w:rsidRPr="003B6254">
        <w:t>. Cologne: Taschen.</w:t>
      </w:r>
    </w:p>
    <w:p w14:paraId="146B336D" w14:textId="77777777" w:rsidR="00720DE6" w:rsidRPr="003B6254" w:rsidRDefault="00720DE6" w:rsidP="00720DE6">
      <w:pPr>
        <w:pStyle w:val="MABody"/>
      </w:pPr>
      <w:r w:rsidRPr="003B6254">
        <w:t xml:space="preserve">SALGADO, </w:t>
      </w:r>
      <w:proofErr w:type="spellStart"/>
      <w:r w:rsidRPr="003B6254">
        <w:t>Sebastião</w:t>
      </w:r>
      <w:proofErr w:type="spellEnd"/>
      <w:r w:rsidRPr="003B6254">
        <w:t xml:space="preserve">. 2013. </w:t>
      </w:r>
      <w:r w:rsidRPr="003B6254">
        <w:rPr>
          <w:i/>
          <w:iCs/>
        </w:rPr>
        <w:t>Genesis</w:t>
      </w:r>
      <w:r w:rsidRPr="003B6254">
        <w:t>. Cologne: Taschen.</w:t>
      </w:r>
    </w:p>
    <w:p w14:paraId="6FA08F19" w14:textId="77777777" w:rsidR="00720DE6" w:rsidRPr="003B6254" w:rsidRDefault="00720DE6" w:rsidP="00720DE6">
      <w:pPr>
        <w:pStyle w:val="MABody"/>
      </w:pPr>
      <w:r w:rsidRPr="003B6254">
        <w:t xml:space="preserve">SONTAG, Susan. 2019. </w:t>
      </w:r>
      <w:r w:rsidRPr="003B6254">
        <w:rPr>
          <w:i/>
          <w:iCs/>
        </w:rPr>
        <w:t>On Photography</w:t>
      </w:r>
      <w:r w:rsidRPr="003B6254">
        <w:t>. UK: Penguin.</w:t>
      </w:r>
    </w:p>
    <w:p w14:paraId="7D9E9C41" w14:textId="77777777" w:rsidR="00720DE6" w:rsidRPr="003B6254" w:rsidRDefault="00720DE6" w:rsidP="00720DE6">
      <w:pPr>
        <w:pStyle w:val="MABody"/>
      </w:pPr>
      <w:r w:rsidRPr="003B6254">
        <w:t xml:space="preserve">SOTH, Alec. 2022. </w:t>
      </w:r>
      <w:r w:rsidRPr="003B6254">
        <w:rPr>
          <w:i/>
          <w:iCs/>
        </w:rPr>
        <w:t>Gathered Leaves Annotated</w:t>
      </w:r>
      <w:r w:rsidRPr="003B6254">
        <w:t>. London: Mack.</w:t>
      </w:r>
    </w:p>
    <w:p w14:paraId="48DD524A" w14:textId="77777777" w:rsidR="00720DE6" w:rsidRPr="003B6254" w:rsidRDefault="00720DE6" w:rsidP="00720DE6">
      <w:pPr>
        <w:pStyle w:val="MABody"/>
      </w:pPr>
      <w:r w:rsidRPr="003B6254">
        <w:t xml:space="preserve">SOTH, Alec. 2022. </w:t>
      </w:r>
      <w:r w:rsidRPr="003B6254">
        <w:rPr>
          <w:i/>
          <w:iCs/>
        </w:rPr>
        <w:t>A Pound of Pictures</w:t>
      </w:r>
      <w:r w:rsidRPr="003B6254">
        <w:t>. London: Mack.</w:t>
      </w:r>
    </w:p>
    <w:p w14:paraId="6DAAB147" w14:textId="77777777" w:rsidR="00720DE6" w:rsidRPr="003B6254" w:rsidRDefault="00720DE6" w:rsidP="00720DE6">
      <w:pPr>
        <w:pStyle w:val="MABody"/>
      </w:pPr>
      <w:r w:rsidRPr="003B6254">
        <w:t xml:space="preserve">SOTH, Alec. 2021. </w:t>
      </w:r>
      <w:r w:rsidRPr="003B6254">
        <w:rPr>
          <w:i/>
          <w:iCs/>
        </w:rPr>
        <w:t>Sleeping by the Mississippi</w:t>
      </w:r>
      <w:r w:rsidRPr="003B6254">
        <w:t>. London: Mack.</w:t>
      </w:r>
    </w:p>
    <w:p w14:paraId="485FED2C" w14:textId="77777777" w:rsidR="00720DE6" w:rsidRPr="003B6254" w:rsidRDefault="00720DE6" w:rsidP="00720DE6">
      <w:pPr>
        <w:pStyle w:val="MABody"/>
      </w:pPr>
      <w:r w:rsidRPr="003B6254">
        <w:t xml:space="preserve">STORM, Anna. 2014. </w:t>
      </w:r>
      <w:r w:rsidRPr="003B6254">
        <w:rPr>
          <w:i/>
          <w:iCs/>
        </w:rPr>
        <w:t>Post- Industrial Landscape Scars</w:t>
      </w:r>
      <w:r w:rsidRPr="003B6254">
        <w:t>. New York: Palgrave MacMillan.</w:t>
      </w:r>
    </w:p>
    <w:p w14:paraId="231A9EE8" w14:textId="77777777" w:rsidR="00720DE6" w:rsidRPr="003B6254" w:rsidRDefault="00720DE6" w:rsidP="00720DE6">
      <w:pPr>
        <w:pStyle w:val="MABody"/>
      </w:pPr>
      <w:r w:rsidRPr="003B6254">
        <w:t>WALLE, Jan W. and David J. CONNOR. 2019. Rethinking Disability: A disability studies approach to inclusive practices. Abingdon/ New York: Routledge</w:t>
      </w:r>
    </w:p>
    <w:p w14:paraId="4F4EEFAA" w14:textId="77777777" w:rsidR="00720DE6" w:rsidRPr="003B6254" w:rsidRDefault="00720DE6" w:rsidP="00720DE6">
      <w:pPr>
        <w:pStyle w:val="MABody"/>
      </w:pPr>
      <w:r w:rsidRPr="003B6254">
        <w:t xml:space="preserve">WELLS, Liz. 2021. Land Matters Landscape Photography, Culture and Identity. Abingdon: New York </w:t>
      </w:r>
    </w:p>
    <w:p w14:paraId="224D2E3E" w14:textId="77777777" w:rsidR="00720DE6" w:rsidRPr="003B6254" w:rsidRDefault="00720DE6" w:rsidP="00720DE6">
      <w:pPr>
        <w:pStyle w:val="MABody"/>
      </w:pPr>
      <w:r w:rsidRPr="003B6254">
        <w:t xml:space="preserve">WELLS, Liz (Edited By). 2021. </w:t>
      </w:r>
      <w:r w:rsidRPr="003B6254">
        <w:rPr>
          <w:i/>
          <w:iCs/>
        </w:rPr>
        <w:t>Photography: A Critical Introduction</w:t>
      </w:r>
      <w:r w:rsidRPr="003B6254">
        <w:t>. Abingdon/ New York: Routledge.</w:t>
      </w:r>
    </w:p>
    <w:p w14:paraId="05F3C011" w14:textId="77777777" w:rsidR="00720DE6" w:rsidRPr="003B6254" w:rsidRDefault="00720DE6" w:rsidP="00720DE6">
      <w:pPr>
        <w:pStyle w:val="MABody"/>
      </w:pPr>
      <w:r w:rsidRPr="003B6254">
        <w:t xml:space="preserve">WHITEHEAD, Craig. 2023. </w:t>
      </w:r>
      <w:r w:rsidRPr="003B6254">
        <w:rPr>
          <w:i/>
          <w:iCs/>
        </w:rPr>
        <w:t>Find Your Frame: A street photography masterclass.</w:t>
      </w:r>
      <w:r w:rsidRPr="003B6254">
        <w:t xml:space="preserve"> London: Quarto Publishing.</w:t>
      </w:r>
    </w:p>
    <w:p w14:paraId="731C00D9" w14:textId="77777777" w:rsidR="00720DE6" w:rsidRPr="003B6254" w:rsidRDefault="00720DE6" w:rsidP="00720DE6">
      <w:pPr>
        <w:pStyle w:val="MABody"/>
      </w:pPr>
    </w:p>
    <w:p w14:paraId="46283B6E" w14:textId="6D8A399B" w:rsidR="00720DE6" w:rsidRPr="003B6254" w:rsidRDefault="00720DE6">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78E9A603" w14:textId="607B682D" w:rsidR="00720DE6" w:rsidRPr="003B6254" w:rsidRDefault="00B86576" w:rsidP="00B86576">
      <w:pPr>
        <w:pStyle w:val="Heading2"/>
      </w:pPr>
      <w:bookmarkStart w:id="21" w:name="_Toc190684090"/>
      <w:r w:rsidRPr="003B6254">
        <w:lastRenderedPageBreak/>
        <w:t>Internet Research</w:t>
      </w:r>
      <w:bookmarkEnd w:id="21"/>
    </w:p>
    <w:p w14:paraId="3692AC8A" w14:textId="77777777" w:rsidR="00720DE6" w:rsidRPr="003B6254" w:rsidRDefault="00720DE6" w:rsidP="00720DE6">
      <w:pPr>
        <w:rPr>
          <w:rFonts w:ascii="Microsoft Sans Serif" w:hAnsi="Microsoft Sans Serif" w:cs="Microsoft Sans Serif"/>
          <w:color w:val="000000" w:themeColor="text1"/>
          <w:lang w:val="en-US"/>
        </w:rPr>
      </w:pPr>
    </w:p>
    <w:p w14:paraId="5F4D5A3A" w14:textId="77777777" w:rsidR="007C65E6" w:rsidRPr="003B6254" w:rsidRDefault="007C65E6" w:rsidP="007C65E6">
      <w:pPr>
        <w:pStyle w:val="MABody"/>
      </w:pPr>
      <w:r w:rsidRPr="003B6254">
        <w:t>Page 55</w:t>
      </w:r>
    </w:p>
    <w:p w14:paraId="358B4F31" w14:textId="77777777" w:rsidR="007C65E6" w:rsidRPr="003B6254" w:rsidRDefault="007C65E6" w:rsidP="007C65E6">
      <w:pPr>
        <w:pStyle w:val="MABody"/>
      </w:pPr>
      <w:hyperlink r:id="rId49" w:history="1">
        <w:r w:rsidRPr="003B6254">
          <w:rPr>
            <w:rStyle w:val="Hyperlink"/>
            <w:color w:val="auto"/>
            <w:u w:val="none"/>
          </w:rPr>
          <w:t>https://www.cwgc.org/our-work/blog/who-were-the-architects-of-the-commonwealth-war-graves-commission/</w:t>
        </w:r>
      </w:hyperlink>
      <w:r w:rsidRPr="003B6254">
        <w:t>. Accessed 14 September 2024.</w:t>
      </w:r>
    </w:p>
    <w:p w14:paraId="3C69E8C3" w14:textId="77777777" w:rsidR="007C65E6" w:rsidRPr="003B6254" w:rsidRDefault="007C65E6" w:rsidP="007C65E6">
      <w:pPr>
        <w:pStyle w:val="MABody"/>
      </w:pPr>
      <w:hyperlink r:id="rId50" w:history="1">
        <w:r w:rsidRPr="003B6254">
          <w:t>https://www.cwgc.org/our-work/blog/what-was-the-imperial-war-graves-commission-doing-in-1918/</w:t>
        </w:r>
      </w:hyperlink>
      <w:r w:rsidRPr="003B6254">
        <w:t>. Accessed 14 September 2024.</w:t>
      </w:r>
    </w:p>
    <w:p w14:paraId="46135223" w14:textId="77777777" w:rsidR="007C65E6" w:rsidRPr="003B6254" w:rsidRDefault="007C65E6" w:rsidP="007C65E6">
      <w:pPr>
        <w:pStyle w:val="MABody"/>
      </w:pPr>
      <w:r w:rsidRPr="003B6254">
        <w:t>Page 58</w:t>
      </w:r>
    </w:p>
    <w:p w14:paraId="6E42E5A0" w14:textId="77777777" w:rsidR="007C65E6" w:rsidRPr="003B6254" w:rsidRDefault="007C65E6" w:rsidP="007C65E6">
      <w:pPr>
        <w:pStyle w:val="MABody"/>
      </w:pPr>
      <w:hyperlink r:id="rId51" w:history="1">
        <w:r w:rsidRPr="003B6254">
          <w:rPr>
            <w:rStyle w:val="Hyperlink"/>
            <w:color w:val="auto"/>
            <w:u w:val="none"/>
          </w:rPr>
          <w:t>https://www.iwm.org.uk/collections/item/object/205214324</w:t>
        </w:r>
      </w:hyperlink>
      <w:r w:rsidRPr="003B6254">
        <w:t>. Accessed 4 October 2024.</w:t>
      </w:r>
    </w:p>
    <w:p w14:paraId="17700DF5" w14:textId="77777777" w:rsidR="007C65E6" w:rsidRPr="003B6254" w:rsidRDefault="007C65E6" w:rsidP="007C65E6">
      <w:pPr>
        <w:pStyle w:val="MABody"/>
      </w:pPr>
      <w:hyperlink r:id="rId52" w:history="1">
        <w:r w:rsidRPr="003B6254">
          <w:t>https://www.rencontres-arles.com/en/expositions/view/409/raymond-depardon</w:t>
        </w:r>
      </w:hyperlink>
      <w:r w:rsidRPr="003B6254">
        <w:t>. Accessed 17 August 2024.</w:t>
      </w:r>
    </w:p>
    <w:p w14:paraId="40D439F5" w14:textId="77777777" w:rsidR="007C65E6" w:rsidRPr="003B6254" w:rsidRDefault="007C65E6" w:rsidP="007C65E6">
      <w:pPr>
        <w:pStyle w:val="MABody"/>
      </w:pPr>
      <w:r w:rsidRPr="003B6254">
        <w:t>Page 60</w:t>
      </w:r>
    </w:p>
    <w:p w14:paraId="28C0508F" w14:textId="77777777" w:rsidR="007C65E6" w:rsidRPr="003B6254" w:rsidRDefault="007C65E6" w:rsidP="007C65E6">
      <w:pPr>
        <w:pStyle w:val="MABody"/>
      </w:pPr>
      <w:hyperlink r:id="rId53" w:history="1">
        <w:r w:rsidRPr="003B6254">
          <w:rPr>
            <w:rStyle w:val="Hyperlink"/>
            <w:color w:val="auto"/>
            <w:u w:val="none"/>
          </w:rPr>
          <w:t>https://www.chloedewemathews.com/shot-at-dawn/</w:t>
        </w:r>
      </w:hyperlink>
      <w:r w:rsidRPr="003B6254">
        <w:t xml:space="preserve">. Accessed 17 August 2024. </w:t>
      </w:r>
    </w:p>
    <w:p w14:paraId="74DF4EA5" w14:textId="77777777" w:rsidR="007C65E6" w:rsidRPr="003B6254" w:rsidRDefault="007C65E6" w:rsidP="007C65E6">
      <w:pPr>
        <w:pStyle w:val="MABody"/>
      </w:pPr>
      <w:r w:rsidRPr="003B6254">
        <w:t>Page 62</w:t>
      </w:r>
    </w:p>
    <w:p w14:paraId="35D901D5" w14:textId="77777777" w:rsidR="007C65E6" w:rsidRPr="003B6254" w:rsidRDefault="007C65E6" w:rsidP="007C65E6">
      <w:pPr>
        <w:pStyle w:val="MABody"/>
      </w:pPr>
      <w:hyperlink r:id="rId54" w:history="1">
        <w:r w:rsidRPr="003B6254">
          <w:rPr>
            <w:rStyle w:val="Hyperlink"/>
            <w:color w:val="auto"/>
            <w:u w:val="none"/>
          </w:rPr>
          <w:t>https://www.tate.org.uk/art/artworks/deller-were-here-because-were-here-p82019</w:t>
        </w:r>
      </w:hyperlink>
      <w:r w:rsidRPr="003B6254">
        <w:t>. Accessed 19 August 2024.</w:t>
      </w:r>
    </w:p>
    <w:p w14:paraId="612825D0" w14:textId="77777777" w:rsidR="007C65E6" w:rsidRPr="003B6254" w:rsidRDefault="007C65E6" w:rsidP="007C65E6">
      <w:pPr>
        <w:pStyle w:val="MABody"/>
      </w:pPr>
      <w:r w:rsidRPr="003B6254">
        <w:t>Page 63</w:t>
      </w:r>
    </w:p>
    <w:p w14:paraId="5C3F89CE" w14:textId="77777777" w:rsidR="007C65E6" w:rsidRPr="003B6254" w:rsidRDefault="007C65E6" w:rsidP="007C65E6">
      <w:pPr>
        <w:pStyle w:val="MABody"/>
      </w:pPr>
      <w:hyperlink r:id="rId55" w:history="1">
        <w:r w:rsidRPr="003B6254">
          <w:t>https://www.paulseawright.com/hidden</w:t>
        </w:r>
      </w:hyperlink>
      <w:r w:rsidRPr="003B6254">
        <w:t>. Accessed 19 August 2024.</w:t>
      </w:r>
    </w:p>
    <w:p w14:paraId="0C969D99" w14:textId="77777777" w:rsidR="007C65E6" w:rsidRPr="003B6254" w:rsidRDefault="007C65E6" w:rsidP="007C65E6">
      <w:pPr>
        <w:pStyle w:val="MABody"/>
      </w:pPr>
      <w:r w:rsidRPr="003B6254">
        <w:t>Page 64</w:t>
      </w:r>
    </w:p>
    <w:p w14:paraId="0928B06E" w14:textId="77777777" w:rsidR="007C65E6" w:rsidRPr="003B6254" w:rsidRDefault="007C65E6" w:rsidP="007C65E6">
      <w:pPr>
        <w:pStyle w:val="MABody"/>
      </w:pPr>
      <w:hyperlink r:id="rId56" w:history="1">
        <w:r w:rsidRPr="003B6254">
          <w:rPr>
            <w:rStyle w:val="Hyperlink"/>
            <w:color w:val="auto"/>
            <w:u w:val="none"/>
          </w:rPr>
          <w:t>https://www.iwm.org.uk/history/8-powerful-works-from-our-contemporary-art-collection</w:t>
        </w:r>
      </w:hyperlink>
      <w:r w:rsidRPr="003B6254">
        <w:t>. Accessed 20 November 2024.</w:t>
      </w:r>
    </w:p>
    <w:p w14:paraId="79052820" w14:textId="77777777" w:rsidR="007C65E6" w:rsidRPr="003B6254" w:rsidRDefault="007C65E6" w:rsidP="007C65E6">
      <w:pPr>
        <w:pStyle w:val="MABody"/>
      </w:pPr>
      <w:r w:rsidRPr="003B6254">
        <w:t>Page 66</w:t>
      </w:r>
    </w:p>
    <w:p w14:paraId="55E14E5B" w14:textId="77777777" w:rsidR="007C65E6" w:rsidRPr="003B6254" w:rsidRDefault="007C65E6" w:rsidP="007C65E6">
      <w:pPr>
        <w:pStyle w:val="MABody"/>
      </w:pPr>
      <w:hyperlink r:id="rId57" w:history="1">
        <w:r w:rsidRPr="003B6254">
          <w:t>https://www.cwgc.org/our-work/caring-for-our-sites/horticulture/</w:t>
        </w:r>
      </w:hyperlink>
      <w:r w:rsidRPr="003B6254">
        <w:t>. Accessed 21 August 2024.</w:t>
      </w:r>
    </w:p>
    <w:p w14:paraId="3F87E721" w14:textId="77777777" w:rsidR="007C65E6" w:rsidRPr="003B6254" w:rsidRDefault="007C65E6" w:rsidP="007C65E6">
      <w:pPr>
        <w:pStyle w:val="MABody"/>
      </w:pPr>
      <w:r w:rsidRPr="003B6254">
        <w:t>Page 74</w:t>
      </w:r>
    </w:p>
    <w:p w14:paraId="5BBAB04F" w14:textId="77777777" w:rsidR="007C65E6" w:rsidRPr="003B6254" w:rsidRDefault="007C65E6" w:rsidP="007C65E6">
      <w:pPr>
        <w:pStyle w:val="MABody"/>
      </w:pPr>
      <w:hyperlink r:id="rId58" w:history="1">
        <w:r w:rsidRPr="003B6254">
          <w:rPr>
            <w:rStyle w:val="Hyperlink"/>
            <w:color w:val="auto"/>
            <w:u w:val="none"/>
          </w:rPr>
          <w:t>https://www.tellthemofus.uk</w:t>
        </w:r>
      </w:hyperlink>
      <w:r w:rsidRPr="003B6254">
        <w:t xml:space="preserve"> Accessed 13 February 2025.</w:t>
      </w:r>
    </w:p>
    <w:p w14:paraId="240A9FF1" w14:textId="77777777" w:rsidR="007C65E6" w:rsidRPr="003B6254" w:rsidRDefault="007C65E6" w:rsidP="007C65E6">
      <w:pPr>
        <w:pStyle w:val="MABody"/>
      </w:pPr>
    </w:p>
    <w:p w14:paraId="46A6A0D7" w14:textId="77777777" w:rsidR="007C65E6" w:rsidRPr="003B6254" w:rsidRDefault="007C65E6" w:rsidP="007C65E6">
      <w:pPr>
        <w:pStyle w:val="MABody"/>
      </w:pPr>
      <w:r w:rsidRPr="003B6254">
        <w:t>Appendices.</w:t>
      </w:r>
    </w:p>
    <w:p w14:paraId="01752C1B" w14:textId="77777777" w:rsidR="007C65E6" w:rsidRPr="003B6254" w:rsidRDefault="007C65E6" w:rsidP="007C65E6">
      <w:pPr>
        <w:pStyle w:val="MABody"/>
      </w:pPr>
      <w:r w:rsidRPr="003B6254">
        <w:t>Appendix 1. Accessed 14 September 2024.</w:t>
      </w:r>
    </w:p>
    <w:p w14:paraId="0729ACAD" w14:textId="77777777" w:rsidR="007C65E6" w:rsidRPr="003B6254" w:rsidRDefault="007C65E6" w:rsidP="007C65E6">
      <w:pPr>
        <w:pStyle w:val="MABody"/>
      </w:pPr>
      <w:hyperlink r:id="rId59" w:history="1">
        <w:r w:rsidRPr="003B6254">
          <w:rPr>
            <w:rStyle w:val="Hyperlink"/>
            <w:color w:val="auto"/>
            <w:u w:val="none"/>
          </w:rPr>
          <w:t>https://www.rafcommands.com/database/wardead/details.php?qnum=58665</w:t>
        </w:r>
      </w:hyperlink>
    </w:p>
    <w:p w14:paraId="64D22A69" w14:textId="77777777" w:rsidR="007C65E6" w:rsidRPr="003B6254" w:rsidRDefault="007C65E6" w:rsidP="007C65E6">
      <w:pPr>
        <w:pStyle w:val="MABody"/>
      </w:pPr>
      <w:hyperlink r:id="rId60" w:history="1">
        <w:r w:rsidRPr="003B6254">
          <w:rPr>
            <w:rStyle w:val="Hyperlink"/>
            <w:color w:val="auto"/>
            <w:u w:val="none"/>
          </w:rPr>
          <w:t>https://losses.internationalbcc.co.uk/loss/102763</w:t>
        </w:r>
      </w:hyperlink>
    </w:p>
    <w:p w14:paraId="6DB1E103" w14:textId="77777777" w:rsidR="007C65E6" w:rsidRPr="003B6254" w:rsidRDefault="007C65E6" w:rsidP="007C65E6">
      <w:pPr>
        <w:pStyle w:val="MABody"/>
      </w:pPr>
      <w:r w:rsidRPr="003B6254">
        <w:t>Appendix 2.  Accessed 14 September 2024.</w:t>
      </w:r>
    </w:p>
    <w:p w14:paraId="5C1210AC" w14:textId="77777777" w:rsidR="007C65E6" w:rsidRPr="003B6254" w:rsidRDefault="007C65E6" w:rsidP="007C65E6">
      <w:pPr>
        <w:pStyle w:val="MABody"/>
      </w:pPr>
      <w:hyperlink r:id="rId61" w:history="1">
        <w:r w:rsidRPr="003B6254">
          <w:rPr>
            <w:rStyle w:val="Hyperlink"/>
            <w:color w:val="auto"/>
            <w:u w:val="none"/>
          </w:rPr>
          <w:t>https://www.bbm.org.uk/airmen/CarterLR.htm</w:t>
        </w:r>
      </w:hyperlink>
      <w:r w:rsidRPr="003B6254">
        <w:t xml:space="preserve"> </w:t>
      </w:r>
    </w:p>
    <w:p w14:paraId="3C167592" w14:textId="77777777" w:rsidR="007C65E6" w:rsidRPr="003B6254" w:rsidRDefault="007C65E6" w:rsidP="007C65E6">
      <w:pPr>
        <w:pStyle w:val="MABody"/>
      </w:pPr>
      <w:hyperlink r:id="rId62" w:history="1">
        <w:r w:rsidRPr="003B6254">
          <w:rPr>
            <w:rStyle w:val="Hyperlink"/>
            <w:color w:val="auto"/>
            <w:u w:val="none"/>
          </w:rPr>
          <w:t>https://aircrewremembered.com/carter-leslie.html</w:t>
        </w:r>
      </w:hyperlink>
    </w:p>
    <w:p w14:paraId="44A928C5" w14:textId="77777777" w:rsidR="007C65E6" w:rsidRPr="003B6254" w:rsidRDefault="007C65E6" w:rsidP="007C65E6">
      <w:pPr>
        <w:pStyle w:val="MABody"/>
      </w:pPr>
      <w:r w:rsidRPr="003B6254">
        <w:t>Appendix 3. Accessed 14 September 2024.</w:t>
      </w:r>
    </w:p>
    <w:p w14:paraId="288DF964" w14:textId="77777777" w:rsidR="007C65E6" w:rsidRPr="003B6254" w:rsidRDefault="007C65E6" w:rsidP="007C65E6">
      <w:pPr>
        <w:pStyle w:val="MABody"/>
      </w:pPr>
      <w:hyperlink r:id="rId63" w:history="1">
        <w:r w:rsidRPr="003B6254">
          <w:rPr>
            <w:rStyle w:val="Hyperlink"/>
            <w:color w:val="auto"/>
            <w:u w:val="none"/>
          </w:rPr>
          <w:t>https://www.rafcommands.com/database/serials/details.php?uniq=R1440</w:t>
        </w:r>
      </w:hyperlink>
    </w:p>
    <w:p w14:paraId="69A5336A" w14:textId="77777777" w:rsidR="007C65E6" w:rsidRPr="003B6254" w:rsidRDefault="007C65E6" w:rsidP="007C65E6">
      <w:pPr>
        <w:pStyle w:val="MABody"/>
      </w:pPr>
      <w:hyperlink r:id="rId64" w:history="1">
        <w:r w:rsidRPr="003B6254">
          <w:rPr>
            <w:rStyle w:val="Hyperlink"/>
            <w:color w:val="auto"/>
            <w:u w:val="none"/>
          </w:rPr>
          <w:t>https://www.cwgc.org/find-records/find-war-dead/casualty-details/1269787/thomas-fairhurst/</w:t>
        </w:r>
      </w:hyperlink>
    </w:p>
    <w:p w14:paraId="01B24B4B" w14:textId="77777777" w:rsidR="007C65E6" w:rsidRPr="003B6254" w:rsidRDefault="007C65E6" w:rsidP="007C65E6">
      <w:pPr>
        <w:pStyle w:val="MABody"/>
      </w:pPr>
      <w:hyperlink r:id="rId65" w:history="1">
        <w:r w:rsidRPr="003B6254">
          <w:rPr>
            <w:rStyle w:val="Hyperlink"/>
            <w:color w:val="auto"/>
            <w:u w:val="none"/>
          </w:rPr>
          <w:t>https://losses.internationalbcc.co.uk/loss/208822</w:t>
        </w:r>
      </w:hyperlink>
    </w:p>
    <w:p w14:paraId="2FFF314C" w14:textId="77777777" w:rsidR="007C65E6" w:rsidRPr="003B6254" w:rsidRDefault="007C65E6" w:rsidP="007C65E6">
      <w:pPr>
        <w:pStyle w:val="MABody"/>
      </w:pPr>
      <w:r w:rsidRPr="003B6254">
        <w:t>https://www.natwestgroupremembers.com/our-fallen/our-fallen-ww2/f/thomas-fairhurst.html</w:t>
      </w:r>
    </w:p>
    <w:p w14:paraId="6C12FB2A" w14:textId="77777777" w:rsidR="007C65E6" w:rsidRPr="003B6254" w:rsidRDefault="007C65E6" w:rsidP="007C65E6">
      <w:pPr>
        <w:pStyle w:val="MABody"/>
      </w:pPr>
      <w:r w:rsidRPr="003B6254">
        <w:t xml:space="preserve">Appendix 4. Accessed 14 September 2024. </w:t>
      </w:r>
    </w:p>
    <w:p w14:paraId="2F3A60D6" w14:textId="77777777" w:rsidR="007C65E6" w:rsidRPr="003B6254" w:rsidRDefault="007C65E6" w:rsidP="007C65E6">
      <w:pPr>
        <w:pStyle w:val="MABody"/>
        <w:rPr>
          <w:rStyle w:val="ng-binding"/>
        </w:rPr>
      </w:pPr>
      <w:hyperlink r:id="rId66" w:history="1">
        <w:r w:rsidRPr="003B6254">
          <w:rPr>
            <w:rStyle w:val="Hyperlink"/>
            <w:color w:val="auto"/>
            <w:u w:val="none"/>
          </w:rPr>
          <w:t>https://www.cwgc.org/find-records/find-war-dead/casualty-details/1800461/john-frederick-hopkinson/</w:t>
        </w:r>
      </w:hyperlink>
    </w:p>
    <w:p w14:paraId="6DA1BED7" w14:textId="77777777" w:rsidR="007C65E6" w:rsidRPr="003B6254" w:rsidRDefault="007C65E6" w:rsidP="007C65E6">
      <w:pPr>
        <w:pStyle w:val="MABody"/>
        <w:rPr>
          <w:rStyle w:val="ng-binding"/>
        </w:rPr>
      </w:pPr>
      <w:hyperlink r:id="rId67" w:history="1">
        <w:r w:rsidRPr="003B6254">
          <w:rPr>
            <w:rStyle w:val="Hyperlink"/>
            <w:color w:val="auto"/>
            <w:u w:val="none"/>
          </w:rPr>
          <w:t>https://www.wrecksite.eu/wreck.aspx?1200</w:t>
        </w:r>
      </w:hyperlink>
    </w:p>
    <w:p w14:paraId="71233AC9" w14:textId="77777777" w:rsidR="007C65E6" w:rsidRPr="003B6254" w:rsidRDefault="007C65E6" w:rsidP="007C65E6">
      <w:pPr>
        <w:pStyle w:val="MABody"/>
      </w:pPr>
      <w:r w:rsidRPr="003B6254">
        <w:t>Appendix 5. Accessed 14 September 2024.</w:t>
      </w:r>
    </w:p>
    <w:p w14:paraId="6F931472" w14:textId="77777777" w:rsidR="007C65E6" w:rsidRPr="003B6254" w:rsidRDefault="007C65E6" w:rsidP="007C65E6">
      <w:pPr>
        <w:pStyle w:val="MABody"/>
      </w:pPr>
      <w:hyperlink r:id="rId68" w:history="1">
        <w:r w:rsidRPr="003B6254">
          <w:rPr>
            <w:rStyle w:val="Hyperlink"/>
            <w:color w:val="auto"/>
            <w:u w:val="none"/>
          </w:rPr>
          <w:t>https://losses.internationalbcc.co.uk/loss/218664/</w:t>
        </w:r>
      </w:hyperlink>
      <w:r w:rsidRPr="003B6254">
        <w:t xml:space="preserve"> </w:t>
      </w:r>
    </w:p>
    <w:p w14:paraId="78845B1D" w14:textId="77777777" w:rsidR="007C65E6" w:rsidRPr="003B6254" w:rsidRDefault="007C65E6" w:rsidP="007C65E6">
      <w:pPr>
        <w:pStyle w:val="MABody"/>
      </w:pPr>
      <w:hyperlink r:id="rId69" w:history="1">
        <w:r w:rsidRPr="003B6254">
          <w:rPr>
            <w:rStyle w:val="Hyperlink"/>
            <w:color w:val="auto"/>
            <w:u w:val="none"/>
          </w:rPr>
          <w:t>https://www.cwgc.org/find-records/find-war-dead/casualty-details/1079360/william-albert-mcginley/</w:t>
        </w:r>
      </w:hyperlink>
    </w:p>
    <w:p w14:paraId="08A85190" w14:textId="77777777" w:rsidR="007C65E6" w:rsidRPr="003B6254" w:rsidRDefault="007C65E6" w:rsidP="007C65E6">
      <w:pPr>
        <w:pStyle w:val="MABody"/>
      </w:pPr>
      <w:r w:rsidRPr="003B6254">
        <w:t>Appendix 6. Access 14 September 2024.</w:t>
      </w:r>
    </w:p>
    <w:p w14:paraId="3C4DB5B0" w14:textId="77777777" w:rsidR="007C65E6" w:rsidRPr="003B6254" w:rsidRDefault="007C65E6" w:rsidP="007C65E6">
      <w:pPr>
        <w:pStyle w:val="MABody"/>
      </w:pPr>
      <w:hyperlink r:id="rId70" w:history="1">
        <w:r w:rsidRPr="003B6254">
          <w:rPr>
            <w:rStyle w:val="Hyperlink"/>
            <w:color w:val="auto"/>
            <w:u w:val="none"/>
          </w:rPr>
          <w:t>https://losses.internationalbcc.co.uk/loss/100671/</w:t>
        </w:r>
      </w:hyperlink>
    </w:p>
    <w:p w14:paraId="0C3FF982" w14:textId="77777777" w:rsidR="007C65E6" w:rsidRPr="003B6254" w:rsidRDefault="007C65E6" w:rsidP="007C65E6">
      <w:pPr>
        <w:pStyle w:val="MABody"/>
      </w:pPr>
      <w:r w:rsidRPr="003B6254">
        <w:t>Appendix 7. Accessed 14 September 2024.</w:t>
      </w:r>
    </w:p>
    <w:p w14:paraId="0D53982B" w14:textId="77777777" w:rsidR="007C65E6" w:rsidRPr="003B6254" w:rsidRDefault="007C65E6" w:rsidP="007C65E6">
      <w:pPr>
        <w:pStyle w:val="MABody"/>
      </w:pPr>
      <w:hyperlink r:id="rId71" w:history="1">
        <w:r w:rsidRPr="003B6254">
          <w:rPr>
            <w:rStyle w:val="Hyperlink"/>
            <w:color w:val="auto"/>
            <w:u w:val="none"/>
          </w:rPr>
          <w:t>https://www.findagrave.com/memorial/184351415/ralph-reather</w:t>
        </w:r>
      </w:hyperlink>
      <w:r w:rsidRPr="003B6254">
        <w:t xml:space="preserve"> </w:t>
      </w:r>
    </w:p>
    <w:p w14:paraId="5B0155FA" w14:textId="77777777" w:rsidR="007C65E6" w:rsidRPr="003B6254" w:rsidRDefault="007C65E6" w:rsidP="007C65E6">
      <w:pPr>
        <w:pStyle w:val="MABody"/>
      </w:pPr>
      <w:hyperlink r:id="rId72" w:history="1">
        <w:r w:rsidRPr="003B6254">
          <w:rPr>
            <w:rStyle w:val="Hyperlink"/>
            <w:color w:val="auto"/>
            <w:u w:val="none"/>
          </w:rPr>
          <w:t>https://livesofthefirstworldwar.iwm.org.uk/lifestory/3676116</w:t>
        </w:r>
      </w:hyperlink>
      <w:r w:rsidRPr="003B6254">
        <w:t xml:space="preserve"> </w:t>
      </w:r>
    </w:p>
    <w:p w14:paraId="5D4C460A" w14:textId="77777777" w:rsidR="007C65E6" w:rsidRPr="003B6254" w:rsidRDefault="007C65E6" w:rsidP="007C65E6">
      <w:pPr>
        <w:pStyle w:val="MABody"/>
      </w:pPr>
      <w:r w:rsidRPr="003B6254">
        <w:t>Accessed 13 February 2025.</w:t>
      </w:r>
    </w:p>
    <w:p w14:paraId="5227CEE4" w14:textId="77777777" w:rsidR="007C65E6" w:rsidRPr="003B6254" w:rsidRDefault="007C65E6" w:rsidP="007C65E6">
      <w:pPr>
        <w:pStyle w:val="MABody"/>
      </w:pPr>
      <w:hyperlink r:id="rId73" w:history="1">
        <w:r w:rsidRPr="003B6254">
          <w:rPr>
            <w:rStyle w:val="Hyperlink"/>
            <w:color w:val="auto"/>
            <w:u w:val="none"/>
          </w:rPr>
          <w:t>https://www.newmp.org.uk/person/r-reather-1920/</w:t>
        </w:r>
      </w:hyperlink>
      <w:r w:rsidRPr="003B6254">
        <w:t xml:space="preserve"> </w:t>
      </w:r>
    </w:p>
    <w:p w14:paraId="5C38D1D3" w14:textId="77777777" w:rsidR="007C65E6" w:rsidRPr="003B6254" w:rsidRDefault="007C65E6" w:rsidP="007C65E6">
      <w:pPr>
        <w:pStyle w:val="MABody"/>
      </w:pPr>
      <w:r w:rsidRPr="003B6254">
        <w:t>Appendix 8. Accessed 15 September 2024.</w:t>
      </w:r>
    </w:p>
    <w:p w14:paraId="0AD6730F" w14:textId="77777777" w:rsidR="007C65E6" w:rsidRPr="003B6254" w:rsidRDefault="007C65E6" w:rsidP="007C65E6">
      <w:pPr>
        <w:pStyle w:val="MABody"/>
      </w:pPr>
      <w:hyperlink r:id="rId74" w:history="1">
        <w:r w:rsidRPr="003B6254">
          <w:rPr>
            <w:rStyle w:val="Hyperlink"/>
            <w:color w:val="auto"/>
            <w:u w:val="none"/>
          </w:rPr>
          <w:t>https://combinedops.com/D-DAY%20BEACH%20LANDING.htm</w:t>
        </w:r>
      </w:hyperlink>
      <w:r w:rsidRPr="003B6254">
        <w:t xml:space="preserve"> </w:t>
      </w:r>
    </w:p>
    <w:p w14:paraId="6008AD09" w14:textId="77777777" w:rsidR="007C65E6" w:rsidRPr="003B6254" w:rsidRDefault="007C65E6" w:rsidP="007C65E6">
      <w:pPr>
        <w:pStyle w:val="MABody"/>
      </w:pPr>
      <w:hyperlink r:id="rId75" w:history="1">
        <w:r w:rsidRPr="003B6254">
          <w:rPr>
            <w:rStyle w:val="Hyperlink"/>
            <w:color w:val="auto"/>
            <w:u w:val="none"/>
          </w:rPr>
          <w:t>https://ww2talk.com/index.php?threads/sword-beach.38764/page-3</w:t>
        </w:r>
      </w:hyperlink>
    </w:p>
    <w:p w14:paraId="47E32103" w14:textId="77777777" w:rsidR="007C65E6" w:rsidRPr="003B6254" w:rsidRDefault="007C65E6" w:rsidP="007C65E6">
      <w:pPr>
        <w:pStyle w:val="MABody"/>
        <w:rPr>
          <w:rStyle w:val="ng-binding"/>
        </w:rPr>
      </w:pPr>
      <w:r w:rsidRPr="003B6254">
        <w:t xml:space="preserve"> </w:t>
      </w:r>
      <w:hyperlink r:id="rId76" w:history="1">
        <w:r w:rsidRPr="003B6254">
          <w:rPr>
            <w:rStyle w:val="Hyperlink"/>
            <w:color w:val="auto"/>
            <w:u w:val="none"/>
          </w:rPr>
          <w:t>https://military-history.fandom.com/wiki/Arthur_Cocks_(cricketer)</w:t>
        </w:r>
      </w:hyperlink>
    </w:p>
    <w:p w14:paraId="6F765BC2" w14:textId="77777777" w:rsidR="007C65E6" w:rsidRPr="003B6254" w:rsidRDefault="007C65E6" w:rsidP="007C65E6">
      <w:pPr>
        <w:pStyle w:val="MABody"/>
        <w:rPr>
          <w:rStyle w:val="ng-binding"/>
        </w:rPr>
      </w:pPr>
      <w:hyperlink r:id="rId77" w:history="1">
        <w:r w:rsidRPr="003B6254">
          <w:rPr>
            <w:rStyle w:val="Hyperlink"/>
            <w:color w:val="auto"/>
            <w:u w:val="none"/>
          </w:rPr>
          <w:t>https://www.findagrave.com/memorial/64872390/arthur-denis_bradford-cocks</w:t>
        </w:r>
      </w:hyperlink>
    </w:p>
    <w:p w14:paraId="2AAB225B" w14:textId="77777777" w:rsidR="007C65E6" w:rsidRPr="003B6254" w:rsidRDefault="007C65E6" w:rsidP="007C65E6">
      <w:pPr>
        <w:pStyle w:val="MABody"/>
      </w:pPr>
      <w:r w:rsidRPr="003B6254">
        <w:t xml:space="preserve">Appendix 9. Accessed 14 September 2024. </w:t>
      </w:r>
    </w:p>
    <w:p w14:paraId="0251C0B9" w14:textId="77777777" w:rsidR="007C65E6" w:rsidRPr="003B6254" w:rsidRDefault="007C65E6" w:rsidP="007C65E6">
      <w:pPr>
        <w:pStyle w:val="MABody"/>
      </w:pPr>
      <w:hyperlink r:id="rId78" w:history="1">
        <w:r w:rsidRPr="003B6254">
          <w:rPr>
            <w:rStyle w:val="Hyperlink"/>
            <w:color w:val="auto"/>
            <w:u w:val="none"/>
          </w:rPr>
          <w:t>https://www.cwgc.org/find-records/find-war-dead/casualty-details/2750132/john-henry-ayto/</w:t>
        </w:r>
      </w:hyperlink>
    </w:p>
    <w:p w14:paraId="155B2D83" w14:textId="77777777" w:rsidR="007C65E6" w:rsidRPr="003B6254" w:rsidRDefault="007C65E6" w:rsidP="007C65E6">
      <w:pPr>
        <w:pStyle w:val="MABody"/>
      </w:pPr>
      <w:r w:rsidRPr="003B6254">
        <w:t xml:space="preserve">Appendix 10. Accessed 15 September 2024. </w:t>
      </w:r>
    </w:p>
    <w:p w14:paraId="65EDA5D3" w14:textId="77777777" w:rsidR="007C65E6" w:rsidRPr="003B6254" w:rsidRDefault="007C65E6" w:rsidP="007C65E6">
      <w:pPr>
        <w:pStyle w:val="MABody"/>
        <w:rPr>
          <w:rStyle w:val="ng-binding"/>
        </w:rPr>
      </w:pPr>
      <w:hyperlink r:id="rId79" w:history="1">
        <w:r w:rsidRPr="003B6254">
          <w:rPr>
            <w:rStyle w:val="Hyperlink"/>
            <w:color w:val="auto"/>
            <w:u w:val="none"/>
          </w:rPr>
          <w:t>https://vcgca.org/our-people/profile/1807/Kenneth-MUIR</w:t>
        </w:r>
      </w:hyperlink>
    </w:p>
    <w:p w14:paraId="68FF7913" w14:textId="77777777" w:rsidR="007C65E6" w:rsidRPr="003B6254" w:rsidRDefault="007C65E6" w:rsidP="007C65E6">
      <w:pPr>
        <w:pStyle w:val="MABody"/>
      </w:pPr>
    </w:p>
    <w:p w14:paraId="2BD4BD8C" w14:textId="77777777" w:rsidR="007C65E6" w:rsidRPr="003B6254" w:rsidRDefault="007C65E6" w:rsidP="007C65E6">
      <w:pPr>
        <w:pStyle w:val="MABody"/>
      </w:pPr>
      <w:r w:rsidRPr="003B6254">
        <w:t xml:space="preserve">Appendix 11. Accessed 15 September 2024. </w:t>
      </w:r>
    </w:p>
    <w:p w14:paraId="1B787010" w14:textId="77777777" w:rsidR="007C65E6" w:rsidRPr="003B6254" w:rsidRDefault="007C65E6" w:rsidP="007C65E6">
      <w:pPr>
        <w:pStyle w:val="MABody"/>
      </w:pPr>
      <w:hyperlink r:id="rId80" w:history="1">
        <w:r w:rsidRPr="003B6254">
          <w:rPr>
            <w:rStyle w:val="Hyperlink"/>
            <w:color w:val="auto"/>
            <w:u w:val="none"/>
          </w:rPr>
          <w:t>https://www.ancestry.co.uk/search/collections/62274/records/111541</w:t>
        </w:r>
      </w:hyperlink>
    </w:p>
    <w:p w14:paraId="766FE53C" w14:textId="77777777" w:rsidR="007C65E6" w:rsidRPr="003B6254" w:rsidRDefault="007C65E6" w:rsidP="007C65E6">
      <w:pPr>
        <w:pStyle w:val="MABody"/>
      </w:pPr>
      <w:hyperlink r:id="rId81" w:history="1">
        <w:r w:rsidRPr="003B6254">
          <w:rPr>
            <w:rStyle w:val="Hyperlink"/>
            <w:color w:val="auto"/>
            <w:u w:val="none"/>
          </w:rPr>
          <w:t>https://www.naval-history.net/xDKCas1941-10OCT.htm</w:t>
        </w:r>
      </w:hyperlink>
      <w:r w:rsidRPr="003B6254">
        <w:t xml:space="preserve"> </w:t>
      </w:r>
    </w:p>
    <w:p w14:paraId="3DBA1D51" w14:textId="77777777" w:rsidR="007C65E6" w:rsidRPr="003B6254" w:rsidRDefault="007C65E6" w:rsidP="007C65E6">
      <w:pPr>
        <w:pStyle w:val="MABody"/>
      </w:pPr>
      <w:r w:rsidRPr="003B6254">
        <w:t>Appendix 12. Accessed 15 October 2024.</w:t>
      </w:r>
    </w:p>
    <w:p w14:paraId="28038345" w14:textId="77777777" w:rsidR="007C65E6" w:rsidRPr="003B6254" w:rsidRDefault="007C65E6" w:rsidP="007C65E6">
      <w:pPr>
        <w:pStyle w:val="MABody"/>
        <w:rPr>
          <w:rStyle w:val="ng-binding"/>
        </w:rPr>
      </w:pPr>
      <w:hyperlink r:id="rId82" w:history="1">
        <w:r w:rsidRPr="003B6254">
          <w:rPr>
            <w:rStyle w:val="Hyperlink"/>
            <w:color w:val="auto"/>
            <w:u w:val="none"/>
          </w:rPr>
          <w:t>https://vcgca.org/our-people/profile/1775/James-STOKES</w:t>
        </w:r>
      </w:hyperlink>
      <w:r w:rsidRPr="003B6254">
        <w:rPr>
          <w:rStyle w:val="ng-binding"/>
        </w:rPr>
        <w:t xml:space="preserve"> </w:t>
      </w:r>
    </w:p>
    <w:p w14:paraId="29CFB58D" w14:textId="77777777" w:rsidR="007C65E6" w:rsidRPr="003B6254" w:rsidRDefault="007C65E6" w:rsidP="007C65E6">
      <w:pPr>
        <w:pStyle w:val="MABody"/>
      </w:pPr>
      <w:r w:rsidRPr="003B6254">
        <w:t xml:space="preserve">Appendix 13. Accessed 16 October 2024. </w:t>
      </w:r>
    </w:p>
    <w:p w14:paraId="2074A0A4" w14:textId="77777777" w:rsidR="007C65E6" w:rsidRPr="003B6254" w:rsidRDefault="007C65E6" w:rsidP="007C65E6">
      <w:pPr>
        <w:pStyle w:val="MABody"/>
      </w:pPr>
      <w:hyperlink r:id="rId83" w:history="1">
        <w:r w:rsidRPr="003B6254">
          <w:rPr>
            <w:rStyle w:val="Hyperlink"/>
            <w:color w:val="auto"/>
            <w:u w:val="none"/>
          </w:rPr>
          <w:t>http://ecole.nav.traditions.free.fr/177_tanniou.htm</w:t>
        </w:r>
      </w:hyperlink>
    </w:p>
    <w:p w14:paraId="354372D2" w14:textId="77777777" w:rsidR="007C65E6" w:rsidRPr="003B6254" w:rsidRDefault="007C65E6" w:rsidP="007C65E6">
      <w:pPr>
        <w:pStyle w:val="MABody"/>
      </w:pPr>
      <w:hyperlink r:id="rId84" w:history="1">
        <w:r w:rsidRPr="003B6254">
          <w:rPr>
            <w:rStyle w:val="Hyperlink"/>
            <w:color w:val="auto"/>
            <w:u w:val="none"/>
          </w:rPr>
          <w:t>https://compagnonshavrais.jimdofree.com/biographies-de-ffl-du-havre/tanniou-pierre-fnfl-page-1/</w:t>
        </w:r>
      </w:hyperlink>
    </w:p>
    <w:p w14:paraId="7798A173" w14:textId="77777777" w:rsidR="007C65E6" w:rsidRPr="003B6254" w:rsidRDefault="007C65E6" w:rsidP="007C65E6">
      <w:pPr>
        <w:pStyle w:val="MABody"/>
      </w:pPr>
      <w:hyperlink r:id="rId85" w:history="1">
        <w:r w:rsidRPr="003B6254">
          <w:rPr>
            <w:rStyle w:val="Hyperlink"/>
            <w:color w:val="auto"/>
            <w:u w:val="none"/>
          </w:rPr>
          <w:t>https://youtu.be/b-rWgqIFoXc</w:t>
        </w:r>
      </w:hyperlink>
    </w:p>
    <w:p w14:paraId="3576BDB3" w14:textId="77777777" w:rsidR="007C65E6" w:rsidRPr="003B6254" w:rsidRDefault="007C65E6" w:rsidP="007C65E6">
      <w:pPr>
        <w:pStyle w:val="MABody"/>
      </w:pPr>
      <w:r w:rsidRPr="003B6254">
        <w:t xml:space="preserve">Appendix 14. Accessed 01 December 2024. </w:t>
      </w:r>
    </w:p>
    <w:p w14:paraId="27585EB6" w14:textId="77777777" w:rsidR="007C65E6" w:rsidRPr="003B6254" w:rsidRDefault="007C65E6" w:rsidP="007C65E6">
      <w:pPr>
        <w:pStyle w:val="MABody"/>
      </w:pPr>
      <w:hyperlink r:id="rId86" w:history="1">
        <w:r w:rsidRPr="003B6254">
          <w:rPr>
            <w:rStyle w:val="Hyperlink"/>
            <w:color w:val="auto"/>
            <w:u w:val="none"/>
          </w:rPr>
          <w:t>https://www.france-libre.net/bfm-commando-flessingue/</w:t>
        </w:r>
      </w:hyperlink>
      <w:r w:rsidRPr="003B6254">
        <w:t xml:space="preserve"> </w:t>
      </w:r>
    </w:p>
    <w:p w14:paraId="04362810" w14:textId="77777777" w:rsidR="007C65E6" w:rsidRPr="003B6254" w:rsidRDefault="007C65E6" w:rsidP="007C65E6">
      <w:pPr>
        <w:pStyle w:val="MABody"/>
      </w:pPr>
      <w:hyperlink r:id="rId87" w:history="1">
        <w:r w:rsidRPr="003B6254">
          <w:rPr>
            <w:rStyle w:val="Hyperlink"/>
            <w:color w:val="auto"/>
            <w:u w:val="none"/>
          </w:rPr>
          <w:t>https://web.archive.org/web/20140527212054/http://musee.fusco.lorient.free.fr/biofuscodemontlaur.htm</w:t>
        </w:r>
      </w:hyperlink>
      <w:r w:rsidRPr="003B6254">
        <w:t xml:space="preserve"> </w:t>
      </w:r>
    </w:p>
    <w:p w14:paraId="2CABAD47" w14:textId="77777777" w:rsidR="007C65E6" w:rsidRPr="003B6254" w:rsidRDefault="007C65E6" w:rsidP="007C65E6">
      <w:pPr>
        <w:pStyle w:val="MABody"/>
      </w:pPr>
      <w:r w:rsidRPr="003B6254">
        <w:t xml:space="preserve">Appendix 15. Accessed 25 November 2024. </w:t>
      </w:r>
    </w:p>
    <w:p w14:paraId="512350DD" w14:textId="77777777" w:rsidR="007C65E6" w:rsidRPr="003B6254" w:rsidRDefault="007C65E6" w:rsidP="007C65E6">
      <w:pPr>
        <w:pStyle w:val="MABody"/>
      </w:pPr>
      <w:hyperlink r:id="rId88" w:history="1">
        <w:r w:rsidRPr="003B6254">
          <w:rPr>
            <w:rStyle w:val="Hyperlink"/>
            <w:color w:val="auto"/>
            <w:u w:val="none"/>
          </w:rPr>
          <w:t>https://www.paradata.org.uk/people/gordon-s-sheill</w:t>
        </w:r>
      </w:hyperlink>
      <w:r w:rsidRPr="003B6254">
        <w:t xml:space="preserve"> accessed 25/11/2024</w:t>
      </w:r>
    </w:p>
    <w:p w14:paraId="52E2007B" w14:textId="77777777" w:rsidR="007C65E6" w:rsidRPr="003B6254" w:rsidRDefault="007C65E6" w:rsidP="007C65E6">
      <w:pPr>
        <w:pStyle w:val="MABody"/>
      </w:pPr>
      <w:hyperlink r:id="rId89" w:history="1">
        <w:r w:rsidRPr="003B6254">
          <w:rPr>
            <w:rStyle w:val="Hyperlink"/>
            <w:color w:val="auto"/>
            <w:u w:val="none"/>
          </w:rPr>
          <w:t>https://www.cwgc.org/find-records/find-war-dead/casualty-details/2041860/gordon-spencer-sheill/</w:t>
        </w:r>
      </w:hyperlink>
      <w:r w:rsidRPr="003B6254">
        <w:t xml:space="preserve">  accessed 25/11/2024</w:t>
      </w:r>
    </w:p>
    <w:p w14:paraId="4339527D" w14:textId="77777777" w:rsidR="007C65E6" w:rsidRPr="003B6254" w:rsidRDefault="007C65E6" w:rsidP="007C65E6">
      <w:pPr>
        <w:pStyle w:val="MABody"/>
      </w:pPr>
      <w:hyperlink r:id="rId90" w:history="1">
        <w:r w:rsidRPr="003B6254">
          <w:rPr>
            <w:rStyle w:val="Hyperlink"/>
            <w:color w:val="auto"/>
            <w:u w:val="none"/>
          </w:rPr>
          <w:t>https://www.ancestry.co.uk/search/collections/1904/records/14477221?tid=&amp;pid=&amp;queryId=7ef474cc-199e-496e-8eb9-43f0eb8a3888&amp;_phsrc=Qwo1&amp;_phstart=successSource</w:t>
        </w:r>
      </w:hyperlink>
      <w:r w:rsidRPr="003B6254">
        <w:t xml:space="preserve">  accessed 25/11/2024</w:t>
      </w:r>
    </w:p>
    <w:p w14:paraId="091E5D28" w14:textId="77777777" w:rsidR="007C65E6" w:rsidRPr="003B6254" w:rsidRDefault="007C65E6" w:rsidP="007C65E6">
      <w:pPr>
        <w:pStyle w:val="MABody"/>
      </w:pPr>
      <w:hyperlink r:id="rId91" w:history="1">
        <w:r w:rsidRPr="003B6254">
          <w:rPr>
            <w:rStyle w:val="Hyperlink"/>
            <w:color w:val="auto"/>
            <w:u w:val="none"/>
          </w:rPr>
          <w:t>https://www.pegasusarchive.org/normandy/gordon_spencer_shiell.htm</w:t>
        </w:r>
      </w:hyperlink>
      <w:r w:rsidRPr="003B6254">
        <w:t xml:space="preserve"> accessed 25/11/2024</w:t>
      </w:r>
    </w:p>
    <w:p w14:paraId="6CE86F8A" w14:textId="77777777" w:rsidR="007C65E6" w:rsidRPr="003B6254" w:rsidRDefault="007C65E6" w:rsidP="007C65E6">
      <w:pPr>
        <w:pStyle w:val="MABody"/>
      </w:pPr>
      <w:r w:rsidRPr="003B6254">
        <w:t>Appendix 16. Accessed 25 November 2024.</w:t>
      </w:r>
    </w:p>
    <w:p w14:paraId="2C0C0130" w14:textId="77777777" w:rsidR="007C65E6" w:rsidRPr="003B6254" w:rsidRDefault="007C65E6" w:rsidP="007C65E6">
      <w:pPr>
        <w:pStyle w:val="MABody"/>
      </w:pPr>
      <w:hyperlink r:id="rId92" w:history="1">
        <w:r w:rsidRPr="003B6254">
          <w:rPr>
            <w:rStyle w:val="Hyperlink"/>
            <w:color w:val="auto"/>
            <w:u w:val="none"/>
          </w:rPr>
          <w:t>https://www.pegasusarchive.org/arnhem/Biog3/Hubert_Ellis_Pearson_1.htm</w:t>
        </w:r>
      </w:hyperlink>
      <w:r w:rsidRPr="003B6254">
        <w:t xml:space="preserve"> </w:t>
      </w:r>
    </w:p>
    <w:p w14:paraId="6396523F" w14:textId="77777777" w:rsidR="007C65E6" w:rsidRPr="003B6254" w:rsidRDefault="007C65E6" w:rsidP="007C65E6">
      <w:pPr>
        <w:pStyle w:val="MABody"/>
      </w:pPr>
      <w:r w:rsidRPr="003B6254">
        <w:t xml:space="preserve">Appendix 17. Accessed 25 November 2024. </w:t>
      </w:r>
    </w:p>
    <w:p w14:paraId="18DE237D" w14:textId="77777777" w:rsidR="007C65E6" w:rsidRPr="003B6254" w:rsidRDefault="007C65E6" w:rsidP="007C65E6">
      <w:pPr>
        <w:pStyle w:val="MABody"/>
      </w:pPr>
      <w:hyperlink r:id="rId93" w:history="1">
        <w:r w:rsidRPr="003B6254">
          <w:rPr>
            <w:rStyle w:val="Hyperlink"/>
            <w:color w:val="auto"/>
            <w:u w:val="none"/>
          </w:rPr>
          <w:t>https://www.commandoveterans.org/August_Roozeboom_Commando</w:t>
        </w:r>
      </w:hyperlink>
    </w:p>
    <w:p w14:paraId="1D043BC4" w14:textId="77777777" w:rsidR="007C65E6" w:rsidRPr="003B6254" w:rsidRDefault="007C65E6" w:rsidP="007C65E6">
      <w:pPr>
        <w:pStyle w:val="MABody"/>
        <w:rPr>
          <w:rStyle w:val="Hyperlink"/>
          <w:color w:val="auto"/>
          <w:u w:val="none"/>
        </w:rPr>
      </w:pPr>
      <w:hyperlink r:id="rId94" w:history="1">
        <w:r w:rsidRPr="003B6254">
          <w:rPr>
            <w:rStyle w:val="Hyperlink"/>
            <w:color w:val="auto"/>
            <w:u w:val="none"/>
          </w:rPr>
          <w:t>https://www.paradata.org.uk/people/august-m-bakhuis-roozeboom</w:t>
        </w:r>
      </w:hyperlink>
    </w:p>
    <w:p w14:paraId="4675A160" w14:textId="77777777" w:rsidR="007C65E6" w:rsidRPr="003B6254" w:rsidRDefault="007C65E6" w:rsidP="007C65E6">
      <w:pPr>
        <w:pStyle w:val="MABody"/>
      </w:pPr>
      <w:hyperlink r:id="rId95" w:history="1">
        <w:r w:rsidRPr="003B6254">
          <w:rPr>
            <w:rStyle w:val="Hyperlink"/>
            <w:color w:val="auto"/>
            <w:u w:val="none"/>
          </w:rPr>
          <w:t>https://www.liberationroute.com/en/pois/2163/the-story-of-august-bakhuis-roozeboom</w:t>
        </w:r>
      </w:hyperlink>
    </w:p>
    <w:p w14:paraId="29BCAB2E" w14:textId="77777777" w:rsidR="007C65E6" w:rsidRPr="003B6254" w:rsidRDefault="007C65E6" w:rsidP="007C65E6">
      <w:pPr>
        <w:pStyle w:val="MABody"/>
      </w:pPr>
      <w:r w:rsidRPr="003B6254">
        <w:t xml:space="preserve">Appendix 18. Accessed 24 November 2024. </w:t>
      </w:r>
    </w:p>
    <w:p w14:paraId="45FFCC3E" w14:textId="77777777" w:rsidR="007C65E6" w:rsidRPr="003B6254" w:rsidRDefault="007C65E6" w:rsidP="007C65E6">
      <w:pPr>
        <w:pStyle w:val="MABody"/>
      </w:pPr>
      <w:hyperlink r:id="rId96" w:history="1">
        <w:r w:rsidRPr="003B6254">
          <w:rPr>
            <w:rStyle w:val="Hyperlink"/>
            <w:color w:val="auto"/>
            <w:u w:val="none"/>
          </w:rPr>
          <w:t>https://www.cwgc.org/stories/stories/lieutenant-herbert-denham-brotheridge/</w:t>
        </w:r>
      </w:hyperlink>
    </w:p>
    <w:p w14:paraId="014B39C6" w14:textId="77777777" w:rsidR="007C65E6" w:rsidRPr="003B6254" w:rsidRDefault="007C65E6" w:rsidP="007C65E6">
      <w:pPr>
        <w:pStyle w:val="MABody"/>
      </w:pPr>
    </w:p>
    <w:p w14:paraId="3DF40CD7" w14:textId="77777777" w:rsidR="007C65E6" w:rsidRPr="003B6254" w:rsidRDefault="007C65E6" w:rsidP="007C65E6">
      <w:pPr>
        <w:pStyle w:val="MABody"/>
      </w:pPr>
      <w:r w:rsidRPr="003B6254">
        <w:t xml:space="preserve">Appendix 19. Accessed 17 October 2024. </w:t>
      </w:r>
    </w:p>
    <w:p w14:paraId="569D5884" w14:textId="77777777" w:rsidR="007C65E6" w:rsidRPr="003B6254" w:rsidRDefault="007C65E6" w:rsidP="007C65E6">
      <w:pPr>
        <w:pStyle w:val="MABody"/>
      </w:pPr>
      <w:hyperlink r:id="rId97" w:history="1">
        <w:r w:rsidRPr="003B6254">
          <w:rPr>
            <w:rStyle w:val="Hyperlink"/>
            <w:color w:val="auto"/>
            <w:u w:val="none"/>
          </w:rPr>
          <w:t>https://www.bbc.co.uk/news/stories-45516556</w:t>
        </w:r>
      </w:hyperlink>
    </w:p>
    <w:p w14:paraId="6D599F09" w14:textId="77777777" w:rsidR="007C65E6" w:rsidRPr="003B6254" w:rsidRDefault="007C65E6" w:rsidP="007C65E6">
      <w:pPr>
        <w:pStyle w:val="MABody"/>
      </w:pPr>
      <w:hyperlink r:id="rId98" w:history="1">
        <w:r w:rsidRPr="003B6254">
          <w:rPr>
            <w:rStyle w:val="Hyperlink"/>
            <w:color w:val="auto"/>
            <w:u w:val="none"/>
          </w:rPr>
          <w:t>https://eehe.org.uk/25536/frantisek/</w:t>
        </w:r>
      </w:hyperlink>
      <w:r w:rsidRPr="003B6254">
        <w:t xml:space="preserve"> </w:t>
      </w:r>
    </w:p>
    <w:p w14:paraId="2237095E" w14:textId="77777777" w:rsidR="007C65E6" w:rsidRPr="003B6254" w:rsidRDefault="007C65E6" w:rsidP="007C65E6">
      <w:pPr>
        <w:pStyle w:val="MABody"/>
      </w:pPr>
      <w:r w:rsidRPr="003B6254">
        <w:lastRenderedPageBreak/>
        <w:t xml:space="preserve">Appendix 20. Accessed 17 October 2024. </w:t>
      </w:r>
    </w:p>
    <w:p w14:paraId="346F209C" w14:textId="77777777" w:rsidR="007C65E6" w:rsidRPr="003B6254" w:rsidRDefault="007C65E6" w:rsidP="007C65E6">
      <w:pPr>
        <w:pStyle w:val="MABody"/>
      </w:pPr>
      <w:hyperlink r:id="rId99" w:history="1">
        <w:r w:rsidRPr="003B6254">
          <w:t>https://asn.flightsafety.org/wikibase/181702</w:t>
        </w:r>
      </w:hyperlink>
    </w:p>
    <w:p w14:paraId="2642C2C3" w14:textId="77777777" w:rsidR="007C65E6" w:rsidRPr="003B6254" w:rsidRDefault="007C65E6" w:rsidP="007C65E6">
      <w:pPr>
        <w:pStyle w:val="MABody"/>
      </w:pPr>
      <w:hyperlink r:id="rId100" w:history="1">
        <w:r w:rsidRPr="003B6254">
          <w:rPr>
            <w:rStyle w:val="Hyperlink"/>
            <w:color w:val="auto"/>
            <w:u w:val="none"/>
          </w:rPr>
          <w:t>http://www.luftwaffe.no/Table2.html</w:t>
        </w:r>
      </w:hyperlink>
      <w:r w:rsidRPr="003B6254">
        <w:t xml:space="preserve"> </w:t>
      </w:r>
    </w:p>
    <w:p w14:paraId="6A366E41" w14:textId="77777777" w:rsidR="007C65E6" w:rsidRPr="003B6254" w:rsidRDefault="007C65E6" w:rsidP="007C65E6">
      <w:pPr>
        <w:pStyle w:val="MABody"/>
      </w:pPr>
      <w:r w:rsidRPr="003B6254">
        <w:t xml:space="preserve">Appendix 21. Accessed 25 September 2024. </w:t>
      </w:r>
    </w:p>
    <w:p w14:paraId="4530B564" w14:textId="77777777" w:rsidR="007C65E6" w:rsidRPr="003B6254" w:rsidRDefault="007C65E6" w:rsidP="007C65E6">
      <w:pPr>
        <w:pStyle w:val="MABody"/>
      </w:pPr>
      <w:hyperlink r:id="rId101" w:history="1">
        <w:r w:rsidRPr="003B6254">
          <w:rPr>
            <w:rStyle w:val="Hyperlink"/>
            <w:color w:val="auto"/>
            <w:u w:val="none"/>
          </w:rPr>
          <w:t>https://spartacus-educational.com/2WWbusch.htm</w:t>
        </w:r>
      </w:hyperlink>
    </w:p>
    <w:p w14:paraId="78AB87E1" w14:textId="77777777" w:rsidR="007C65E6" w:rsidRPr="003B6254" w:rsidRDefault="007C65E6" w:rsidP="007C65E6">
      <w:pPr>
        <w:pStyle w:val="MABody"/>
      </w:pPr>
      <w:r w:rsidRPr="003B6254">
        <w:t xml:space="preserve">Appendix 22. Accessed 14th July 2024. </w:t>
      </w:r>
    </w:p>
    <w:p w14:paraId="6788B8AC" w14:textId="77777777" w:rsidR="007C65E6" w:rsidRPr="003B6254" w:rsidRDefault="007C65E6" w:rsidP="007C65E6">
      <w:pPr>
        <w:pStyle w:val="MABody"/>
      </w:pPr>
      <w:hyperlink r:id="rId102" w:history="1">
        <w:r w:rsidRPr="003B6254">
          <w:rPr>
            <w:rStyle w:val="Hyperlink"/>
            <w:color w:val="auto"/>
            <w:u w:val="none"/>
          </w:rPr>
          <w:t>https://www.cwgc.org/stories/stories/flying-officer-john-edward-northend-119289-royal-air-force-volunteer-reserve-61-sqdn/</w:t>
        </w:r>
      </w:hyperlink>
      <w:r w:rsidRPr="003B6254">
        <w:t>. (Accessed 22 November 2024.)</w:t>
      </w:r>
    </w:p>
    <w:p w14:paraId="03219AF2" w14:textId="77777777" w:rsidR="007C65E6" w:rsidRPr="003B6254" w:rsidRDefault="007C65E6" w:rsidP="007C65E6">
      <w:pPr>
        <w:pStyle w:val="MABody"/>
      </w:pPr>
      <w:hyperlink r:id="rId103" w:history="1">
        <w:r w:rsidRPr="003B6254">
          <w:rPr>
            <w:rStyle w:val="Hyperlink"/>
            <w:color w:val="auto"/>
            <w:u w:val="none"/>
          </w:rPr>
          <w:t>https://www.cwgc.org/find-records/find-war-dead/casualty-details/2040753/john-edward-northend/</w:t>
        </w:r>
      </w:hyperlink>
      <w:r w:rsidRPr="003B6254">
        <w:t xml:space="preserve"> </w:t>
      </w:r>
    </w:p>
    <w:p w14:paraId="3B41DE14" w14:textId="77777777" w:rsidR="007C65E6" w:rsidRPr="003B6254" w:rsidRDefault="007C65E6" w:rsidP="007C65E6">
      <w:pPr>
        <w:pStyle w:val="MABody"/>
      </w:pPr>
      <w:hyperlink r:id="rId104" w:history="1">
        <w:r w:rsidRPr="003B6254">
          <w:rPr>
            <w:rStyle w:val="Hyperlink"/>
            <w:color w:val="auto"/>
            <w:u w:val="none"/>
          </w:rPr>
          <w:t>https://www.findagrave.com/memorial/56037069/john-edward-northend</w:t>
        </w:r>
      </w:hyperlink>
      <w:r w:rsidRPr="003B6254">
        <w:t xml:space="preserve"> </w:t>
      </w:r>
    </w:p>
    <w:p w14:paraId="68F16687" w14:textId="77777777" w:rsidR="007C65E6" w:rsidRPr="003B6254" w:rsidRDefault="007C65E6" w:rsidP="007C65E6">
      <w:pPr>
        <w:pStyle w:val="MABody"/>
      </w:pPr>
      <w:hyperlink r:id="rId105" w:history="1">
        <w:r w:rsidRPr="003B6254">
          <w:rPr>
            <w:rStyle w:val="Hyperlink"/>
            <w:color w:val="auto"/>
            <w:u w:val="none"/>
          </w:rPr>
          <w:t>https://www.rafcommands.com/database/awards/details.php?qnum=119289&amp;qname=NORTHEND</w:t>
        </w:r>
      </w:hyperlink>
    </w:p>
    <w:p w14:paraId="0FF741E8" w14:textId="77777777" w:rsidR="007C65E6" w:rsidRPr="003B6254" w:rsidRDefault="007C65E6" w:rsidP="007C65E6">
      <w:pPr>
        <w:pStyle w:val="MABody"/>
      </w:pPr>
      <w:r w:rsidRPr="003B6254">
        <w:t xml:space="preserve">Appendix 23. Accessed 17 July 2024. </w:t>
      </w:r>
    </w:p>
    <w:p w14:paraId="1BA8143C" w14:textId="77777777" w:rsidR="007C65E6" w:rsidRPr="003B6254" w:rsidRDefault="007C65E6" w:rsidP="007C65E6">
      <w:pPr>
        <w:pStyle w:val="MABody"/>
      </w:pPr>
      <w:hyperlink r:id="rId106" w:history="1">
        <w:r w:rsidRPr="003B6254">
          <w:rPr>
            <w:rStyle w:val="Hyperlink"/>
            <w:color w:val="auto"/>
            <w:u w:val="none"/>
          </w:rPr>
          <w:t>https://thameremembers.org.uk/wp-content/uploads/2016/01/Bristow-CF-plaque.pdf</w:t>
        </w:r>
      </w:hyperlink>
    </w:p>
    <w:p w14:paraId="1A1D090E" w14:textId="77777777" w:rsidR="007C65E6" w:rsidRPr="003B6254" w:rsidRDefault="007C65E6" w:rsidP="007C65E6">
      <w:pPr>
        <w:pStyle w:val="MABody"/>
      </w:pPr>
      <w:r w:rsidRPr="003B6254">
        <w:t xml:space="preserve"> </w:t>
      </w:r>
      <w:hyperlink r:id="rId107" w:history="1">
        <w:r w:rsidRPr="003B6254">
          <w:rPr>
            <w:rStyle w:val="Hyperlink"/>
            <w:color w:val="auto"/>
            <w:u w:val="none"/>
          </w:rPr>
          <w:t>https://www.royalengineersbombdisposal-eod.org.uk/individual/bristow-c-f/</w:t>
        </w:r>
      </w:hyperlink>
    </w:p>
    <w:p w14:paraId="66F12DF5" w14:textId="77777777" w:rsidR="007C65E6" w:rsidRPr="003B6254" w:rsidRDefault="007C65E6" w:rsidP="007C65E6">
      <w:pPr>
        <w:pStyle w:val="MABody"/>
      </w:pPr>
      <w:r w:rsidRPr="003B6254">
        <w:t xml:space="preserve">Appendix 24. Accessed 09 July 2024. </w:t>
      </w:r>
    </w:p>
    <w:p w14:paraId="4D7D01F8" w14:textId="77777777" w:rsidR="007C65E6" w:rsidRPr="003B6254" w:rsidRDefault="007C65E6" w:rsidP="007C65E6">
      <w:pPr>
        <w:pStyle w:val="MABody"/>
      </w:pPr>
      <w:hyperlink r:id="rId108" w:history="1">
        <w:r w:rsidRPr="003B6254">
          <w:rPr>
            <w:rStyle w:val="Hyperlink"/>
            <w:color w:val="auto"/>
            <w:u w:val="none"/>
          </w:rPr>
          <w:t>https://cairogang.com/soldiers-killed/jacobs/jacobs.html</w:t>
        </w:r>
      </w:hyperlink>
      <w:r w:rsidRPr="003B6254">
        <w:t xml:space="preserve"> </w:t>
      </w:r>
    </w:p>
    <w:p w14:paraId="4FC16B7F" w14:textId="77777777" w:rsidR="007C65E6" w:rsidRPr="003B6254" w:rsidRDefault="007C65E6" w:rsidP="007C65E6">
      <w:pPr>
        <w:pStyle w:val="MABody"/>
      </w:pPr>
      <w:hyperlink r:id="rId109" w:history="1">
        <w:r w:rsidRPr="003B6254">
          <w:rPr>
            <w:rStyle w:val="Hyperlink"/>
            <w:color w:val="auto"/>
            <w:u w:val="none"/>
          </w:rPr>
          <w:t>https://www.cwgc.org/find-records/find-war-dead/casualty-details/2001981/w-r-jacobs/</w:t>
        </w:r>
      </w:hyperlink>
      <w:r w:rsidRPr="003B6254">
        <w:t xml:space="preserve">  </w:t>
      </w:r>
    </w:p>
    <w:p w14:paraId="4A45D043" w14:textId="77777777" w:rsidR="007C65E6" w:rsidRPr="003B6254" w:rsidRDefault="007C65E6" w:rsidP="007C65E6">
      <w:pPr>
        <w:pStyle w:val="MABody"/>
      </w:pPr>
      <w:r w:rsidRPr="003B6254">
        <w:t>Appendix 25. Accessed 18 October 2024.</w:t>
      </w:r>
    </w:p>
    <w:p w14:paraId="73536E1B" w14:textId="77777777" w:rsidR="007C65E6" w:rsidRPr="003B6254" w:rsidRDefault="007C65E6" w:rsidP="007C65E6">
      <w:pPr>
        <w:pStyle w:val="MABody"/>
      </w:pPr>
      <w:hyperlink r:id="rId110" w:anchor="&amp;gid=2&amp;pid=2" w:history="1">
        <w:r w:rsidRPr="003B6254">
          <w:rPr>
            <w:rStyle w:val="Hyperlink"/>
            <w:color w:val="auto"/>
            <w:u w:val="none"/>
          </w:rPr>
          <w:t>https://www.cwgc.org/find-records/find-war-dead/casualty-details/58733/oliver-frank-pennefather/#&amp;gid=2&amp;pid=2</w:t>
        </w:r>
      </w:hyperlink>
    </w:p>
    <w:p w14:paraId="62B404DB" w14:textId="77777777" w:rsidR="007C65E6" w:rsidRPr="003B6254" w:rsidRDefault="007C65E6" w:rsidP="007C65E6">
      <w:pPr>
        <w:pStyle w:val="MABody"/>
      </w:pPr>
      <w:hyperlink r:id="rId111" w:history="1">
        <w:r w:rsidRPr="003B6254">
          <w:rPr>
            <w:rStyle w:val="Hyperlink"/>
            <w:color w:val="auto"/>
            <w:u w:val="none"/>
          </w:rPr>
          <w:t>https://www.aucklandmuseum.com/war-memorial/online-cenotaph/record/C12196</w:t>
        </w:r>
      </w:hyperlink>
    </w:p>
    <w:p w14:paraId="2F2B39EC" w14:textId="77777777" w:rsidR="007C65E6" w:rsidRPr="003B6254" w:rsidRDefault="007C65E6" w:rsidP="007C65E6">
      <w:pPr>
        <w:pStyle w:val="MABody"/>
      </w:pPr>
      <w:hyperlink r:id="rId112" w:history="1">
        <w:r w:rsidRPr="003B6254">
          <w:rPr>
            <w:rStyle w:val="Hyperlink"/>
            <w:color w:val="auto"/>
            <w:u w:val="none"/>
          </w:rPr>
          <w:t>https://www.everyoneremembered.org/profiles/soldier/58733/</w:t>
        </w:r>
      </w:hyperlink>
    </w:p>
    <w:p w14:paraId="2859EFF2" w14:textId="77777777" w:rsidR="007C65E6" w:rsidRPr="003B6254" w:rsidRDefault="007C65E6" w:rsidP="007C65E6">
      <w:pPr>
        <w:pStyle w:val="MABody"/>
      </w:pPr>
      <w:hyperlink r:id="rId113" w:history="1">
        <w:r w:rsidRPr="003B6254">
          <w:rPr>
            <w:rStyle w:val="Hyperlink"/>
            <w:color w:val="auto"/>
            <w:u w:val="none"/>
          </w:rPr>
          <w:t>https://www.nzwargraves.org.nz/casualties/oliver-frank-pennefather</w:t>
        </w:r>
      </w:hyperlink>
    </w:p>
    <w:p w14:paraId="1D56EF42" w14:textId="77777777" w:rsidR="007C65E6" w:rsidRPr="003B6254" w:rsidRDefault="007C65E6" w:rsidP="007C65E6">
      <w:pPr>
        <w:pStyle w:val="MABody"/>
      </w:pPr>
      <w:hyperlink r:id="rId114" w:history="1">
        <w:r w:rsidRPr="003B6254">
          <w:rPr>
            <w:rStyle w:val="Hyperlink"/>
            <w:color w:val="auto"/>
            <w:u w:val="none"/>
          </w:rPr>
          <w:t>https://nzef.adfa.edu.au/showPerson?pid=202456</w:t>
        </w:r>
      </w:hyperlink>
      <w:r w:rsidRPr="003B6254">
        <w:t xml:space="preserve"> </w:t>
      </w:r>
    </w:p>
    <w:p w14:paraId="0E2A11DD" w14:textId="77777777" w:rsidR="00720DE6" w:rsidRPr="003B6254" w:rsidRDefault="00720DE6" w:rsidP="00720DE6">
      <w:pPr>
        <w:ind w:hanging="426"/>
        <w:rPr>
          <w:rFonts w:ascii="Microsoft Sans Serif" w:hAnsi="Microsoft Sans Serif" w:cs="Microsoft Sans Serif"/>
          <w:lang w:val="en-US"/>
        </w:rPr>
      </w:pPr>
    </w:p>
    <w:bookmarkEnd w:id="20"/>
    <w:p w14:paraId="4D016BE2" w14:textId="77777777" w:rsidR="00EA2E6E" w:rsidRPr="003B6254" w:rsidRDefault="00EA2E6E" w:rsidP="00EA2E6E">
      <w:pPr>
        <w:rPr>
          <w:rFonts w:ascii="Microsoft Sans Serif" w:hAnsi="Microsoft Sans Serif" w:cs="Microsoft Sans Serif"/>
          <w:lang w:val="en-US"/>
        </w:rPr>
      </w:pPr>
      <w:r w:rsidRPr="003B6254">
        <w:rPr>
          <w:rFonts w:ascii="Microsoft Sans Serif" w:hAnsi="Microsoft Sans Serif" w:cs="Microsoft Sans Serif"/>
          <w:lang w:val="en-US"/>
        </w:rPr>
        <w:t>Webinar</w:t>
      </w:r>
    </w:p>
    <w:p w14:paraId="07FDF932" w14:textId="77777777" w:rsidR="007C65E6" w:rsidRPr="003B6254" w:rsidRDefault="007C65E6" w:rsidP="00EA2E6E">
      <w:pPr>
        <w:rPr>
          <w:rFonts w:ascii="Microsoft Sans Serif" w:hAnsi="Microsoft Sans Serif" w:cs="Microsoft Sans Serif"/>
        </w:rPr>
      </w:pPr>
      <w:hyperlink r:id="rId115" w:history="1">
        <w:r w:rsidRPr="003B6254">
          <w:rPr>
            <w:rStyle w:val="Hyperlink"/>
            <w:rFonts w:ascii="Microsoft Sans Serif" w:hAnsi="Microsoft Sans Serif" w:cs="Microsoft Sans Serif"/>
          </w:rPr>
          <w:t>https://www.youtube.com/watch?v=wYLEi1XBE9Y</w:t>
        </w:r>
      </w:hyperlink>
      <w:r w:rsidRPr="003B6254">
        <w:rPr>
          <w:rFonts w:ascii="Microsoft Sans Serif" w:hAnsi="Microsoft Sans Serif" w:cs="Microsoft Sans Serif"/>
        </w:rPr>
        <w:t xml:space="preserve"> </w:t>
      </w:r>
    </w:p>
    <w:p w14:paraId="41A04B06" w14:textId="3D11ABD1" w:rsidR="00EA2E6E" w:rsidRPr="003B6254" w:rsidRDefault="00EA2E6E" w:rsidP="00EA2E6E">
      <w:pPr>
        <w:rPr>
          <w:rFonts w:ascii="Microsoft Sans Serif" w:hAnsi="Microsoft Sans Serif" w:cs="Microsoft Sans Serif"/>
        </w:rPr>
      </w:pPr>
      <w:r w:rsidRPr="003B6254">
        <w:rPr>
          <w:rFonts w:ascii="Microsoft Sans Serif" w:hAnsi="Microsoft Sans Serif" w:cs="Microsoft Sans Serif"/>
        </w:rPr>
        <w:t>Edwin Lutyens: CWGC Memorials within the Battlefields of the Western Front.</w:t>
      </w:r>
      <w:r w:rsidR="007C65E6" w:rsidRPr="003B6254">
        <w:rPr>
          <w:rFonts w:ascii="Microsoft Sans Serif" w:hAnsi="Microsoft Sans Serif" w:cs="Microsoft Sans Serif"/>
        </w:rPr>
        <w:t xml:space="preserve"> The Lutyens Trust: 2</w:t>
      </w:r>
      <w:r w:rsidR="007C65E6" w:rsidRPr="003B6254">
        <w:rPr>
          <w:rFonts w:ascii="Microsoft Sans Serif" w:hAnsi="Microsoft Sans Serif" w:cs="Microsoft Sans Serif"/>
          <w:vertAlign w:val="superscript"/>
        </w:rPr>
        <w:t>nd</w:t>
      </w:r>
      <w:r w:rsidR="007C65E6" w:rsidRPr="003B6254">
        <w:rPr>
          <w:rFonts w:ascii="Microsoft Sans Serif" w:hAnsi="Microsoft Sans Serif" w:cs="Microsoft Sans Serif"/>
        </w:rPr>
        <w:t xml:space="preserve"> December 2024. </w:t>
      </w:r>
    </w:p>
    <w:p w14:paraId="16D31882" w14:textId="77777777" w:rsidR="0013687D" w:rsidRPr="003B6254" w:rsidRDefault="0013687D" w:rsidP="00B86576">
      <w:pPr>
        <w:pStyle w:val="Heading2"/>
      </w:pPr>
      <w:bookmarkStart w:id="22" w:name="_Toc190684091"/>
      <w:bookmarkStart w:id="23" w:name="_Hlk536008306"/>
      <w:r w:rsidRPr="003B6254">
        <w:lastRenderedPageBreak/>
        <w:t>List of Appendices</w:t>
      </w:r>
      <w:bookmarkEnd w:id="22"/>
      <w:r w:rsidRPr="003B6254">
        <w:t xml:space="preserve"> </w:t>
      </w:r>
    </w:p>
    <w:p w14:paraId="3B5FEF3F"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Sergeant Francis John Brooker RAF.</w:t>
      </w:r>
    </w:p>
    <w:p w14:paraId="6A6A0A51"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Flight Sergeant Leslie Raymond Carter RAF.</w:t>
      </w:r>
    </w:p>
    <w:p w14:paraId="011ABBBE"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Pilot Officer Thomas Fairhurst RAF.</w:t>
      </w:r>
    </w:p>
    <w:p w14:paraId="79A1143A"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Aicraftman 2nd Class John Frederick Hopkinson RAF. </w:t>
      </w:r>
    </w:p>
    <w:p w14:paraId="3391FBB8"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Sergeant William Albert McGinley RAF.</w:t>
      </w:r>
    </w:p>
    <w:p w14:paraId="02729073"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Sergeant Lloyd James Atkins RAF.</w:t>
      </w:r>
    </w:p>
    <w:p w14:paraId="001C2DA6"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Private Ralph Reather, Lincolnshire Regiment.</w:t>
      </w:r>
    </w:p>
    <w:p w14:paraId="540FF0AE"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Lieutenant Colonel Arthur Cocks, Royal Engineers.</w:t>
      </w:r>
    </w:p>
    <w:p w14:paraId="0291169B"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Lance Corporal J H </w:t>
      </w:r>
      <w:proofErr w:type="spellStart"/>
      <w:r w:rsidRPr="003B6254">
        <w:rPr>
          <w:rFonts w:ascii="Microsoft Sans Serif" w:hAnsi="Microsoft Sans Serif" w:cs="Microsoft Sans Serif"/>
        </w:rPr>
        <w:t>Ayto</w:t>
      </w:r>
      <w:proofErr w:type="spellEnd"/>
      <w:r w:rsidRPr="003B6254">
        <w:rPr>
          <w:rFonts w:ascii="Microsoft Sans Serif" w:hAnsi="Microsoft Sans Serif" w:cs="Microsoft Sans Serif"/>
        </w:rPr>
        <w:t>, 2nd Battalion Sherwood Foresters (Notts &amp; Derby Regiment)</w:t>
      </w:r>
    </w:p>
    <w:p w14:paraId="131CE1E6"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Major Kenneth Muir VC, The Argyll &amp; Sutherland Highlanders </w:t>
      </w:r>
    </w:p>
    <w:p w14:paraId="5612E0C4"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Leading Airman D Stewart RN.</w:t>
      </w:r>
    </w:p>
    <w:p w14:paraId="2D459021"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Private James Stokes VC, The King’s Shropshire Light Infantry.</w:t>
      </w:r>
    </w:p>
    <w:p w14:paraId="60B6FC0E"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Corporal Pierre Tanniou, No 10 (Inter-Allied) Commando and No 4 Commando.</w:t>
      </w:r>
    </w:p>
    <w:p w14:paraId="66F09C85"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Sergeant Guy de Villardi, comte de Montlaur, No 10 (Inter-Allied) Commando and No 4 Commando</w:t>
      </w:r>
    </w:p>
    <w:p w14:paraId="37B188B0"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Captain Gordon Spencer Sheill MC, Royal Army Medical Corps (Airborne)</w:t>
      </w:r>
    </w:p>
    <w:p w14:paraId="30D590C5"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Lieutenant HE “Jimmy” Pearson MC, The Reconnaissance Corps,</w:t>
      </w:r>
    </w:p>
    <w:p w14:paraId="0C1F9E53"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Private AMB Roozeboom, No 10 (Inter-Allied) Commando. </w:t>
      </w:r>
    </w:p>
    <w:p w14:paraId="340997F1"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Lieutenant HD Brotheridge, Ox &amp; Bucks Light Infantry (Airborne)</w:t>
      </w:r>
    </w:p>
    <w:p w14:paraId="6F16BE75"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Flight Sergeant Josef Frantisek RAF.</w:t>
      </w:r>
    </w:p>
    <w:p w14:paraId="56957A66"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Lieutenant Henning </w:t>
      </w:r>
      <w:proofErr w:type="spellStart"/>
      <w:r w:rsidRPr="003B6254">
        <w:rPr>
          <w:rFonts w:ascii="Microsoft Sans Serif" w:hAnsi="Microsoft Sans Serif" w:cs="Microsoft Sans Serif"/>
        </w:rPr>
        <w:t>Leifseth</w:t>
      </w:r>
      <w:proofErr w:type="spellEnd"/>
      <w:r w:rsidRPr="003B6254">
        <w:rPr>
          <w:rFonts w:ascii="Microsoft Sans Serif" w:hAnsi="Microsoft Sans Serif" w:cs="Microsoft Sans Serif"/>
        </w:rPr>
        <w:t>, Royal Norwegian Air Force.</w:t>
      </w:r>
    </w:p>
    <w:p w14:paraId="3F858A79"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General Field Marshal Ernst Busch, German Army.</w:t>
      </w:r>
    </w:p>
    <w:p w14:paraId="011E219F" w14:textId="1B2A1005"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Style w:val="ng-binding"/>
          <w:rFonts w:ascii="Microsoft Sans Serif" w:hAnsi="Microsoft Sans Serif" w:cs="Microsoft Sans Serif"/>
          <w:color w:val="000000" w:themeColor="text1"/>
        </w:rPr>
        <w:t>Flying Officer John Edward Northend, RAF</w:t>
      </w:r>
    </w:p>
    <w:p w14:paraId="7BFC862F" w14:textId="77777777" w:rsidR="0013687D" w:rsidRPr="003B6254" w:rsidRDefault="0013687D" w:rsidP="0013687D">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 xml:space="preserve"> </w:t>
      </w:r>
      <w:r w:rsidRPr="003B6254">
        <w:rPr>
          <w:rFonts w:ascii="Microsoft Sans Serif" w:hAnsi="Microsoft Sans Serif" w:cs="Microsoft Sans Serif"/>
          <w:lang w:val="nl-NL"/>
        </w:rPr>
        <w:t>Lance Serjeant CF Bristow GM Royal Engineers</w:t>
      </w:r>
    </w:p>
    <w:p w14:paraId="21B4A679" w14:textId="77777777" w:rsidR="0013687D" w:rsidRPr="003B6254" w:rsidRDefault="0013687D" w:rsidP="00C96CA4">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Corporal William Jacobs, Middlesex Regiment.</w:t>
      </w:r>
    </w:p>
    <w:p w14:paraId="2A633677" w14:textId="77777777" w:rsidR="0013687D" w:rsidRPr="003B6254" w:rsidRDefault="0013687D" w:rsidP="00C96CA4">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Rifleman Oliver Frank Pennefather - New Zealand Army</w:t>
      </w:r>
    </w:p>
    <w:p w14:paraId="74F944F2" w14:textId="77777777" w:rsidR="0013687D" w:rsidRPr="003B6254" w:rsidRDefault="0013687D" w:rsidP="00C96CA4">
      <w:pPr>
        <w:pStyle w:val="ListParagraph"/>
        <w:numPr>
          <w:ilvl w:val="0"/>
          <w:numId w:val="16"/>
        </w:numPr>
        <w:ind w:left="709" w:hanging="709"/>
        <w:rPr>
          <w:rFonts w:ascii="Microsoft Sans Serif" w:hAnsi="Microsoft Sans Serif" w:cs="Microsoft Sans Serif"/>
        </w:rPr>
      </w:pPr>
      <w:r w:rsidRPr="003B6254">
        <w:rPr>
          <w:rFonts w:ascii="Microsoft Sans Serif" w:hAnsi="Microsoft Sans Serif" w:cs="Microsoft Sans Serif"/>
        </w:rPr>
        <w:t>Map of principal Cemeteries and Memorials visited</w:t>
      </w:r>
    </w:p>
    <w:p w14:paraId="3B2D4A26" w14:textId="7B22ED97" w:rsidR="00EA2E6E" w:rsidRPr="003B6254" w:rsidRDefault="00EA2E6E" w:rsidP="00C96CA4">
      <w:pPr>
        <w:rPr>
          <w:rFonts w:ascii="Microsoft Sans Serif" w:hAnsi="Microsoft Sans Serif" w:cs="Microsoft Sans Serif"/>
        </w:rPr>
        <w:sectPr w:rsidR="00EA2E6E" w:rsidRPr="003B6254" w:rsidSect="003160EB">
          <w:headerReference w:type="even" r:id="rId116"/>
          <w:headerReference w:type="default" r:id="rId117"/>
          <w:footerReference w:type="even" r:id="rId118"/>
          <w:footerReference w:type="default" r:id="rId119"/>
          <w:headerReference w:type="first" r:id="rId120"/>
          <w:footerReference w:type="first" r:id="rId121"/>
          <w:pgSz w:w="11906" w:h="16838"/>
          <w:pgMar w:top="908" w:right="1440" w:bottom="905" w:left="2007" w:header="708" w:footer="708" w:gutter="0"/>
          <w:cols w:space="708"/>
          <w:docGrid w:linePitch="360"/>
        </w:sectPr>
      </w:pPr>
      <w:r w:rsidRPr="003B6254">
        <w:rPr>
          <w:rFonts w:ascii="Microsoft Sans Serif" w:hAnsi="Microsoft Sans Serif" w:cs="Microsoft Sans Serif"/>
        </w:rPr>
        <w:t>27.</w:t>
      </w:r>
      <w:r w:rsidRPr="003B6254">
        <w:rPr>
          <w:rFonts w:ascii="Microsoft Sans Serif" w:hAnsi="Microsoft Sans Serif" w:cs="Microsoft Sans Serif"/>
        </w:rPr>
        <w:tab/>
        <w:t xml:space="preserve">Index </w:t>
      </w:r>
      <w:r w:rsidR="00C96CA4" w:rsidRPr="003B6254">
        <w:rPr>
          <w:rFonts w:ascii="Microsoft Sans Serif" w:hAnsi="Microsoft Sans Serif" w:cs="Microsoft Sans Serif"/>
        </w:rPr>
        <w:t>to Map</w:t>
      </w:r>
    </w:p>
    <w:p w14:paraId="53826241" w14:textId="11A7986B" w:rsidR="0013687D" w:rsidRPr="003B6254" w:rsidRDefault="0013687D" w:rsidP="0013687D">
      <w:pPr>
        <w:pStyle w:val="Heading3"/>
      </w:pPr>
      <w:bookmarkStart w:id="24" w:name="_Toc190684092"/>
      <w:r w:rsidRPr="003B6254">
        <w:lastRenderedPageBreak/>
        <w:t>Appendix 1: 742131 Sergeant Francis John BROOKER</w:t>
      </w:r>
      <w:r w:rsidR="007E62A1" w:rsidRPr="003B6254">
        <w:t xml:space="preserve"> RAFVR</w:t>
      </w:r>
      <w:bookmarkEnd w:id="24"/>
    </w:p>
    <w:p w14:paraId="4C003845" w14:textId="77777777" w:rsidR="0013687D" w:rsidRPr="003B6254" w:rsidRDefault="0013687D" w:rsidP="0013687D">
      <w:pPr>
        <w:pStyle w:val="MABody"/>
      </w:pPr>
    </w:p>
    <w:tbl>
      <w:tblPr>
        <w:tblStyle w:val="TableGrid"/>
        <w:tblW w:w="8642"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386"/>
      </w:tblGrid>
      <w:tr w:rsidR="0013687D" w:rsidRPr="003B6254" w14:paraId="578D5551" w14:textId="77777777" w:rsidTr="0040132C">
        <w:trPr>
          <w:cantSplit/>
          <w:trHeight w:val="172"/>
        </w:trPr>
        <w:tc>
          <w:tcPr>
            <w:tcW w:w="3256" w:type="dxa"/>
            <w:tcBorders>
              <w:right w:val="single" w:sz="4" w:space="0" w:color="0F4761" w:themeColor="accent1" w:themeShade="BF"/>
            </w:tcBorders>
          </w:tcPr>
          <w:p w14:paraId="3F7B950B" w14:textId="77777777" w:rsidR="0013687D" w:rsidRPr="003B6254" w:rsidRDefault="0013687D" w:rsidP="0040132C">
            <w:pPr>
              <w:pStyle w:val="MABody"/>
            </w:pPr>
            <w:r w:rsidRPr="003B6254">
              <w:t>Rank</w:t>
            </w:r>
          </w:p>
        </w:tc>
        <w:tc>
          <w:tcPr>
            <w:tcW w:w="5386" w:type="dxa"/>
            <w:tcBorders>
              <w:left w:val="single" w:sz="4" w:space="0" w:color="0F4761" w:themeColor="accent1" w:themeShade="BF"/>
            </w:tcBorders>
          </w:tcPr>
          <w:p w14:paraId="0311A902" w14:textId="77777777" w:rsidR="0013687D" w:rsidRPr="003B6254" w:rsidRDefault="0013687D" w:rsidP="0040132C">
            <w:pPr>
              <w:pStyle w:val="MABody"/>
            </w:pPr>
            <w:r w:rsidRPr="003B6254">
              <w:t>Sergeant (Pilot)</w:t>
            </w:r>
          </w:p>
        </w:tc>
      </w:tr>
      <w:tr w:rsidR="0013687D" w:rsidRPr="003B6254" w14:paraId="251CE2EE" w14:textId="77777777" w:rsidTr="0040132C">
        <w:trPr>
          <w:cantSplit/>
          <w:trHeight w:val="170"/>
        </w:trPr>
        <w:tc>
          <w:tcPr>
            <w:tcW w:w="3256" w:type="dxa"/>
            <w:tcBorders>
              <w:right w:val="single" w:sz="4" w:space="0" w:color="0F4761" w:themeColor="accent1" w:themeShade="BF"/>
            </w:tcBorders>
          </w:tcPr>
          <w:p w14:paraId="640EE8FB" w14:textId="77777777" w:rsidR="0013687D" w:rsidRPr="003B6254" w:rsidRDefault="0013687D" w:rsidP="0040132C">
            <w:pPr>
              <w:pStyle w:val="MABody"/>
            </w:pPr>
            <w:r w:rsidRPr="003B6254">
              <w:t xml:space="preserve">Name </w:t>
            </w:r>
          </w:p>
        </w:tc>
        <w:tc>
          <w:tcPr>
            <w:tcW w:w="5386" w:type="dxa"/>
            <w:tcBorders>
              <w:left w:val="single" w:sz="4" w:space="0" w:color="0F4761" w:themeColor="accent1" w:themeShade="BF"/>
            </w:tcBorders>
          </w:tcPr>
          <w:p w14:paraId="2B0CCCE3" w14:textId="77777777" w:rsidR="0013687D" w:rsidRPr="003B6254" w:rsidRDefault="0013687D" w:rsidP="0040132C">
            <w:pPr>
              <w:pStyle w:val="MABody"/>
            </w:pPr>
            <w:r w:rsidRPr="003B6254">
              <w:t>Francis John BROOKER</w:t>
            </w:r>
          </w:p>
        </w:tc>
      </w:tr>
      <w:tr w:rsidR="0013687D" w:rsidRPr="003B6254" w14:paraId="24934FDD" w14:textId="77777777" w:rsidTr="0040132C">
        <w:trPr>
          <w:cantSplit/>
          <w:trHeight w:val="170"/>
        </w:trPr>
        <w:tc>
          <w:tcPr>
            <w:tcW w:w="3256" w:type="dxa"/>
            <w:tcBorders>
              <w:right w:val="single" w:sz="4" w:space="0" w:color="0F4761" w:themeColor="accent1" w:themeShade="BF"/>
            </w:tcBorders>
          </w:tcPr>
          <w:p w14:paraId="603A7C5B" w14:textId="77777777" w:rsidR="0013687D" w:rsidRPr="003B6254" w:rsidRDefault="0013687D" w:rsidP="0040132C">
            <w:pPr>
              <w:pStyle w:val="MABody"/>
            </w:pPr>
            <w:r w:rsidRPr="003B6254">
              <w:t>Service</w:t>
            </w:r>
          </w:p>
        </w:tc>
        <w:tc>
          <w:tcPr>
            <w:tcW w:w="5386" w:type="dxa"/>
            <w:tcBorders>
              <w:left w:val="single" w:sz="4" w:space="0" w:color="0F4761" w:themeColor="accent1" w:themeShade="BF"/>
            </w:tcBorders>
          </w:tcPr>
          <w:p w14:paraId="3EC19C3B" w14:textId="77777777" w:rsidR="0013687D" w:rsidRPr="003B6254" w:rsidRDefault="0013687D" w:rsidP="0040132C">
            <w:pPr>
              <w:pStyle w:val="MABody"/>
            </w:pPr>
            <w:r w:rsidRPr="003B6254">
              <w:t>Royal Air Force Volunteer Reserve</w:t>
            </w:r>
          </w:p>
        </w:tc>
      </w:tr>
      <w:tr w:rsidR="0013687D" w:rsidRPr="003B6254" w14:paraId="0842A9AD" w14:textId="77777777" w:rsidTr="0040132C">
        <w:trPr>
          <w:cantSplit/>
          <w:trHeight w:val="170"/>
        </w:trPr>
        <w:tc>
          <w:tcPr>
            <w:tcW w:w="3256" w:type="dxa"/>
            <w:tcBorders>
              <w:right w:val="single" w:sz="4" w:space="0" w:color="0F4761" w:themeColor="accent1" w:themeShade="BF"/>
            </w:tcBorders>
          </w:tcPr>
          <w:p w14:paraId="426B8F40" w14:textId="77777777" w:rsidR="0013687D" w:rsidRPr="003B6254" w:rsidRDefault="0013687D" w:rsidP="0040132C">
            <w:pPr>
              <w:pStyle w:val="MABody"/>
            </w:pPr>
            <w:r w:rsidRPr="003B6254">
              <w:t xml:space="preserve">Unit </w:t>
            </w:r>
          </w:p>
        </w:tc>
        <w:tc>
          <w:tcPr>
            <w:tcW w:w="5386" w:type="dxa"/>
            <w:tcBorders>
              <w:left w:val="single" w:sz="4" w:space="0" w:color="0F4761" w:themeColor="accent1" w:themeShade="BF"/>
            </w:tcBorders>
          </w:tcPr>
          <w:p w14:paraId="33636C68" w14:textId="77777777" w:rsidR="0013687D" w:rsidRPr="003B6254" w:rsidRDefault="0013687D" w:rsidP="0040132C">
            <w:pPr>
              <w:pStyle w:val="MABody"/>
            </w:pPr>
            <w:r w:rsidRPr="003B6254">
              <w:t>50 Squadron RAF</w:t>
            </w:r>
          </w:p>
        </w:tc>
      </w:tr>
      <w:tr w:rsidR="0013687D" w:rsidRPr="003B6254" w14:paraId="27DBA870" w14:textId="77777777" w:rsidTr="0040132C">
        <w:trPr>
          <w:cantSplit/>
          <w:trHeight w:val="170"/>
        </w:trPr>
        <w:tc>
          <w:tcPr>
            <w:tcW w:w="3256" w:type="dxa"/>
            <w:tcBorders>
              <w:right w:val="single" w:sz="4" w:space="0" w:color="0F4761" w:themeColor="accent1" w:themeShade="BF"/>
            </w:tcBorders>
          </w:tcPr>
          <w:p w14:paraId="007407CD" w14:textId="77777777" w:rsidR="0013687D" w:rsidRPr="003B6254" w:rsidRDefault="0013687D" w:rsidP="0040132C">
            <w:pPr>
              <w:pStyle w:val="MABody"/>
            </w:pPr>
            <w:r w:rsidRPr="003B6254">
              <w:t>Attached To</w:t>
            </w:r>
          </w:p>
        </w:tc>
        <w:tc>
          <w:tcPr>
            <w:tcW w:w="5386" w:type="dxa"/>
            <w:tcBorders>
              <w:left w:val="single" w:sz="4" w:space="0" w:color="0F4761" w:themeColor="accent1" w:themeShade="BF"/>
            </w:tcBorders>
          </w:tcPr>
          <w:p w14:paraId="7E5BEE8E" w14:textId="77777777" w:rsidR="0013687D" w:rsidRPr="003B6254" w:rsidRDefault="0013687D" w:rsidP="0040132C">
            <w:pPr>
              <w:pStyle w:val="MABody"/>
            </w:pPr>
            <w:r w:rsidRPr="003B6254">
              <w:t>RAF Lindholme</w:t>
            </w:r>
          </w:p>
        </w:tc>
      </w:tr>
      <w:tr w:rsidR="0013687D" w:rsidRPr="003B6254" w14:paraId="59A229EB" w14:textId="77777777" w:rsidTr="0040132C">
        <w:trPr>
          <w:cantSplit/>
          <w:trHeight w:val="170"/>
        </w:trPr>
        <w:tc>
          <w:tcPr>
            <w:tcW w:w="3256" w:type="dxa"/>
            <w:tcBorders>
              <w:right w:val="single" w:sz="4" w:space="0" w:color="0F4761" w:themeColor="accent1" w:themeShade="BF"/>
            </w:tcBorders>
          </w:tcPr>
          <w:p w14:paraId="30D99074" w14:textId="77777777" w:rsidR="0013687D" w:rsidRPr="003B6254" w:rsidRDefault="0013687D" w:rsidP="0040132C">
            <w:pPr>
              <w:pStyle w:val="MABody"/>
            </w:pPr>
            <w:r w:rsidRPr="003B6254">
              <w:t>Operation</w:t>
            </w:r>
          </w:p>
        </w:tc>
        <w:tc>
          <w:tcPr>
            <w:tcW w:w="5386" w:type="dxa"/>
            <w:tcBorders>
              <w:left w:val="single" w:sz="4" w:space="0" w:color="0F4761" w:themeColor="accent1" w:themeShade="BF"/>
            </w:tcBorders>
          </w:tcPr>
          <w:p w14:paraId="25877BB9" w14:textId="77777777" w:rsidR="0013687D" w:rsidRPr="003B6254" w:rsidRDefault="0013687D" w:rsidP="0040132C">
            <w:pPr>
              <w:pStyle w:val="MABody"/>
            </w:pPr>
            <w:r w:rsidRPr="003B6254">
              <w:t>Night bombing raid on Koln (Cologne)</w:t>
            </w:r>
          </w:p>
        </w:tc>
      </w:tr>
      <w:tr w:rsidR="0013687D" w:rsidRPr="003B6254" w14:paraId="33D9048B" w14:textId="77777777" w:rsidTr="0040132C">
        <w:trPr>
          <w:cantSplit/>
          <w:trHeight w:val="170"/>
        </w:trPr>
        <w:tc>
          <w:tcPr>
            <w:tcW w:w="3256" w:type="dxa"/>
            <w:tcBorders>
              <w:right w:val="single" w:sz="4" w:space="0" w:color="0F4761" w:themeColor="accent1" w:themeShade="BF"/>
            </w:tcBorders>
          </w:tcPr>
          <w:p w14:paraId="3D2F01AD" w14:textId="77777777" w:rsidR="0013687D" w:rsidRPr="003B6254" w:rsidRDefault="0013687D" w:rsidP="0040132C">
            <w:pPr>
              <w:pStyle w:val="MABody"/>
            </w:pPr>
            <w:r w:rsidRPr="003B6254">
              <w:t xml:space="preserve">Date of Death </w:t>
            </w:r>
          </w:p>
        </w:tc>
        <w:tc>
          <w:tcPr>
            <w:tcW w:w="5386" w:type="dxa"/>
            <w:tcBorders>
              <w:left w:val="single" w:sz="4" w:space="0" w:color="0F4761" w:themeColor="accent1" w:themeShade="BF"/>
            </w:tcBorders>
          </w:tcPr>
          <w:p w14:paraId="4F601380" w14:textId="77777777" w:rsidR="0013687D" w:rsidRPr="003B6254" w:rsidRDefault="0013687D" w:rsidP="0040132C">
            <w:pPr>
              <w:pStyle w:val="MABody"/>
            </w:pPr>
            <w:r w:rsidRPr="003B6254">
              <w:t>5</w:t>
            </w:r>
            <w:r w:rsidRPr="003B6254">
              <w:rPr>
                <w:vertAlign w:val="superscript"/>
              </w:rPr>
              <w:t>th</w:t>
            </w:r>
            <w:r w:rsidRPr="003B6254">
              <w:t xml:space="preserve"> October 1940</w:t>
            </w:r>
          </w:p>
        </w:tc>
      </w:tr>
      <w:tr w:rsidR="0013687D" w:rsidRPr="003B6254" w14:paraId="527789AE" w14:textId="77777777" w:rsidTr="0040132C">
        <w:trPr>
          <w:cantSplit/>
          <w:trHeight w:val="170"/>
        </w:trPr>
        <w:tc>
          <w:tcPr>
            <w:tcW w:w="3256" w:type="dxa"/>
            <w:tcBorders>
              <w:right w:val="single" w:sz="4" w:space="0" w:color="0F4761" w:themeColor="accent1" w:themeShade="BF"/>
            </w:tcBorders>
          </w:tcPr>
          <w:p w14:paraId="279029AE" w14:textId="77777777" w:rsidR="0013687D" w:rsidRPr="003B6254" w:rsidRDefault="0013687D" w:rsidP="0040132C">
            <w:pPr>
              <w:pStyle w:val="MABody"/>
            </w:pPr>
            <w:r w:rsidRPr="003B6254">
              <w:t>Place of Death</w:t>
            </w:r>
          </w:p>
        </w:tc>
        <w:tc>
          <w:tcPr>
            <w:tcW w:w="5386" w:type="dxa"/>
            <w:tcBorders>
              <w:left w:val="single" w:sz="4" w:space="0" w:color="0F4761" w:themeColor="accent1" w:themeShade="BF"/>
            </w:tcBorders>
          </w:tcPr>
          <w:p w14:paraId="609BC23D" w14:textId="77777777" w:rsidR="0013687D" w:rsidRPr="003B6254" w:rsidRDefault="0013687D" w:rsidP="0040132C">
            <w:pPr>
              <w:pStyle w:val="MABody"/>
            </w:pPr>
            <w:r w:rsidRPr="003B6254">
              <w:t xml:space="preserve">Unknown </w:t>
            </w:r>
          </w:p>
        </w:tc>
      </w:tr>
      <w:tr w:rsidR="0013687D" w:rsidRPr="003B6254" w14:paraId="3A9C8374" w14:textId="77777777" w:rsidTr="0040132C">
        <w:trPr>
          <w:cantSplit/>
          <w:trHeight w:val="170"/>
        </w:trPr>
        <w:tc>
          <w:tcPr>
            <w:tcW w:w="3256" w:type="dxa"/>
            <w:tcBorders>
              <w:right w:val="single" w:sz="4" w:space="0" w:color="0F4761" w:themeColor="accent1" w:themeShade="BF"/>
            </w:tcBorders>
          </w:tcPr>
          <w:p w14:paraId="4EE9CB26" w14:textId="77777777" w:rsidR="0013687D" w:rsidRPr="003B6254" w:rsidRDefault="0013687D" w:rsidP="0040132C">
            <w:pPr>
              <w:pStyle w:val="MABody"/>
            </w:pPr>
            <w:r w:rsidRPr="003B6254">
              <w:t xml:space="preserve">Circumstances </w:t>
            </w:r>
          </w:p>
        </w:tc>
        <w:tc>
          <w:tcPr>
            <w:tcW w:w="5386" w:type="dxa"/>
            <w:tcBorders>
              <w:left w:val="single" w:sz="4" w:space="0" w:color="0F4761" w:themeColor="accent1" w:themeShade="BF"/>
            </w:tcBorders>
          </w:tcPr>
          <w:p w14:paraId="7A236311" w14:textId="77777777" w:rsidR="0013687D" w:rsidRPr="003B6254" w:rsidRDefault="0013687D" w:rsidP="0040132C">
            <w:pPr>
              <w:pStyle w:val="MABody"/>
            </w:pPr>
            <w:r w:rsidRPr="003B6254">
              <w:t>Forced landed at sea? Body never recovered</w:t>
            </w:r>
          </w:p>
        </w:tc>
      </w:tr>
      <w:tr w:rsidR="0013687D" w:rsidRPr="003B6254" w14:paraId="1A1EE4B3" w14:textId="77777777" w:rsidTr="0040132C">
        <w:trPr>
          <w:cantSplit/>
          <w:trHeight w:val="170"/>
        </w:trPr>
        <w:tc>
          <w:tcPr>
            <w:tcW w:w="3256" w:type="dxa"/>
            <w:tcBorders>
              <w:right w:val="single" w:sz="4" w:space="0" w:color="0F4761" w:themeColor="accent1" w:themeShade="BF"/>
            </w:tcBorders>
          </w:tcPr>
          <w:p w14:paraId="216BD1C8" w14:textId="77777777" w:rsidR="0013687D" w:rsidRPr="003B6254" w:rsidRDefault="0013687D" w:rsidP="0040132C">
            <w:pPr>
              <w:pStyle w:val="MABody"/>
            </w:pPr>
            <w:r w:rsidRPr="003B6254">
              <w:t xml:space="preserve">Decorations </w:t>
            </w:r>
          </w:p>
        </w:tc>
        <w:tc>
          <w:tcPr>
            <w:tcW w:w="5386" w:type="dxa"/>
            <w:tcBorders>
              <w:left w:val="single" w:sz="4" w:space="0" w:color="0F4761" w:themeColor="accent1" w:themeShade="BF"/>
            </w:tcBorders>
          </w:tcPr>
          <w:p w14:paraId="405BBAED" w14:textId="77777777" w:rsidR="0013687D" w:rsidRPr="003B6254" w:rsidRDefault="0013687D" w:rsidP="0040132C">
            <w:pPr>
              <w:pStyle w:val="MABody"/>
            </w:pPr>
            <w:r w:rsidRPr="003B6254">
              <w:t>None</w:t>
            </w:r>
          </w:p>
        </w:tc>
      </w:tr>
      <w:tr w:rsidR="0013687D" w:rsidRPr="003B6254" w14:paraId="18546CE0" w14:textId="77777777" w:rsidTr="0040132C">
        <w:trPr>
          <w:cantSplit/>
          <w:trHeight w:val="170"/>
        </w:trPr>
        <w:tc>
          <w:tcPr>
            <w:tcW w:w="3256" w:type="dxa"/>
            <w:tcBorders>
              <w:right w:val="single" w:sz="4" w:space="0" w:color="0F4761" w:themeColor="accent1" w:themeShade="BF"/>
            </w:tcBorders>
          </w:tcPr>
          <w:p w14:paraId="2E386F42" w14:textId="77777777" w:rsidR="0013687D" w:rsidRPr="003B6254" w:rsidRDefault="0013687D" w:rsidP="0040132C">
            <w:pPr>
              <w:pStyle w:val="MABody"/>
            </w:pPr>
            <w:r w:rsidRPr="003B6254">
              <w:t>Age</w:t>
            </w:r>
          </w:p>
        </w:tc>
        <w:tc>
          <w:tcPr>
            <w:tcW w:w="5386" w:type="dxa"/>
            <w:tcBorders>
              <w:left w:val="single" w:sz="4" w:space="0" w:color="0F4761" w:themeColor="accent1" w:themeShade="BF"/>
            </w:tcBorders>
          </w:tcPr>
          <w:p w14:paraId="461114B6" w14:textId="77777777" w:rsidR="0013687D" w:rsidRPr="003B6254" w:rsidRDefault="0013687D" w:rsidP="0040132C">
            <w:pPr>
              <w:pStyle w:val="MABody"/>
            </w:pPr>
            <w:r w:rsidRPr="003B6254">
              <w:t>27</w:t>
            </w:r>
          </w:p>
        </w:tc>
      </w:tr>
      <w:tr w:rsidR="0013687D" w:rsidRPr="003B6254" w14:paraId="2552DF84" w14:textId="77777777" w:rsidTr="0040132C">
        <w:trPr>
          <w:cantSplit/>
          <w:trHeight w:val="170"/>
        </w:trPr>
        <w:tc>
          <w:tcPr>
            <w:tcW w:w="3256" w:type="dxa"/>
            <w:tcBorders>
              <w:right w:val="single" w:sz="4" w:space="0" w:color="0F4761" w:themeColor="accent1" w:themeShade="BF"/>
            </w:tcBorders>
          </w:tcPr>
          <w:p w14:paraId="79E19048" w14:textId="77777777" w:rsidR="0013687D" w:rsidRPr="003B6254" w:rsidRDefault="0013687D" w:rsidP="0040132C">
            <w:pPr>
              <w:pStyle w:val="MABody"/>
            </w:pPr>
            <w:r w:rsidRPr="003B6254">
              <w:t xml:space="preserve">Buried / Commemorated at </w:t>
            </w:r>
          </w:p>
        </w:tc>
        <w:tc>
          <w:tcPr>
            <w:tcW w:w="5386" w:type="dxa"/>
            <w:tcBorders>
              <w:left w:val="single" w:sz="4" w:space="0" w:color="0F4761" w:themeColor="accent1" w:themeShade="BF"/>
            </w:tcBorders>
          </w:tcPr>
          <w:p w14:paraId="5D692239" w14:textId="77777777" w:rsidR="0013687D" w:rsidRPr="003B6254" w:rsidRDefault="0013687D" w:rsidP="0040132C">
            <w:pPr>
              <w:pStyle w:val="MABody"/>
            </w:pPr>
            <w:r w:rsidRPr="003B6254">
              <w:t xml:space="preserve">Runnymede Commonwealth Air Forces Memorial </w:t>
            </w:r>
          </w:p>
        </w:tc>
      </w:tr>
      <w:tr w:rsidR="0013687D" w:rsidRPr="003B6254" w14:paraId="7E362DA0" w14:textId="77777777" w:rsidTr="0040132C">
        <w:trPr>
          <w:cantSplit/>
          <w:trHeight w:val="170"/>
        </w:trPr>
        <w:tc>
          <w:tcPr>
            <w:tcW w:w="3256" w:type="dxa"/>
            <w:tcBorders>
              <w:right w:val="single" w:sz="4" w:space="0" w:color="0F4761" w:themeColor="accent1" w:themeShade="BF"/>
            </w:tcBorders>
          </w:tcPr>
          <w:p w14:paraId="775599A0" w14:textId="77777777" w:rsidR="0013687D" w:rsidRPr="003B6254" w:rsidRDefault="0013687D" w:rsidP="0040132C">
            <w:pPr>
              <w:pStyle w:val="MABody"/>
            </w:pPr>
            <w:r w:rsidRPr="003B6254">
              <w:t>Grave or Memorial Number</w:t>
            </w:r>
          </w:p>
        </w:tc>
        <w:tc>
          <w:tcPr>
            <w:tcW w:w="5386" w:type="dxa"/>
            <w:tcBorders>
              <w:left w:val="single" w:sz="4" w:space="0" w:color="0F4761" w:themeColor="accent1" w:themeShade="BF"/>
            </w:tcBorders>
          </w:tcPr>
          <w:p w14:paraId="29F384B0" w14:textId="77777777" w:rsidR="0013687D" w:rsidRPr="003B6254" w:rsidRDefault="0013687D" w:rsidP="0040132C">
            <w:pPr>
              <w:pStyle w:val="MABody"/>
            </w:pPr>
            <w:r w:rsidRPr="003B6254">
              <w:t>Panel 12</w:t>
            </w:r>
          </w:p>
        </w:tc>
      </w:tr>
    </w:tbl>
    <w:p w14:paraId="7F813D38" w14:textId="77777777" w:rsidR="0013687D" w:rsidRPr="003B6254" w:rsidRDefault="0013687D" w:rsidP="0013687D">
      <w:pPr>
        <w:pStyle w:val="MABody"/>
      </w:pPr>
    </w:p>
    <w:p w14:paraId="1C169557" w14:textId="77777777" w:rsidR="0013687D" w:rsidRPr="003B6254" w:rsidRDefault="0013687D" w:rsidP="0013687D">
      <w:pPr>
        <w:pStyle w:val="MABody"/>
      </w:pPr>
    </w:p>
    <w:p w14:paraId="296BF828" w14:textId="77777777" w:rsidR="0013687D" w:rsidRPr="003B6254" w:rsidRDefault="0013687D" w:rsidP="0013687D">
      <w:pPr>
        <w:pStyle w:val="MABody"/>
      </w:pPr>
      <w:r w:rsidRPr="003B6254">
        <w:t>Date of Death 05-10-1940</w:t>
      </w:r>
    </w:p>
    <w:p w14:paraId="2E1BF04C" w14:textId="77777777" w:rsidR="0013687D" w:rsidRPr="003B6254" w:rsidRDefault="0013687D" w:rsidP="0013687D">
      <w:pPr>
        <w:pStyle w:val="MABody"/>
      </w:pPr>
      <w:r w:rsidRPr="003B6254">
        <w:t> Age: 27 years.</w:t>
      </w:r>
    </w:p>
    <w:p w14:paraId="00DE5E51" w14:textId="77777777" w:rsidR="0013687D" w:rsidRPr="003B6254" w:rsidRDefault="0013687D" w:rsidP="0013687D">
      <w:pPr>
        <w:pStyle w:val="MABody"/>
      </w:pPr>
      <w:r w:rsidRPr="003B6254">
        <w:t xml:space="preserve">Served in 50 </w:t>
      </w:r>
      <w:proofErr w:type="spellStart"/>
      <w:r w:rsidRPr="003B6254">
        <w:t>Sqdn</w:t>
      </w:r>
      <w:proofErr w:type="spellEnd"/>
    </w:p>
    <w:p w14:paraId="6DD50092" w14:textId="77777777" w:rsidR="0013687D" w:rsidRPr="003B6254" w:rsidRDefault="0013687D" w:rsidP="0013687D">
      <w:pPr>
        <w:pStyle w:val="MABody"/>
      </w:pPr>
      <w:r w:rsidRPr="003B6254">
        <w:t>Burial/Commemoration Details: Panel 12. at Runnymede Memorial</w:t>
      </w:r>
    </w:p>
    <w:p w14:paraId="1F83D542" w14:textId="77777777" w:rsidR="0013687D" w:rsidRPr="003B6254" w:rsidRDefault="0013687D" w:rsidP="0013687D">
      <w:pPr>
        <w:pStyle w:val="MABody"/>
      </w:pPr>
      <w:r w:rsidRPr="003B6254">
        <w:t xml:space="preserve">More Details: Son of Henry Francis and Dorothy Dyson Brooker, of </w:t>
      </w:r>
      <w:proofErr w:type="spellStart"/>
      <w:r w:rsidRPr="003B6254">
        <w:t>Poynings</w:t>
      </w:r>
      <w:proofErr w:type="spellEnd"/>
      <w:r w:rsidRPr="003B6254">
        <w:t>, Sussex.</w:t>
      </w:r>
    </w:p>
    <w:p w14:paraId="1F98F95B" w14:textId="77777777" w:rsidR="0013687D" w:rsidRPr="003B6254" w:rsidRDefault="0013687D" w:rsidP="0013687D">
      <w:pPr>
        <w:pStyle w:val="MABody"/>
      </w:pPr>
    </w:p>
    <w:p w14:paraId="4AA2CA43" w14:textId="77777777" w:rsidR="0013687D" w:rsidRPr="003B6254" w:rsidRDefault="0013687D" w:rsidP="0013687D">
      <w:pPr>
        <w:pStyle w:val="MABody"/>
      </w:pPr>
    </w:p>
    <w:tbl>
      <w:tblPr>
        <w:tblW w:w="8214" w:type="dxa"/>
        <w:tblBorders>
          <w:top w:val="single" w:sz="6" w:space="0" w:color="BBBBBB"/>
          <w:left w:val="single" w:sz="6" w:space="0" w:color="BBBBBB"/>
          <w:bottom w:val="single" w:sz="6" w:space="0" w:color="BBBBBB"/>
          <w:right w:val="single" w:sz="6" w:space="0" w:color="BBBBBB"/>
        </w:tblBorders>
        <w:shd w:val="clear" w:color="auto" w:fill="FFFFFF"/>
        <w:tblCellMar>
          <w:top w:w="15" w:type="dxa"/>
          <w:left w:w="15" w:type="dxa"/>
          <w:bottom w:w="15" w:type="dxa"/>
          <w:right w:w="15" w:type="dxa"/>
        </w:tblCellMar>
        <w:tblLook w:val="04A0" w:firstRow="1" w:lastRow="0" w:firstColumn="1" w:lastColumn="0" w:noHBand="0" w:noVBand="1"/>
      </w:tblPr>
      <w:tblGrid>
        <w:gridCol w:w="2802"/>
        <w:gridCol w:w="2293"/>
        <w:gridCol w:w="1138"/>
        <w:gridCol w:w="1981"/>
      </w:tblGrid>
      <w:tr w:rsidR="0013687D" w:rsidRPr="003B6254" w14:paraId="6F8FAAF3" w14:textId="77777777" w:rsidTr="0040132C">
        <w:tc>
          <w:tcPr>
            <w:tcW w:w="2802"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62363AA3" w14:textId="77777777" w:rsidR="0013687D" w:rsidRPr="003B6254" w:rsidRDefault="0013687D" w:rsidP="0040132C">
            <w:pPr>
              <w:pStyle w:val="MABody"/>
            </w:pPr>
            <w:r w:rsidRPr="003B6254">
              <w:t>Aircraft Name: Hampden Mk I P4417</w:t>
            </w:r>
          </w:p>
        </w:tc>
        <w:tc>
          <w:tcPr>
            <w:tcW w:w="2293"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5574784C" w14:textId="77777777" w:rsidR="0013687D" w:rsidRPr="003B6254" w:rsidRDefault="0013687D" w:rsidP="0040132C">
            <w:pPr>
              <w:pStyle w:val="MABody"/>
            </w:pPr>
            <w:r w:rsidRPr="003B6254">
              <w:t xml:space="preserve">Date of Crash: </w:t>
            </w:r>
          </w:p>
          <w:p w14:paraId="7037E9D4" w14:textId="77777777" w:rsidR="0013687D" w:rsidRPr="003B6254" w:rsidRDefault="0013687D" w:rsidP="0040132C">
            <w:pPr>
              <w:pStyle w:val="MABody"/>
            </w:pPr>
            <w:r w:rsidRPr="003B6254">
              <w:t>5/6 Oct 1940</w:t>
            </w:r>
          </w:p>
        </w:tc>
        <w:tc>
          <w:tcPr>
            <w:tcW w:w="1138"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2C124B46" w14:textId="77777777" w:rsidR="0013687D" w:rsidRPr="003B6254" w:rsidRDefault="0013687D" w:rsidP="0040132C">
            <w:pPr>
              <w:pStyle w:val="MABody"/>
            </w:pPr>
            <w:r w:rsidRPr="003B6254">
              <w:t>Unit </w:t>
            </w:r>
          </w:p>
          <w:p w14:paraId="54DE8D6D" w14:textId="77777777" w:rsidR="0013687D" w:rsidRPr="003B6254" w:rsidRDefault="0013687D" w:rsidP="0040132C">
            <w:pPr>
              <w:pStyle w:val="MABody"/>
            </w:pPr>
            <w:r w:rsidRPr="003B6254">
              <w:t>Pilot</w:t>
            </w:r>
          </w:p>
        </w:tc>
        <w:tc>
          <w:tcPr>
            <w:tcW w:w="1981"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78E475FF" w14:textId="77777777" w:rsidR="0013687D" w:rsidRPr="003B6254" w:rsidRDefault="0013687D" w:rsidP="0040132C">
            <w:pPr>
              <w:pStyle w:val="MABody"/>
            </w:pPr>
            <w:r w:rsidRPr="003B6254">
              <w:t>Airfield /Crash Location United Kingdom</w:t>
            </w:r>
          </w:p>
        </w:tc>
      </w:tr>
    </w:tbl>
    <w:p w14:paraId="759E1B18" w14:textId="77777777" w:rsidR="0013687D" w:rsidRPr="003B6254" w:rsidRDefault="0013687D" w:rsidP="0013687D">
      <w:pPr>
        <w:pStyle w:val="MABody"/>
      </w:pPr>
    </w:p>
    <w:tbl>
      <w:tblPr>
        <w:tblW w:w="8214" w:type="dxa"/>
        <w:tblBorders>
          <w:top w:val="single" w:sz="6" w:space="0" w:color="BBBBBB"/>
          <w:left w:val="single" w:sz="6" w:space="0" w:color="BBBBBB"/>
          <w:bottom w:val="single" w:sz="6" w:space="0" w:color="BBBBBB"/>
          <w:right w:val="single" w:sz="6" w:space="0" w:color="BBBBBB"/>
        </w:tblBorders>
        <w:shd w:val="clear" w:color="auto" w:fill="FFFFFF"/>
        <w:tblCellMar>
          <w:top w:w="15" w:type="dxa"/>
          <w:left w:w="15" w:type="dxa"/>
          <w:bottom w:w="15" w:type="dxa"/>
          <w:right w:w="15" w:type="dxa"/>
        </w:tblCellMar>
        <w:tblLook w:val="04A0" w:firstRow="1" w:lastRow="0" w:firstColumn="1" w:lastColumn="0" w:noHBand="0" w:noVBand="1"/>
      </w:tblPr>
      <w:tblGrid>
        <w:gridCol w:w="2827"/>
        <w:gridCol w:w="5387"/>
      </w:tblGrid>
      <w:tr w:rsidR="0013687D" w:rsidRPr="003B6254" w14:paraId="1385CCBA" w14:textId="77777777" w:rsidTr="0040132C">
        <w:tc>
          <w:tcPr>
            <w:tcW w:w="2827"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4D825A6F" w14:textId="77777777" w:rsidR="0013687D" w:rsidRPr="003B6254" w:rsidRDefault="0013687D" w:rsidP="0040132C">
            <w:pPr>
              <w:pStyle w:val="MABody"/>
            </w:pPr>
            <w:r w:rsidRPr="003B6254">
              <w:t>Details</w:t>
            </w:r>
          </w:p>
        </w:tc>
        <w:tc>
          <w:tcPr>
            <w:tcW w:w="5387"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1CD431C3" w14:textId="77777777" w:rsidR="0013687D" w:rsidRPr="003B6254" w:rsidRDefault="0013687D" w:rsidP="0040132C">
            <w:pPr>
              <w:pStyle w:val="MABody"/>
            </w:pPr>
            <w:r w:rsidRPr="003B6254">
              <w:t>Took off from RAF Lindholme. Night raid on Koln (26% moon) Lost without trace.</w:t>
            </w:r>
          </w:p>
        </w:tc>
      </w:tr>
    </w:tbl>
    <w:p w14:paraId="0F0BA89B" w14:textId="77777777" w:rsidR="0013687D" w:rsidRPr="003B6254" w:rsidRDefault="0013687D" w:rsidP="0013687D">
      <w:pPr>
        <w:pStyle w:val="MABody"/>
      </w:pPr>
    </w:p>
    <w:p w14:paraId="4D4FFC27" w14:textId="77777777" w:rsidR="0013687D" w:rsidRPr="003B6254" w:rsidRDefault="0013687D" w:rsidP="0013687D">
      <w:pPr>
        <w:pStyle w:val="MABody"/>
      </w:pPr>
      <w:r w:rsidRPr="003B6254">
        <w:t xml:space="preserve">Citation: AIR81 </w:t>
      </w:r>
    </w:p>
    <w:p w14:paraId="108946B4" w14:textId="77777777" w:rsidR="0013687D" w:rsidRPr="003B6254" w:rsidRDefault="0013687D" w:rsidP="0013687D">
      <w:pPr>
        <w:pStyle w:val="MABody"/>
      </w:pPr>
      <w:r w:rsidRPr="003B6254">
        <w:t>Casualty File Description: LinkAIR81/3636</w:t>
      </w:r>
    </w:p>
    <w:p w14:paraId="7D6A1565" w14:textId="77777777" w:rsidR="0013687D" w:rsidRPr="003B6254" w:rsidRDefault="0013687D" w:rsidP="0013687D">
      <w:pPr>
        <w:pStyle w:val="MABody"/>
      </w:pPr>
    </w:p>
    <w:p w14:paraId="6C101404" w14:textId="77777777" w:rsidR="0013687D" w:rsidRPr="003B6254" w:rsidRDefault="0013687D" w:rsidP="0013687D">
      <w:pPr>
        <w:pStyle w:val="MABody"/>
      </w:pPr>
      <w:r w:rsidRPr="003B6254">
        <w:t xml:space="preserve">FULL CREW: </w:t>
      </w:r>
    </w:p>
    <w:p w14:paraId="3FDCD723" w14:textId="77777777" w:rsidR="0013687D" w:rsidRPr="003B6254" w:rsidRDefault="0013687D" w:rsidP="0013687D">
      <w:pPr>
        <w:pStyle w:val="MABody"/>
      </w:pPr>
      <w:r w:rsidRPr="003B6254">
        <w:t xml:space="preserve">Pilot </w:t>
      </w:r>
    </w:p>
    <w:p w14:paraId="163632F5" w14:textId="77777777" w:rsidR="0013687D" w:rsidRPr="003B6254" w:rsidRDefault="0013687D" w:rsidP="0013687D">
      <w:pPr>
        <w:pStyle w:val="MABody"/>
      </w:pPr>
      <w:r w:rsidRPr="003B6254">
        <w:t xml:space="preserve">742131 Sergeant F J Brooker RAF VR aged 27. Son of Henry Francis Brooker, a farm worker, and Dorothy Dyson Brooker, of Park Cottages, </w:t>
      </w:r>
      <w:proofErr w:type="spellStart"/>
      <w:r w:rsidRPr="003B6254">
        <w:t>Poynings</w:t>
      </w:r>
      <w:proofErr w:type="spellEnd"/>
      <w:r w:rsidRPr="003B6254">
        <w:t>, Sussex.</w:t>
      </w:r>
    </w:p>
    <w:p w14:paraId="384DA14B" w14:textId="77777777" w:rsidR="0013687D" w:rsidRPr="003B6254" w:rsidRDefault="0013687D" w:rsidP="0013687D">
      <w:pPr>
        <w:pStyle w:val="MABody"/>
      </w:pPr>
    </w:p>
    <w:p w14:paraId="15318E3E" w14:textId="77777777" w:rsidR="0013687D" w:rsidRPr="003B6254" w:rsidRDefault="0013687D" w:rsidP="0013687D">
      <w:pPr>
        <w:pStyle w:val="MABody"/>
      </w:pPr>
      <w:r w:rsidRPr="003B6254">
        <w:t>Observer (Navigator)</w:t>
      </w:r>
    </w:p>
    <w:p w14:paraId="292AABC1" w14:textId="77777777" w:rsidR="0013687D" w:rsidRPr="003B6254" w:rsidRDefault="0013687D" w:rsidP="0013687D">
      <w:pPr>
        <w:pStyle w:val="MABody"/>
      </w:pPr>
      <w:r w:rsidRPr="003B6254">
        <w:t>43020 Pilot Officer Andrew Stenhouse Boak aged 28 RAF. Son of William and Helen Ross Stenhouse Boak.</w:t>
      </w:r>
    </w:p>
    <w:p w14:paraId="650BCCAC" w14:textId="77777777" w:rsidR="0013687D" w:rsidRPr="003B6254" w:rsidRDefault="0013687D" w:rsidP="0013687D">
      <w:pPr>
        <w:pStyle w:val="MABody"/>
      </w:pPr>
    </w:p>
    <w:p w14:paraId="10B7E038" w14:textId="77777777" w:rsidR="0013687D" w:rsidRPr="003B6254" w:rsidRDefault="0013687D" w:rsidP="0013687D">
      <w:pPr>
        <w:pStyle w:val="MABody"/>
      </w:pPr>
      <w:r w:rsidRPr="003B6254">
        <w:t>Wireless Operator (Wop)</w:t>
      </w:r>
    </w:p>
    <w:p w14:paraId="79216FE0" w14:textId="77777777" w:rsidR="0013687D" w:rsidRPr="003B6254" w:rsidRDefault="0013687D" w:rsidP="0013687D">
      <w:pPr>
        <w:pStyle w:val="MABody"/>
      </w:pPr>
      <w:r w:rsidRPr="003B6254">
        <w:t xml:space="preserve">Sergeant J D Marshall aged 29, RAuxAF. Son of Thomas and Margaretta Marshall. Husband of Marion Christina Marshall, of </w:t>
      </w:r>
      <w:proofErr w:type="gramStart"/>
      <w:r w:rsidRPr="003B6254">
        <w:t>Malvern,  Worcestershire</w:t>
      </w:r>
      <w:proofErr w:type="gramEnd"/>
      <w:r w:rsidRPr="003B6254">
        <w:t>.</w:t>
      </w:r>
    </w:p>
    <w:p w14:paraId="12CDD2AC" w14:textId="77777777" w:rsidR="0013687D" w:rsidRPr="003B6254" w:rsidRDefault="0013687D" w:rsidP="0013687D">
      <w:pPr>
        <w:pStyle w:val="MABody"/>
      </w:pPr>
    </w:p>
    <w:p w14:paraId="7D17D258" w14:textId="77777777" w:rsidR="0013687D" w:rsidRPr="003B6254" w:rsidRDefault="0013687D" w:rsidP="0013687D">
      <w:pPr>
        <w:pStyle w:val="MABody"/>
      </w:pPr>
      <w:r w:rsidRPr="003B6254">
        <w:t>Air Gunner</w:t>
      </w:r>
    </w:p>
    <w:p w14:paraId="15ED6D36" w14:textId="77777777" w:rsidR="0013687D" w:rsidRPr="003B6254" w:rsidRDefault="0013687D" w:rsidP="0013687D">
      <w:pPr>
        <w:pStyle w:val="MABody"/>
      </w:pPr>
      <w:r w:rsidRPr="003B6254">
        <w:t>Sergeant Charles Harold Wise RAF IGSM.  aged 32: Son of William G. and Eliza Jane Wise. Husband of Rose Marion Wise, of Doncaster, Yorkshire. Possibly Jewish born Charles Harold WEISE in Peterborough (then part of Northants) family name change 1930s, father was travelling salesman.</w:t>
      </w:r>
    </w:p>
    <w:p w14:paraId="50837207" w14:textId="77777777" w:rsidR="0013687D" w:rsidRPr="003B6254" w:rsidRDefault="0013687D" w:rsidP="0013687D">
      <w:pPr>
        <w:pStyle w:val="MABody"/>
      </w:pPr>
    </w:p>
    <w:p w14:paraId="5DBA6656" w14:textId="77777777" w:rsidR="0013687D" w:rsidRPr="003B6254" w:rsidRDefault="0013687D" w:rsidP="0013687D">
      <w:pPr>
        <w:pStyle w:val="MABody"/>
      </w:pPr>
      <w:r w:rsidRPr="003B6254">
        <w:t xml:space="preserve">Sources: </w:t>
      </w:r>
      <w:hyperlink r:id="rId122" w:history="1">
        <w:r w:rsidRPr="003B6254">
          <w:rPr>
            <w:rStyle w:val="Hyperlink"/>
          </w:rPr>
          <w:t>https://www.rafcommands.com/database/wardead/details.php?qnum=58665</w:t>
        </w:r>
      </w:hyperlink>
    </w:p>
    <w:p w14:paraId="52F4CB61" w14:textId="77777777" w:rsidR="0013687D" w:rsidRPr="003B6254" w:rsidRDefault="0013687D" w:rsidP="0013687D">
      <w:pPr>
        <w:pStyle w:val="MABody"/>
      </w:pPr>
      <w:hyperlink r:id="rId123" w:history="1">
        <w:r w:rsidRPr="003B6254">
          <w:rPr>
            <w:rStyle w:val="Hyperlink"/>
            <w:color w:val="000000" w:themeColor="text1"/>
          </w:rPr>
          <w:t>https://losses.internationalbcc.co.uk/loss/102763</w:t>
        </w:r>
      </w:hyperlink>
    </w:p>
    <w:p w14:paraId="142B35C9" w14:textId="77777777" w:rsidR="0013687D" w:rsidRPr="003B6254" w:rsidRDefault="0013687D" w:rsidP="0013687D">
      <w:pPr>
        <w:pStyle w:val="MABody"/>
        <w:sectPr w:rsidR="0013687D" w:rsidRPr="003B6254" w:rsidSect="003160EB">
          <w:pgSz w:w="11906" w:h="16838"/>
          <w:pgMar w:top="908" w:right="1440" w:bottom="905" w:left="2007" w:header="708" w:footer="708" w:gutter="0"/>
          <w:cols w:space="708"/>
          <w:docGrid w:linePitch="360"/>
        </w:sectPr>
      </w:pPr>
    </w:p>
    <w:p w14:paraId="58BB28EC" w14:textId="1E2F6E0D" w:rsidR="0013687D" w:rsidRPr="003B6254" w:rsidRDefault="0013687D" w:rsidP="0013687D">
      <w:pPr>
        <w:pStyle w:val="Heading3"/>
      </w:pPr>
      <w:bookmarkStart w:id="25" w:name="_Toc190684093"/>
      <w:r w:rsidRPr="003B6254">
        <w:lastRenderedPageBreak/>
        <w:t>Appendix 2: Flight Sergeant Leslie Raymond CARTER</w:t>
      </w:r>
      <w:r w:rsidR="007E62A1" w:rsidRPr="003B6254">
        <w:t xml:space="preserve"> RAFVR</w:t>
      </w:r>
      <w:bookmarkEnd w:id="25"/>
    </w:p>
    <w:p w14:paraId="1F1DDBD3" w14:textId="77777777" w:rsidR="0013687D" w:rsidRPr="003B6254" w:rsidRDefault="0013687D" w:rsidP="0013687D">
      <w:pPr>
        <w:pStyle w:val="MABody"/>
      </w:pPr>
    </w:p>
    <w:tbl>
      <w:tblPr>
        <w:tblStyle w:val="TableGrid"/>
        <w:tblW w:w="8500"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44"/>
      </w:tblGrid>
      <w:tr w:rsidR="0013687D" w:rsidRPr="003B6254" w14:paraId="54F7EDEA" w14:textId="77777777" w:rsidTr="0040132C">
        <w:trPr>
          <w:cantSplit/>
          <w:trHeight w:val="172"/>
        </w:trPr>
        <w:tc>
          <w:tcPr>
            <w:tcW w:w="3256" w:type="dxa"/>
            <w:tcBorders>
              <w:right w:val="single" w:sz="4" w:space="0" w:color="0F4761" w:themeColor="accent1" w:themeShade="BF"/>
            </w:tcBorders>
          </w:tcPr>
          <w:p w14:paraId="5786EB51" w14:textId="77777777" w:rsidR="0013687D" w:rsidRPr="003B6254" w:rsidRDefault="0013687D" w:rsidP="0040132C">
            <w:pPr>
              <w:pStyle w:val="MABody"/>
            </w:pPr>
            <w:r w:rsidRPr="003B6254">
              <w:t>Rank</w:t>
            </w:r>
          </w:p>
        </w:tc>
        <w:tc>
          <w:tcPr>
            <w:tcW w:w="5244" w:type="dxa"/>
            <w:tcBorders>
              <w:left w:val="single" w:sz="4" w:space="0" w:color="0F4761" w:themeColor="accent1" w:themeShade="BF"/>
            </w:tcBorders>
          </w:tcPr>
          <w:p w14:paraId="6DFE6F12" w14:textId="77777777" w:rsidR="0013687D" w:rsidRPr="003B6254" w:rsidRDefault="0013687D" w:rsidP="0040132C">
            <w:pPr>
              <w:pStyle w:val="MABody"/>
            </w:pPr>
            <w:r w:rsidRPr="003B6254">
              <w:t>Flight Sergeant (Pilot)</w:t>
            </w:r>
          </w:p>
        </w:tc>
      </w:tr>
      <w:tr w:rsidR="0013687D" w:rsidRPr="003B6254" w14:paraId="3C9691B9" w14:textId="77777777" w:rsidTr="0040132C">
        <w:trPr>
          <w:cantSplit/>
          <w:trHeight w:val="170"/>
        </w:trPr>
        <w:tc>
          <w:tcPr>
            <w:tcW w:w="3256" w:type="dxa"/>
            <w:tcBorders>
              <w:right w:val="single" w:sz="4" w:space="0" w:color="0F4761" w:themeColor="accent1" w:themeShade="BF"/>
            </w:tcBorders>
          </w:tcPr>
          <w:p w14:paraId="466F04E5" w14:textId="77777777" w:rsidR="0013687D" w:rsidRPr="003B6254" w:rsidRDefault="0013687D" w:rsidP="0040132C">
            <w:pPr>
              <w:pStyle w:val="MABody"/>
            </w:pPr>
            <w:r w:rsidRPr="003B6254">
              <w:t xml:space="preserve">Name </w:t>
            </w:r>
          </w:p>
        </w:tc>
        <w:tc>
          <w:tcPr>
            <w:tcW w:w="5244" w:type="dxa"/>
            <w:tcBorders>
              <w:left w:val="single" w:sz="4" w:space="0" w:color="0F4761" w:themeColor="accent1" w:themeShade="BF"/>
            </w:tcBorders>
          </w:tcPr>
          <w:p w14:paraId="2C1BABB2" w14:textId="77777777" w:rsidR="0013687D" w:rsidRPr="003B6254" w:rsidRDefault="0013687D" w:rsidP="0040132C">
            <w:pPr>
              <w:pStyle w:val="MABody"/>
            </w:pPr>
            <w:r w:rsidRPr="003B6254">
              <w:t>Leslie Raymond Carter</w:t>
            </w:r>
          </w:p>
        </w:tc>
      </w:tr>
      <w:tr w:rsidR="0013687D" w:rsidRPr="003B6254" w14:paraId="450B89AA" w14:textId="77777777" w:rsidTr="0040132C">
        <w:trPr>
          <w:cantSplit/>
          <w:trHeight w:val="170"/>
        </w:trPr>
        <w:tc>
          <w:tcPr>
            <w:tcW w:w="3256" w:type="dxa"/>
            <w:tcBorders>
              <w:right w:val="single" w:sz="4" w:space="0" w:color="0F4761" w:themeColor="accent1" w:themeShade="BF"/>
            </w:tcBorders>
          </w:tcPr>
          <w:p w14:paraId="776139AD" w14:textId="77777777" w:rsidR="0013687D" w:rsidRPr="003B6254" w:rsidRDefault="0013687D" w:rsidP="0040132C">
            <w:pPr>
              <w:pStyle w:val="MABody"/>
            </w:pPr>
            <w:r w:rsidRPr="003B6254">
              <w:t>Service</w:t>
            </w:r>
          </w:p>
        </w:tc>
        <w:tc>
          <w:tcPr>
            <w:tcW w:w="5244" w:type="dxa"/>
            <w:tcBorders>
              <w:left w:val="single" w:sz="4" w:space="0" w:color="0F4761" w:themeColor="accent1" w:themeShade="BF"/>
            </w:tcBorders>
          </w:tcPr>
          <w:p w14:paraId="67EE8906" w14:textId="2352C85A" w:rsidR="0013687D" w:rsidRPr="003B6254" w:rsidRDefault="0013687D" w:rsidP="0040132C">
            <w:pPr>
              <w:pStyle w:val="MABody"/>
            </w:pPr>
            <w:r w:rsidRPr="003B6254">
              <w:t xml:space="preserve">Royal Air Force </w:t>
            </w:r>
            <w:r w:rsidR="007E62A1" w:rsidRPr="003B6254">
              <w:t>Volunteer Reserve</w:t>
            </w:r>
          </w:p>
        </w:tc>
      </w:tr>
      <w:tr w:rsidR="0013687D" w:rsidRPr="003B6254" w14:paraId="5AED2945" w14:textId="77777777" w:rsidTr="0040132C">
        <w:trPr>
          <w:cantSplit/>
          <w:trHeight w:val="170"/>
        </w:trPr>
        <w:tc>
          <w:tcPr>
            <w:tcW w:w="3256" w:type="dxa"/>
            <w:tcBorders>
              <w:right w:val="single" w:sz="4" w:space="0" w:color="0F4761" w:themeColor="accent1" w:themeShade="BF"/>
            </w:tcBorders>
          </w:tcPr>
          <w:p w14:paraId="66AD1A78" w14:textId="77777777" w:rsidR="0013687D" w:rsidRPr="003B6254" w:rsidRDefault="0013687D" w:rsidP="0040132C">
            <w:pPr>
              <w:pStyle w:val="MABody"/>
            </w:pPr>
            <w:r w:rsidRPr="003B6254">
              <w:t xml:space="preserve">Unit </w:t>
            </w:r>
          </w:p>
        </w:tc>
        <w:tc>
          <w:tcPr>
            <w:tcW w:w="5244" w:type="dxa"/>
            <w:tcBorders>
              <w:left w:val="single" w:sz="4" w:space="0" w:color="0F4761" w:themeColor="accent1" w:themeShade="BF"/>
            </w:tcBorders>
          </w:tcPr>
          <w:p w14:paraId="19DD5406" w14:textId="77777777" w:rsidR="0013687D" w:rsidRPr="003B6254" w:rsidRDefault="0013687D" w:rsidP="0040132C">
            <w:pPr>
              <w:pStyle w:val="MABody"/>
            </w:pPr>
            <w:r w:rsidRPr="003B6254">
              <w:t xml:space="preserve">74 Squadron RAF </w:t>
            </w:r>
          </w:p>
        </w:tc>
      </w:tr>
      <w:tr w:rsidR="0013687D" w:rsidRPr="003B6254" w14:paraId="2CA69F50" w14:textId="77777777" w:rsidTr="0040132C">
        <w:trPr>
          <w:cantSplit/>
          <w:trHeight w:val="170"/>
        </w:trPr>
        <w:tc>
          <w:tcPr>
            <w:tcW w:w="3256" w:type="dxa"/>
            <w:tcBorders>
              <w:right w:val="single" w:sz="4" w:space="0" w:color="0F4761" w:themeColor="accent1" w:themeShade="BF"/>
            </w:tcBorders>
          </w:tcPr>
          <w:p w14:paraId="575513A8" w14:textId="77777777" w:rsidR="0013687D" w:rsidRPr="003B6254" w:rsidRDefault="0013687D" w:rsidP="0040132C">
            <w:pPr>
              <w:pStyle w:val="MABody"/>
            </w:pPr>
            <w:r w:rsidRPr="003B6254">
              <w:t>Attached To</w:t>
            </w:r>
          </w:p>
        </w:tc>
        <w:tc>
          <w:tcPr>
            <w:tcW w:w="5244" w:type="dxa"/>
            <w:tcBorders>
              <w:left w:val="single" w:sz="4" w:space="0" w:color="0F4761" w:themeColor="accent1" w:themeShade="BF"/>
            </w:tcBorders>
          </w:tcPr>
          <w:p w14:paraId="75DFFAD4" w14:textId="77777777" w:rsidR="0013687D" w:rsidRPr="003B6254" w:rsidRDefault="0013687D" w:rsidP="0040132C">
            <w:pPr>
              <w:pStyle w:val="MABody"/>
            </w:pPr>
            <w:r w:rsidRPr="003B6254">
              <w:t xml:space="preserve">RAF </w:t>
            </w:r>
            <w:proofErr w:type="spellStart"/>
            <w:r w:rsidRPr="003B6254">
              <w:t>Manston</w:t>
            </w:r>
            <w:proofErr w:type="spellEnd"/>
            <w:r w:rsidRPr="003B6254">
              <w:t xml:space="preserve"> (Kent) </w:t>
            </w:r>
          </w:p>
        </w:tc>
      </w:tr>
      <w:tr w:rsidR="0013687D" w:rsidRPr="003B6254" w14:paraId="71322F7B" w14:textId="77777777" w:rsidTr="0040132C">
        <w:trPr>
          <w:cantSplit/>
          <w:trHeight w:val="170"/>
        </w:trPr>
        <w:tc>
          <w:tcPr>
            <w:tcW w:w="3256" w:type="dxa"/>
            <w:tcBorders>
              <w:right w:val="single" w:sz="4" w:space="0" w:color="0F4761" w:themeColor="accent1" w:themeShade="BF"/>
            </w:tcBorders>
          </w:tcPr>
          <w:p w14:paraId="0F3A8320" w14:textId="77777777" w:rsidR="0013687D" w:rsidRPr="003B6254" w:rsidRDefault="0013687D" w:rsidP="0040132C">
            <w:pPr>
              <w:pStyle w:val="MABody"/>
            </w:pPr>
            <w:r w:rsidRPr="003B6254">
              <w:t>Operation</w:t>
            </w:r>
          </w:p>
        </w:tc>
        <w:tc>
          <w:tcPr>
            <w:tcW w:w="5244" w:type="dxa"/>
            <w:tcBorders>
              <w:left w:val="single" w:sz="4" w:space="0" w:color="0F4761" w:themeColor="accent1" w:themeShade="BF"/>
            </w:tcBorders>
          </w:tcPr>
          <w:p w14:paraId="52C52BE7" w14:textId="77777777" w:rsidR="0013687D" w:rsidRPr="003B6254" w:rsidRDefault="0013687D" w:rsidP="0040132C">
            <w:pPr>
              <w:pStyle w:val="MABody"/>
            </w:pPr>
            <w:r w:rsidRPr="003B6254">
              <w:t>Circus 35 (Escorting bombers, to Lille)</w:t>
            </w:r>
          </w:p>
        </w:tc>
      </w:tr>
      <w:tr w:rsidR="0013687D" w:rsidRPr="003B6254" w14:paraId="4834A04D" w14:textId="77777777" w:rsidTr="0040132C">
        <w:trPr>
          <w:cantSplit/>
          <w:trHeight w:val="170"/>
        </w:trPr>
        <w:tc>
          <w:tcPr>
            <w:tcW w:w="3256" w:type="dxa"/>
            <w:tcBorders>
              <w:right w:val="single" w:sz="4" w:space="0" w:color="0F4761" w:themeColor="accent1" w:themeShade="BF"/>
            </w:tcBorders>
          </w:tcPr>
          <w:p w14:paraId="2D547779" w14:textId="77777777" w:rsidR="0013687D" w:rsidRPr="003B6254" w:rsidRDefault="0013687D" w:rsidP="0040132C">
            <w:pPr>
              <w:pStyle w:val="MABody"/>
            </w:pPr>
            <w:r w:rsidRPr="003B6254">
              <w:t xml:space="preserve">Date of Death </w:t>
            </w:r>
          </w:p>
        </w:tc>
        <w:tc>
          <w:tcPr>
            <w:tcW w:w="5244" w:type="dxa"/>
            <w:tcBorders>
              <w:left w:val="single" w:sz="4" w:space="0" w:color="0F4761" w:themeColor="accent1" w:themeShade="BF"/>
            </w:tcBorders>
          </w:tcPr>
          <w:p w14:paraId="1C78251E" w14:textId="77777777" w:rsidR="0013687D" w:rsidRPr="003B6254" w:rsidRDefault="0013687D" w:rsidP="0040132C">
            <w:pPr>
              <w:pStyle w:val="MABody"/>
            </w:pPr>
            <w:r w:rsidRPr="003B6254">
              <w:t>6th July 1941</w:t>
            </w:r>
          </w:p>
        </w:tc>
      </w:tr>
      <w:tr w:rsidR="0013687D" w:rsidRPr="003B6254" w14:paraId="7FBE9428" w14:textId="77777777" w:rsidTr="0040132C">
        <w:trPr>
          <w:cantSplit/>
          <w:trHeight w:val="170"/>
        </w:trPr>
        <w:tc>
          <w:tcPr>
            <w:tcW w:w="3256" w:type="dxa"/>
            <w:tcBorders>
              <w:right w:val="single" w:sz="4" w:space="0" w:color="0F4761" w:themeColor="accent1" w:themeShade="BF"/>
            </w:tcBorders>
          </w:tcPr>
          <w:p w14:paraId="25F690DA" w14:textId="77777777" w:rsidR="0013687D" w:rsidRPr="003B6254" w:rsidRDefault="0013687D" w:rsidP="0040132C">
            <w:pPr>
              <w:pStyle w:val="MABody"/>
            </w:pPr>
            <w:r w:rsidRPr="003B6254">
              <w:t>Place of Death</w:t>
            </w:r>
          </w:p>
        </w:tc>
        <w:tc>
          <w:tcPr>
            <w:tcW w:w="5244" w:type="dxa"/>
            <w:tcBorders>
              <w:left w:val="single" w:sz="4" w:space="0" w:color="0F4761" w:themeColor="accent1" w:themeShade="BF"/>
            </w:tcBorders>
          </w:tcPr>
          <w:p w14:paraId="7F1FBDBA" w14:textId="77777777" w:rsidR="0013687D" w:rsidRPr="003B6254" w:rsidRDefault="0013687D" w:rsidP="0040132C">
            <w:pPr>
              <w:pStyle w:val="MABody"/>
            </w:pPr>
            <w:r w:rsidRPr="003B6254">
              <w:t xml:space="preserve">Believed to be over the English Channel </w:t>
            </w:r>
          </w:p>
        </w:tc>
      </w:tr>
      <w:tr w:rsidR="0013687D" w:rsidRPr="003B6254" w14:paraId="168B800D" w14:textId="77777777" w:rsidTr="0040132C">
        <w:trPr>
          <w:cantSplit/>
          <w:trHeight w:val="170"/>
        </w:trPr>
        <w:tc>
          <w:tcPr>
            <w:tcW w:w="3256" w:type="dxa"/>
            <w:tcBorders>
              <w:right w:val="single" w:sz="4" w:space="0" w:color="0F4761" w:themeColor="accent1" w:themeShade="BF"/>
            </w:tcBorders>
          </w:tcPr>
          <w:p w14:paraId="4D46D205" w14:textId="77777777" w:rsidR="0013687D" w:rsidRPr="003B6254" w:rsidRDefault="0013687D" w:rsidP="0040132C">
            <w:pPr>
              <w:pStyle w:val="MABody"/>
            </w:pPr>
            <w:r w:rsidRPr="003B6254">
              <w:t xml:space="preserve">Circumstances </w:t>
            </w:r>
          </w:p>
        </w:tc>
        <w:tc>
          <w:tcPr>
            <w:tcW w:w="5244" w:type="dxa"/>
            <w:tcBorders>
              <w:left w:val="single" w:sz="4" w:space="0" w:color="0F4761" w:themeColor="accent1" w:themeShade="BF"/>
            </w:tcBorders>
          </w:tcPr>
          <w:p w14:paraId="30F3DDAA" w14:textId="77777777" w:rsidR="0013687D" w:rsidRPr="003B6254" w:rsidRDefault="0013687D" w:rsidP="0040132C">
            <w:pPr>
              <w:pStyle w:val="MABody"/>
            </w:pPr>
            <w:r w:rsidRPr="003B6254">
              <w:t>Shot down by Messerschmidt 109 fighters</w:t>
            </w:r>
          </w:p>
        </w:tc>
      </w:tr>
      <w:tr w:rsidR="0013687D" w:rsidRPr="003B6254" w14:paraId="2EC67556" w14:textId="77777777" w:rsidTr="0040132C">
        <w:trPr>
          <w:cantSplit/>
          <w:trHeight w:val="170"/>
        </w:trPr>
        <w:tc>
          <w:tcPr>
            <w:tcW w:w="3256" w:type="dxa"/>
            <w:tcBorders>
              <w:right w:val="single" w:sz="4" w:space="0" w:color="0F4761" w:themeColor="accent1" w:themeShade="BF"/>
            </w:tcBorders>
          </w:tcPr>
          <w:p w14:paraId="00BC3C88" w14:textId="77777777" w:rsidR="0013687D" w:rsidRPr="003B6254" w:rsidRDefault="0013687D" w:rsidP="0040132C">
            <w:pPr>
              <w:pStyle w:val="MABody"/>
            </w:pPr>
            <w:r w:rsidRPr="003B6254">
              <w:t xml:space="preserve">Decorations </w:t>
            </w:r>
          </w:p>
        </w:tc>
        <w:tc>
          <w:tcPr>
            <w:tcW w:w="5244" w:type="dxa"/>
            <w:tcBorders>
              <w:left w:val="single" w:sz="4" w:space="0" w:color="0F4761" w:themeColor="accent1" w:themeShade="BF"/>
            </w:tcBorders>
          </w:tcPr>
          <w:p w14:paraId="506ADDA9" w14:textId="77777777" w:rsidR="0013687D" w:rsidRPr="003B6254" w:rsidRDefault="0013687D" w:rsidP="0040132C">
            <w:pPr>
              <w:pStyle w:val="MABody"/>
            </w:pPr>
            <w:r w:rsidRPr="003B6254">
              <w:t>Nil</w:t>
            </w:r>
          </w:p>
        </w:tc>
      </w:tr>
      <w:tr w:rsidR="0013687D" w:rsidRPr="003B6254" w14:paraId="5061F19C" w14:textId="77777777" w:rsidTr="0040132C">
        <w:trPr>
          <w:cantSplit/>
          <w:trHeight w:val="170"/>
        </w:trPr>
        <w:tc>
          <w:tcPr>
            <w:tcW w:w="3256" w:type="dxa"/>
            <w:tcBorders>
              <w:right w:val="single" w:sz="4" w:space="0" w:color="0F4761" w:themeColor="accent1" w:themeShade="BF"/>
            </w:tcBorders>
          </w:tcPr>
          <w:p w14:paraId="0E903A7D" w14:textId="77777777" w:rsidR="0013687D" w:rsidRPr="003B6254" w:rsidRDefault="0013687D" w:rsidP="0040132C">
            <w:pPr>
              <w:pStyle w:val="MABody"/>
            </w:pPr>
            <w:r w:rsidRPr="003B6254">
              <w:t>Age</w:t>
            </w:r>
          </w:p>
        </w:tc>
        <w:tc>
          <w:tcPr>
            <w:tcW w:w="5244" w:type="dxa"/>
            <w:tcBorders>
              <w:left w:val="single" w:sz="4" w:space="0" w:color="0F4761" w:themeColor="accent1" w:themeShade="BF"/>
            </w:tcBorders>
          </w:tcPr>
          <w:p w14:paraId="4E208382" w14:textId="77777777" w:rsidR="0013687D" w:rsidRPr="003B6254" w:rsidRDefault="0013687D" w:rsidP="0040132C">
            <w:pPr>
              <w:pStyle w:val="MABody"/>
            </w:pPr>
            <w:r w:rsidRPr="003B6254">
              <w:t>21</w:t>
            </w:r>
          </w:p>
        </w:tc>
      </w:tr>
      <w:tr w:rsidR="0013687D" w:rsidRPr="003B6254" w14:paraId="3A964EF0" w14:textId="77777777" w:rsidTr="0040132C">
        <w:trPr>
          <w:cantSplit/>
          <w:trHeight w:val="170"/>
        </w:trPr>
        <w:tc>
          <w:tcPr>
            <w:tcW w:w="3256" w:type="dxa"/>
            <w:tcBorders>
              <w:right w:val="single" w:sz="4" w:space="0" w:color="0F4761" w:themeColor="accent1" w:themeShade="BF"/>
            </w:tcBorders>
          </w:tcPr>
          <w:p w14:paraId="587ED047" w14:textId="77777777" w:rsidR="0013687D" w:rsidRPr="003B6254" w:rsidRDefault="0013687D" w:rsidP="0040132C">
            <w:pPr>
              <w:pStyle w:val="MABody"/>
            </w:pPr>
            <w:r w:rsidRPr="003B6254">
              <w:t xml:space="preserve">Buried / Commemorated at </w:t>
            </w:r>
          </w:p>
        </w:tc>
        <w:tc>
          <w:tcPr>
            <w:tcW w:w="5244" w:type="dxa"/>
            <w:tcBorders>
              <w:left w:val="single" w:sz="4" w:space="0" w:color="0F4761" w:themeColor="accent1" w:themeShade="BF"/>
            </w:tcBorders>
          </w:tcPr>
          <w:p w14:paraId="14090F22" w14:textId="77777777" w:rsidR="0013687D" w:rsidRPr="003B6254" w:rsidRDefault="0013687D" w:rsidP="0040132C">
            <w:pPr>
              <w:pStyle w:val="MABody"/>
            </w:pPr>
            <w:r w:rsidRPr="003B6254">
              <w:t xml:space="preserve">Runnymede Commonwealth Air Forces Memorial </w:t>
            </w:r>
          </w:p>
        </w:tc>
      </w:tr>
      <w:tr w:rsidR="0013687D" w:rsidRPr="003B6254" w14:paraId="5A057156" w14:textId="77777777" w:rsidTr="004013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3256" w:type="dxa"/>
          </w:tcPr>
          <w:p w14:paraId="335F20E2" w14:textId="77777777" w:rsidR="0013687D" w:rsidRPr="003B6254" w:rsidRDefault="0013687D" w:rsidP="0040132C">
            <w:pPr>
              <w:pStyle w:val="MABody"/>
            </w:pPr>
            <w:r w:rsidRPr="003B6254">
              <w:t xml:space="preserve">Grave or Memorial Number </w:t>
            </w:r>
          </w:p>
        </w:tc>
        <w:tc>
          <w:tcPr>
            <w:tcW w:w="5244" w:type="dxa"/>
          </w:tcPr>
          <w:p w14:paraId="637D53D1" w14:textId="77777777" w:rsidR="0013687D" w:rsidRPr="003B6254" w:rsidRDefault="0013687D" w:rsidP="0040132C">
            <w:pPr>
              <w:pStyle w:val="MABody"/>
            </w:pPr>
            <w:r w:rsidRPr="003B6254">
              <w:t>Panel 35</w:t>
            </w:r>
          </w:p>
        </w:tc>
      </w:tr>
    </w:tbl>
    <w:p w14:paraId="1DD9C61D" w14:textId="77777777" w:rsidR="0013687D" w:rsidRPr="003B6254" w:rsidRDefault="0013687D" w:rsidP="0013687D">
      <w:pPr>
        <w:pStyle w:val="MABody"/>
      </w:pPr>
      <w:r w:rsidRPr="003B6254">
        <w:rPr>
          <w:noProof/>
        </w:rPr>
        <w:drawing>
          <wp:anchor distT="0" distB="0" distL="114300" distR="114300" simplePos="0" relativeHeight="251666432" behindDoc="0" locked="0" layoutInCell="1" allowOverlap="1" wp14:anchorId="68352E4A" wp14:editId="5B3DC331">
            <wp:simplePos x="0" y="0"/>
            <wp:positionH relativeFrom="column">
              <wp:posOffset>3171190</wp:posOffset>
            </wp:positionH>
            <wp:positionV relativeFrom="paragraph">
              <wp:posOffset>259080</wp:posOffset>
            </wp:positionV>
            <wp:extent cx="2242185" cy="1961515"/>
            <wp:effectExtent l="0" t="0" r="5715" b="0"/>
            <wp:wrapThrough wrapText="bothSides">
              <wp:wrapPolygon edited="0">
                <wp:start x="0" y="0"/>
                <wp:lineTo x="0" y="21397"/>
                <wp:lineTo x="21533" y="21397"/>
                <wp:lineTo x="21533" y="0"/>
                <wp:lineTo x="0" y="0"/>
              </wp:wrapPolygon>
            </wp:wrapThrough>
            <wp:docPr id="1469632325" name="Picture 7"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32325" name="Picture 7" descr="A person in a uniform&#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42185" cy="1961515"/>
                    </a:xfrm>
                    <a:prstGeom prst="rect">
                      <a:avLst/>
                    </a:prstGeom>
                  </pic:spPr>
                </pic:pic>
              </a:graphicData>
            </a:graphic>
            <wp14:sizeRelH relativeFrom="margin">
              <wp14:pctWidth>0</wp14:pctWidth>
            </wp14:sizeRelH>
            <wp14:sizeRelV relativeFrom="margin">
              <wp14:pctHeight>0</wp14:pctHeight>
            </wp14:sizeRelV>
          </wp:anchor>
        </w:drawing>
      </w:r>
    </w:p>
    <w:p w14:paraId="46920028" w14:textId="77777777" w:rsidR="0013687D" w:rsidRPr="003B6254" w:rsidRDefault="0013687D" w:rsidP="0013687D">
      <w:pPr>
        <w:pStyle w:val="MABody"/>
      </w:pPr>
      <w:r w:rsidRPr="003B6254">
        <w:t>Leslie Raymond Carter of Shenley, Hertfordshire was born in St. Albans on 15th April 1920, the son of Albert William Carter (1893-1965) and Jeanetta Caroline Carter (nee Abbott-Toms 1895-1993).</w:t>
      </w:r>
    </w:p>
    <w:p w14:paraId="6A1CCC28" w14:textId="77777777" w:rsidR="0013687D" w:rsidRPr="003B6254" w:rsidRDefault="0013687D" w:rsidP="0013687D">
      <w:pPr>
        <w:pStyle w:val="MABody"/>
      </w:pPr>
    </w:p>
    <w:p w14:paraId="6DD0FB43" w14:textId="77777777" w:rsidR="0013687D" w:rsidRPr="003B6254" w:rsidRDefault="0013687D" w:rsidP="0013687D">
      <w:pPr>
        <w:pStyle w:val="MABody"/>
      </w:pPr>
      <w:r w:rsidRPr="003B6254">
        <w:t xml:space="preserve">He attended school there. On leaving he trained as an aeronautical engineer and also joined the RAFVR on 28th June 1939 as an </w:t>
      </w:r>
      <w:proofErr w:type="gramStart"/>
      <w:r w:rsidRPr="003B6254">
        <w:t>Airman</w:t>
      </w:r>
      <w:proofErr w:type="gramEnd"/>
      <w:r w:rsidRPr="003B6254">
        <w:t xml:space="preserve"> under training (u/t) Pilot.</w:t>
      </w:r>
      <w:r w:rsidRPr="003B6254">
        <w:rPr>
          <w:rStyle w:val="apple-converted-space"/>
          <w:rFonts w:eastAsiaTheme="majorEastAsia"/>
          <w:color w:val="000000"/>
        </w:rPr>
        <w:t> </w:t>
      </w:r>
    </w:p>
    <w:p w14:paraId="0544264A" w14:textId="77777777" w:rsidR="0013687D" w:rsidRPr="003B6254" w:rsidRDefault="0013687D" w:rsidP="0013687D">
      <w:pPr>
        <w:pStyle w:val="MABody"/>
        <w:rPr>
          <w:rStyle w:val="apple-converted-space"/>
          <w:rFonts w:eastAsiaTheme="majorEastAsia"/>
          <w:color w:val="000000"/>
        </w:rPr>
      </w:pPr>
      <w:r w:rsidRPr="003B6254">
        <w:t xml:space="preserve">Called up on 1st September 1939, he was sent to No.1 ITW Cambridge on 2nd October, going on to flying training at 30 Elementary Flying Training School (EFTS) </w:t>
      </w:r>
      <w:proofErr w:type="spellStart"/>
      <w:r w:rsidRPr="003B6254">
        <w:t>Burnaston</w:t>
      </w:r>
      <w:proofErr w:type="spellEnd"/>
      <w:r w:rsidRPr="003B6254">
        <w:t xml:space="preserve"> until 9th April 1940 then 14 Service Flying Training </w:t>
      </w:r>
      <w:proofErr w:type="gramStart"/>
      <w:r w:rsidRPr="003B6254">
        <w:t>School  (</w:t>
      </w:r>
      <w:proofErr w:type="gramEnd"/>
      <w:r w:rsidRPr="003B6254">
        <w:t>SFTS) Kinloss and Cranfield. Carter was awarded his wings on 28th June 1940. He then went to 7 OTU Hawarden on 10th August 1940 to convert to Spitfires.</w:t>
      </w:r>
      <w:r w:rsidRPr="003B6254">
        <w:rPr>
          <w:rStyle w:val="apple-converted-space"/>
          <w:rFonts w:eastAsiaTheme="majorEastAsia"/>
          <w:color w:val="000000"/>
        </w:rPr>
        <w:t> </w:t>
      </w:r>
    </w:p>
    <w:p w14:paraId="227D9C68" w14:textId="77777777" w:rsidR="0013687D" w:rsidRPr="003B6254" w:rsidRDefault="0013687D" w:rsidP="0013687D">
      <w:pPr>
        <w:rPr>
          <w:rFonts w:ascii="Microsoft Sans Serif" w:hAnsi="Microsoft Sans Serif" w:cs="Microsoft Sans Serif"/>
        </w:rPr>
      </w:pPr>
    </w:p>
    <w:p w14:paraId="47E60C1C" w14:textId="77777777" w:rsidR="0013687D" w:rsidRPr="003B6254" w:rsidRDefault="0013687D" w:rsidP="0013687D">
      <w:pPr>
        <w:pStyle w:val="MABody"/>
      </w:pPr>
      <w:r w:rsidRPr="003B6254">
        <w:t xml:space="preserve">He was posted to 74 Squadron at Kirton-in-Lindsey on the 26th but three days later he joined 66 Squadron at </w:t>
      </w:r>
      <w:proofErr w:type="spellStart"/>
      <w:r w:rsidRPr="003B6254">
        <w:t>Coltishall</w:t>
      </w:r>
      <w:proofErr w:type="spellEnd"/>
      <w:r w:rsidRPr="003B6254">
        <w:t>. When the squadron moved to Kenley that day, Carter remained behind for further training.</w:t>
      </w:r>
    </w:p>
    <w:p w14:paraId="5F6B6F34" w14:textId="77777777" w:rsidR="0013687D" w:rsidRPr="003B6254" w:rsidRDefault="0013687D" w:rsidP="0013687D">
      <w:pPr>
        <w:pStyle w:val="MABody"/>
      </w:pPr>
    </w:p>
    <w:p w14:paraId="37960059" w14:textId="77777777" w:rsidR="0013687D" w:rsidRPr="003B6254" w:rsidRDefault="0013687D" w:rsidP="0013687D">
      <w:pPr>
        <w:pStyle w:val="MABody"/>
      </w:pPr>
      <w:r w:rsidRPr="003B6254">
        <w:t xml:space="preserve">He rejoined 66 at Kenley on 7th September. However again the stay was </w:t>
      </w:r>
      <w:proofErr w:type="gramStart"/>
      <w:r w:rsidRPr="003B6254">
        <w:t>short</w:t>
      </w:r>
      <w:proofErr w:type="gramEnd"/>
      <w:r w:rsidRPr="003B6254">
        <w:t xml:space="preserve"> and Carter was posted to 610 Squadron at </w:t>
      </w:r>
      <w:proofErr w:type="spellStart"/>
      <w:r w:rsidRPr="003B6254">
        <w:t>Acklington</w:t>
      </w:r>
      <w:proofErr w:type="spellEnd"/>
      <w:r w:rsidRPr="003B6254">
        <w:t xml:space="preserve"> on the 10th. He moved on again on 1st October 1940, joining 41 Squadron at Hornchurch.</w:t>
      </w:r>
    </w:p>
    <w:p w14:paraId="109823BC" w14:textId="77777777" w:rsidR="0013687D" w:rsidRPr="003B6254" w:rsidRDefault="0013687D" w:rsidP="0013687D">
      <w:pPr>
        <w:pStyle w:val="MABody"/>
      </w:pPr>
      <w:r w:rsidRPr="003B6254">
        <w:t xml:space="preserve">On the 11th Carter, whilst climbing to engage Me109s, collided with F/O DH O'Neill in X4042. Both pilots </w:t>
      </w:r>
      <w:proofErr w:type="spellStart"/>
      <w:r w:rsidRPr="003B6254">
        <w:t>baled</w:t>
      </w:r>
      <w:proofErr w:type="spellEnd"/>
      <w:r w:rsidRPr="003B6254">
        <w:t xml:space="preserve"> </w:t>
      </w:r>
      <w:proofErr w:type="gramStart"/>
      <w:r w:rsidRPr="003B6254">
        <w:t>out</w:t>
      </w:r>
      <w:proofErr w:type="gramEnd"/>
      <w:r w:rsidRPr="003B6254">
        <w:t xml:space="preserve"> but O'Neill's parachute failed to open and he was killed. Carter's Spitfire, X4554, crashed and burned out at South Ash Manor, West Kingsdown. Carter sustained frostbite to his fingers and was assigned to ground duties till they healed.</w:t>
      </w:r>
    </w:p>
    <w:p w14:paraId="379FAF20" w14:textId="77777777" w:rsidR="0013687D" w:rsidRPr="003B6254" w:rsidRDefault="0013687D" w:rsidP="0013687D">
      <w:pPr>
        <w:pStyle w:val="MABody"/>
      </w:pPr>
    </w:p>
    <w:p w14:paraId="040E3193" w14:textId="77777777" w:rsidR="0013687D" w:rsidRPr="003B6254" w:rsidRDefault="0013687D" w:rsidP="0013687D">
      <w:pPr>
        <w:pStyle w:val="MABody"/>
      </w:pPr>
      <w:r w:rsidRPr="003B6254">
        <w:t>He was able to make a first flight on 16th December.</w:t>
      </w:r>
      <w:r w:rsidRPr="003B6254">
        <w:rPr>
          <w:rStyle w:val="apple-converted-space"/>
          <w:rFonts w:eastAsiaTheme="majorEastAsia"/>
          <w:color w:val="000000"/>
        </w:rPr>
        <w:t> </w:t>
      </w:r>
    </w:p>
    <w:p w14:paraId="2F908ACD" w14:textId="77777777" w:rsidR="0013687D" w:rsidRPr="003B6254" w:rsidRDefault="0013687D" w:rsidP="0013687D">
      <w:pPr>
        <w:pStyle w:val="MABody"/>
      </w:pPr>
      <w:r w:rsidRPr="003B6254">
        <w:t xml:space="preserve">On 9th May 1941 Carter was posted to 74 Squadron at Manston. He was reported 'Missing' on 6th July 1941 when his Spitfire </w:t>
      </w:r>
      <w:proofErr w:type="spellStart"/>
      <w:r w:rsidRPr="003B6254">
        <w:t>Vb</w:t>
      </w:r>
      <w:proofErr w:type="spellEnd"/>
      <w:r w:rsidRPr="003B6254">
        <w:t xml:space="preserve"> W3176 was shot down by Me109s on Circus 35 to Lille.</w:t>
      </w:r>
    </w:p>
    <w:p w14:paraId="5729AF5E" w14:textId="77777777" w:rsidR="0013687D" w:rsidRPr="003B6254" w:rsidRDefault="0013687D" w:rsidP="0013687D">
      <w:pPr>
        <w:pStyle w:val="MABody"/>
      </w:pPr>
    </w:p>
    <w:p w14:paraId="75397B44" w14:textId="77777777" w:rsidR="0013687D" w:rsidRPr="003B6254" w:rsidRDefault="0013687D" w:rsidP="0013687D">
      <w:pPr>
        <w:pStyle w:val="MABody"/>
      </w:pPr>
      <w:r w:rsidRPr="003B6254">
        <w:t>He was 21 and is commemorated on the Runnymede Memorial, panel 35.</w:t>
      </w:r>
    </w:p>
    <w:p w14:paraId="393AE2E7" w14:textId="77777777" w:rsidR="0013687D" w:rsidRPr="003B6254" w:rsidRDefault="0013687D" w:rsidP="0013687D">
      <w:pPr>
        <w:pStyle w:val="MABody"/>
      </w:pPr>
    </w:p>
    <w:p w14:paraId="266FB31B" w14:textId="28815407" w:rsidR="004726A8" w:rsidRPr="003B6254" w:rsidRDefault="004726A8" w:rsidP="004726A8">
      <w:pPr>
        <w:rPr>
          <w:rFonts w:ascii="Microsoft Sans Serif" w:hAnsi="Microsoft Sans Serif" w:cs="Microsoft Sans Serif"/>
        </w:rPr>
      </w:pPr>
      <w:r w:rsidRPr="003B6254">
        <w:rPr>
          <w:rFonts w:ascii="Microsoft Sans Serif" w:hAnsi="Microsoft Sans Serif" w:cs="Microsoft Sans Serif"/>
        </w:rPr>
        <w:t>Sources.</w:t>
      </w:r>
    </w:p>
    <w:p w14:paraId="3C67D85A" w14:textId="77777777" w:rsidR="004726A8" w:rsidRPr="003B6254" w:rsidRDefault="004726A8" w:rsidP="004726A8">
      <w:pPr>
        <w:rPr>
          <w:rFonts w:ascii="Microsoft Sans Serif" w:hAnsi="Microsoft Sans Serif" w:cs="Microsoft Sans Serif"/>
        </w:rPr>
      </w:pPr>
      <w:hyperlink r:id="rId125" w:history="1">
        <w:r w:rsidRPr="003B6254">
          <w:rPr>
            <w:rStyle w:val="Hyperlink"/>
            <w:rFonts w:ascii="Microsoft Sans Serif" w:hAnsi="Microsoft Sans Serif" w:cs="Microsoft Sans Serif"/>
          </w:rPr>
          <w:t>https://www.bbm.org.uk/airmen/CarterLR.htm</w:t>
        </w:r>
      </w:hyperlink>
      <w:r w:rsidRPr="003B6254">
        <w:rPr>
          <w:rFonts w:ascii="Microsoft Sans Serif" w:hAnsi="Microsoft Sans Serif" w:cs="Microsoft Sans Serif"/>
        </w:rPr>
        <w:t xml:space="preserve"> </w:t>
      </w:r>
    </w:p>
    <w:p w14:paraId="51ABCD22" w14:textId="47E45352" w:rsidR="0013687D" w:rsidRPr="003B6254" w:rsidRDefault="004726A8" w:rsidP="0013687D">
      <w:pPr>
        <w:pStyle w:val="MABody"/>
        <w:rPr>
          <w:rStyle w:val="ng-binding"/>
          <w:color w:val="000000" w:themeColor="text1"/>
        </w:rPr>
        <w:sectPr w:rsidR="0013687D" w:rsidRPr="003B6254" w:rsidSect="003160EB">
          <w:pgSz w:w="11906" w:h="16838"/>
          <w:pgMar w:top="908" w:right="1440" w:bottom="905" w:left="2007" w:header="708" w:footer="708" w:gutter="0"/>
          <w:cols w:space="708"/>
          <w:docGrid w:linePitch="360"/>
        </w:sectPr>
      </w:pPr>
      <w:r w:rsidRPr="003B6254">
        <w:rPr>
          <w:rStyle w:val="ng-binding"/>
          <w:color w:val="000000" w:themeColor="text1"/>
        </w:rPr>
        <w:t>https://aircrewremembered.com/carter-leslie.html</w:t>
      </w:r>
    </w:p>
    <w:p w14:paraId="46E96A11" w14:textId="64B3CE2C" w:rsidR="0013687D" w:rsidRPr="003B6254" w:rsidRDefault="0013687D" w:rsidP="0013687D">
      <w:pPr>
        <w:pStyle w:val="Heading3"/>
        <w:rPr>
          <w:rStyle w:val="ng-binding"/>
        </w:rPr>
      </w:pPr>
      <w:bookmarkStart w:id="26" w:name="_Toc190684094"/>
      <w:r w:rsidRPr="003B6254">
        <w:rPr>
          <w:rStyle w:val="ng-binding"/>
        </w:rPr>
        <w:lastRenderedPageBreak/>
        <w:t xml:space="preserve">Appendix 3: </w:t>
      </w:r>
      <w:r w:rsidRPr="003B6254">
        <w:t>85673 Pilot Officer Thomas FAIRHURST RAF</w:t>
      </w:r>
      <w:r w:rsidR="007E62A1" w:rsidRPr="003B6254">
        <w:t>VR</w:t>
      </w:r>
      <w:bookmarkEnd w:id="26"/>
    </w:p>
    <w:p w14:paraId="0396EA6B" w14:textId="77777777" w:rsidR="0013687D" w:rsidRPr="003B6254" w:rsidRDefault="0013687D" w:rsidP="0013687D">
      <w:pPr>
        <w:pStyle w:val="MABody"/>
        <w:rPr>
          <w:rStyle w:val="ng-binding"/>
          <w:color w:val="000000" w:themeColor="text1"/>
          <w:sz w:val="11"/>
          <w:szCs w:val="11"/>
        </w:rPr>
      </w:pPr>
    </w:p>
    <w:tbl>
      <w:tblPr>
        <w:tblStyle w:val="TableGrid"/>
        <w:tblW w:w="9250"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994"/>
      </w:tblGrid>
      <w:tr w:rsidR="0013687D" w:rsidRPr="003B6254" w14:paraId="2238EA2B" w14:textId="77777777" w:rsidTr="0040132C">
        <w:trPr>
          <w:cantSplit/>
          <w:trHeight w:val="172"/>
        </w:trPr>
        <w:tc>
          <w:tcPr>
            <w:tcW w:w="3256" w:type="dxa"/>
            <w:tcBorders>
              <w:right w:val="single" w:sz="4" w:space="0" w:color="0F4761" w:themeColor="accent1" w:themeShade="BF"/>
            </w:tcBorders>
          </w:tcPr>
          <w:p w14:paraId="4FABAEFC" w14:textId="77777777" w:rsidR="0013687D" w:rsidRPr="003B6254" w:rsidRDefault="0013687D" w:rsidP="0040132C">
            <w:pPr>
              <w:pStyle w:val="MABody"/>
              <w:rPr>
                <w:sz w:val="24"/>
                <w:szCs w:val="24"/>
              </w:rPr>
            </w:pPr>
            <w:r w:rsidRPr="003B6254">
              <w:rPr>
                <w:sz w:val="24"/>
                <w:szCs w:val="24"/>
              </w:rPr>
              <w:t>Rank</w:t>
            </w:r>
          </w:p>
        </w:tc>
        <w:tc>
          <w:tcPr>
            <w:tcW w:w="5994" w:type="dxa"/>
            <w:tcBorders>
              <w:left w:val="single" w:sz="4" w:space="0" w:color="0F4761" w:themeColor="accent1" w:themeShade="BF"/>
            </w:tcBorders>
          </w:tcPr>
          <w:p w14:paraId="0864E885" w14:textId="77777777" w:rsidR="0013687D" w:rsidRPr="003B6254" w:rsidRDefault="0013687D" w:rsidP="0040132C">
            <w:pPr>
              <w:pStyle w:val="MABody"/>
              <w:rPr>
                <w:sz w:val="24"/>
                <w:szCs w:val="24"/>
              </w:rPr>
            </w:pPr>
            <w:r w:rsidRPr="003B6254">
              <w:rPr>
                <w:sz w:val="24"/>
                <w:szCs w:val="24"/>
              </w:rPr>
              <w:t>Pilot Officer</w:t>
            </w:r>
          </w:p>
        </w:tc>
      </w:tr>
      <w:tr w:rsidR="0013687D" w:rsidRPr="003B6254" w14:paraId="3EBEF594" w14:textId="77777777" w:rsidTr="0040132C">
        <w:trPr>
          <w:cantSplit/>
          <w:trHeight w:val="170"/>
        </w:trPr>
        <w:tc>
          <w:tcPr>
            <w:tcW w:w="3256" w:type="dxa"/>
            <w:tcBorders>
              <w:right w:val="single" w:sz="4" w:space="0" w:color="0F4761" w:themeColor="accent1" w:themeShade="BF"/>
            </w:tcBorders>
          </w:tcPr>
          <w:p w14:paraId="7C7C41C5" w14:textId="77777777" w:rsidR="0013687D" w:rsidRPr="003B6254" w:rsidRDefault="0013687D" w:rsidP="0040132C">
            <w:pPr>
              <w:pStyle w:val="MABody"/>
              <w:rPr>
                <w:sz w:val="24"/>
                <w:szCs w:val="24"/>
              </w:rPr>
            </w:pPr>
            <w:r w:rsidRPr="003B6254">
              <w:rPr>
                <w:sz w:val="24"/>
                <w:szCs w:val="24"/>
              </w:rPr>
              <w:t xml:space="preserve">Name </w:t>
            </w:r>
          </w:p>
        </w:tc>
        <w:tc>
          <w:tcPr>
            <w:tcW w:w="5994" w:type="dxa"/>
            <w:tcBorders>
              <w:left w:val="single" w:sz="4" w:space="0" w:color="0F4761" w:themeColor="accent1" w:themeShade="BF"/>
            </w:tcBorders>
          </w:tcPr>
          <w:p w14:paraId="45F40DB7" w14:textId="77777777" w:rsidR="0013687D" w:rsidRPr="003B6254" w:rsidRDefault="0013687D" w:rsidP="0040132C">
            <w:pPr>
              <w:pStyle w:val="MABody"/>
              <w:rPr>
                <w:sz w:val="24"/>
                <w:szCs w:val="24"/>
              </w:rPr>
            </w:pPr>
            <w:r w:rsidRPr="003B6254">
              <w:rPr>
                <w:sz w:val="24"/>
                <w:szCs w:val="24"/>
              </w:rPr>
              <w:t>Thomas FAIRHURST</w:t>
            </w:r>
          </w:p>
        </w:tc>
      </w:tr>
      <w:tr w:rsidR="0013687D" w:rsidRPr="003B6254" w14:paraId="63358DD7" w14:textId="77777777" w:rsidTr="0040132C">
        <w:trPr>
          <w:cantSplit/>
          <w:trHeight w:val="170"/>
        </w:trPr>
        <w:tc>
          <w:tcPr>
            <w:tcW w:w="3256" w:type="dxa"/>
            <w:tcBorders>
              <w:right w:val="single" w:sz="4" w:space="0" w:color="0F4761" w:themeColor="accent1" w:themeShade="BF"/>
            </w:tcBorders>
          </w:tcPr>
          <w:p w14:paraId="3EE00F46" w14:textId="77777777" w:rsidR="0013687D" w:rsidRPr="003B6254" w:rsidRDefault="0013687D" w:rsidP="0040132C">
            <w:pPr>
              <w:pStyle w:val="MABody"/>
              <w:rPr>
                <w:sz w:val="24"/>
                <w:szCs w:val="24"/>
              </w:rPr>
            </w:pPr>
            <w:r w:rsidRPr="003B6254">
              <w:rPr>
                <w:sz w:val="24"/>
                <w:szCs w:val="24"/>
              </w:rPr>
              <w:t>Service</w:t>
            </w:r>
          </w:p>
        </w:tc>
        <w:tc>
          <w:tcPr>
            <w:tcW w:w="5994" w:type="dxa"/>
            <w:tcBorders>
              <w:left w:val="single" w:sz="4" w:space="0" w:color="0F4761" w:themeColor="accent1" w:themeShade="BF"/>
            </w:tcBorders>
          </w:tcPr>
          <w:p w14:paraId="34B6C879" w14:textId="47C3F537" w:rsidR="0013687D" w:rsidRPr="003B6254" w:rsidRDefault="0013687D" w:rsidP="0040132C">
            <w:pPr>
              <w:pStyle w:val="MABody"/>
              <w:rPr>
                <w:sz w:val="24"/>
                <w:szCs w:val="24"/>
              </w:rPr>
            </w:pPr>
            <w:r w:rsidRPr="003B6254">
              <w:rPr>
                <w:sz w:val="24"/>
                <w:szCs w:val="24"/>
              </w:rPr>
              <w:t>Royal Air Force</w:t>
            </w:r>
            <w:r w:rsidR="007E62A1" w:rsidRPr="003B6254">
              <w:rPr>
                <w:sz w:val="24"/>
                <w:szCs w:val="24"/>
              </w:rPr>
              <w:t xml:space="preserve"> Volunteer Reserve </w:t>
            </w:r>
          </w:p>
        </w:tc>
      </w:tr>
      <w:tr w:rsidR="0013687D" w:rsidRPr="003B6254" w14:paraId="78FD032C" w14:textId="77777777" w:rsidTr="0040132C">
        <w:trPr>
          <w:cantSplit/>
          <w:trHeight w:val="170"/>
        </w:trPr>
        <w:tc>
          <w:tcPr>
            <w:tcW w:w="3256" w:type="dxa"/>
            <w:tcBorders>
              <w:right w:val="single" w:sz="4" w:space="0" w:color="0F4761" w:themeColor="accent1" w:themeShade="BF"/>
            </w:tcBorders>
          </w:tcPr>
          <w:p w14:paraId="188F60AD" w14:textId="77777777" w:rsidR="0013687D" w:rsidRPr="003B6254" w:rsidRDefault="0013687D" w:rsidP="0040132C">
            <w:pPr>
              <w:pStyle w:val="MABody"/>
              <w:rPr>
                <w:sz w:val="24"/>
                <w:szCs w:val="24"/>
              </w:rPr>
            </w:pPr>
            <w:r w:rsidRPr="003B6254">
              <w:rPr>
                <w:sz w:val="24"/>
                <w:szCs w:val="24"/>
              </w:rPr>
              <w:t xml:space="preserve">Unit </w:t>
            </w:r>
          </w:p>
        </w:tc>
        <w:tc>
          <w:tcPr>
            <w:tcW w:w="5994" w:type="dxa"/>
            <w:tcBorders>
              <w:left w:val="single" w:sz="4" w:space="0" w:color="0F4761" w:themeColor="accent1" w:themeShade="BF"/>
            </w:tcBorders>
          </w:tcPr>
          <w:p w14:paraId="4F7C9215" w14:textId="77777777" w:rsidR="0013687D" w:rsidRPr="003B6254" w:rsidRDefault="0013687D" w:rsidP="0040132C">
            <w:pPr>
              <w:pStyle w:val="MABody"/>
              <w:rPr>
                <w:sz w:val="24"/>
                <w:szCs w:val="24"/>
              </w:rPr>
            </w:pPr>
            <w:r w:rsidRPr="003B6254">
              <w:rPr>
                <w:sz w:val="24"/>
                <w:szCs w:val="24"/>
              </w:rPr>
              <w:t>99 Sqn RAF</w:t>
            </w:r>
          </w:p>
        </w:tc>
      </w:tr>
      <w:tr w:rsidR="0013687D" w:rsidRPr="003B6254" w14:paraId="3B61D9EA" w14:textId="77777777" w:rsidTr="0040132C">
        <w:trPr>
          <w:cantSplit/>
          <w:trHeight w:val="170"/>
        </w:trPr>
        <w:tc>
          <w:tcPr>
            <w:tcW w:w="3256" w:type="dxa"/>
            <w:tcBorders>
              <w:right w:val="single" w:sz="4" w:space="0" w:color="0F4761" w:themeColor="accent1" w:themeShade="BF"/>
            </w:tcBorders>
          </w:tcPr>
          <w:p w14:paraId="1D6F9D22" w14:textId="77777777" w:rsidR="0013687D" w:rsidRPr="003B6254" w:rsidRDefault="0013687D" w:rsidP="0040132C">
            <w:pPr>
              <w:pStyle w:val="MABody"/>
              <w:rPr>
                <w:sz w:val="24"/>
                <w:szCs w:val="24"/>
              </w:rPr>
            </w:pPr>
            <w:r w:rsidRPr="003B6254">
              <w:rPr>
                <w:sz w:val="24"/>
                <w:szCs w:val="24"/>
              </w:rPr>
              <w:t>Attached To</w:t>
            </w:r>
          </w:p>
        </w:tc>
        <w:tc>
          <w:tcPr>
            <w:tcW w:w="5994" w:type="dxa"/>
            <w:tcBorders>
              <w:left w:val="single" w:sz="4" w:space="0" w:color="0F4761" w:themeColor="accent1" w:themeShade="BF"/>
            </w:tcBorders>
          </w:tcPr>
          <w:p w14:paraId="5DEBD546" w14:textId="77777777" w:rsidR="0013687D" w:rsidRPr="003B6254" w:rsidRDefault="0013687D" w:rsidP="0040132C">
            <w:pPr>
              <w:pStyle w:val="MABody"/>
              <w:rPr>
                <w:sz w:val="24"/>
                <w:szCs w:val="24"/>
              </w:rPr>
            </w:pPr>
          </w:p>
        </w:tc>
      </w:tr>
      <w:tr w:rsidR="0013687D" w:rsidRPr="003B6254" w14:paraId="3CC367FE" w14:textId="77777777" w:rsidTr="0040132C">
        <w:trPr>
          <w:cantSplit/>
          <w:trHeight w:val="170"/>
        </w:trPr>
        <w:tc>
          <w:tcPr>
            <w:tcW w:w="3256" w:type="dxa"/>
            <w:tcBorders>
              <w:right w:val="single" w:sz="4" w:space="0" w:color="0F4761" w:themeColor="accent1" w:themeShade="BF"/>
            </w:tcBorders>
          </w:tcPr>
          <w:p w14:paraId="33F1A6AC" w14:textId="77777777" w:rsidR="0013687D" w:rsidRPr="003B6254" w:rsidRDefault="0013687D" w:rsidP="0040132C">
            <w:pPr>
              <w:pStyle w:val="MABody"/>
              <w:rPr>
                <w:sz w:val="24"/>
                <w:szCs w:val="24"/>
              </w:rPr>
            </w:pPr>
            <w:r w:rsidRPr="003B6254">
              <w:rPr>
                <w:sz w:val="24"/>
                <w:szCs w:val="24"/>
              </w:rPr>
              <w:t>Operation</w:t>
            </w:r>
          </w:p>
        </w:tc>
        <w:tc>
          <w:tcPr>
            <w:tcW w:w="5994" w:type="dxa"/>
            <w:tcBorders>
              <w:left w:val="single" w:sz="4" w:space="0" w:color="0F4761" w:themeColor="accent1" w:themeShade="BF"/>
            </w:tcBorders>
          </w:tcPr>
          <w:p w14:paraId="5893E4F5" w14:textId="77777777" w:rsidR="0013687D" w:rsidRPr="003B6254" w:rsidRDefault="0013687D" w:rsidP="0040132C">
            <w:pPr>
              <w:pStyle w:val="MABody"/>
              <w:rPr>
                <w:sz w:val="24"/>
                <w:szCs w:val="24"/>
              </w:rPr>
            </w:pPr>
            <w:r w:rsidRPr="003B6254">
              <w:rPr>
                <w:sz w:val="24"/>
                <w:szCs w:val="24"/>
              </w:rPr>
              <w:t xml:space="preserve">RAF </w:t>
            </w:r>
            <w:proofErr w:type="spellStart"/>
            <w:r w:rsidRPr="003B6254">
              <w:rPr>
                <w:sz w:val="24"/>
                <w:szCs w:val="24"/>
              </w:rPr>
              <w:t>Waterbeach</w:t>
            </w:r>
            <w:proofErr w:type="spellEnd"/>
          </w:p>
        </w:tc>
      </w:tr>
      <w:tr w:rsidR="0013687D" w:rsidRPr="003B6254" w14:paraId="75541C55" w14:textId="77777777" w:rsidTr="0040132C">
        <w:trPr>
          <w:cantSplit/>
          <w:trHeight w:val="170"/>
        </w:trPr>
        <w:tc>
          <w:tcPr>
            <w:tcW w:w="3256" w:type="dxa"/>
            <w:tcBorders>
              <w:right w:val="single" w:sz="4" w:space="0" w:color="0F4761" w:themeColor="accent1" w:themeShade="BF"/>
            </w:tcBorders>
          </w:tcPr>
          <w:p w14:paraId="2F793EB6" w14:textId="77777777" w:rsidR="0013687D" w:rsidRPr="003B6254" w:rsidRDefault="0013687D" w:rsidP="0040132C">
            <w:pPr>
              <w:pStyle w:val="MABody"/>
              <w:rPr>
                <w:sz w:val="24"/>
                <w:szCs w:val="24"/>
              </w:rPr>
            </w:pPr>
            <w:r w:rsidRPr="003B6254">
              <w:rPr>
                <w:sz w:val="24"/>
                <w:szCs w:val="24"/>
              </w:rPr>
              <w:t xml:space="preserve">Date of Death </w:t>
            </w:r>
          </w:p>
        </w:tc>
        <w:tc>
          <w:tcPr>
            <w:tcW w:w="5994" w:type="dxa"/>
            <w:tcBorders>
              <w:left w:val="single" w:sz="4" w:space="0" w:color="0F4761" w:themeColor="accent1" w:themeShade="BF"/>
            </w:tcBorders>
          </w:tcPr>
          <w:p w14:paraId="596791E0" w14:textId="77777777" w:rsidR="0013687D" w:rsidRPr="003B6254" w:rsidRDefault="0013687D" w:rsidP="0040132C">
            <w:pPr>
              <w:pStyle w:val="MABody"/>
              <w:rPr>
                <w:sz w:val="24"/>
                <w:szCs w:val="24"/>
              </w:rPr>
            </w:pPr>
            <w:r w:rsidRPr="003B6254">
              <w:rPr>
                <w:sz w:val="24"/>
                <w:szCs w:val="24"/>
              </w:rPr>
              <w:t>9</w:t>
            </w:r>
            <w:r w:rsidRPr="003B6254">
              <w:rPr>
                <w:sz w:val="24"/>
                <w:szCs w:val="24"/>
                <w:vertAlign w:val="superscript"/>
              </w:rPr>
              <w:t>th</w:t>
            </w:r>
            <w:r w:rsidRPr="003B6254">
              <w:rPr>
                <w:sz w:val="24"/>
                <w:szCs w:val="24"/>
              </w:rPr>
              <w:t xml:space="preserve"> April 1941</w:t>
            </w:r>
          </w:p>
        </w:tc>
      </w:tr>
      <w:tr w:rsidR="0013687D" w:rsidRPr="003B6254" w14:paraId="1279C7B3" w14:textId="77777777" w:rsidTr="0040132C">
        <w:trPr>
          <w:cantSplit/>
          <w:trHeight w:val="170"/>
        </w:trPr>
        <w:tc>
          <w:tcPr>
            <w:tcW w:w="3256" w:type="dxa"/>
            <w:tcBorders>
              <w:right w:val="single" w:sz="4" w:space="0" w:color="0F4761" w:themeColor="accent1" w:themeShade="BF"/>
            </w:tcBorders>
          </w:tcPr>
          <w:p w14:paraId="36CFE08A" w14:textId="77777777" w:rsidR="0013687D" w:rsidRPr="003B6254" w:rsidRDefault="0013687D" w:rsidP="0040132C">
            <w:pPr>
              <w:pStyle w:val="MABody"/>
              <w:rPr>
                <w:sz w:val="24"/>
                <w:szCs w:val="24"/>
              </w:rPr>
            </w:pPr>
            <w:r w:rsidRPr="003B6254">
              <w:rPr>
                <w:sz w:val="24"/>
                <w:szCs w:val="24"/>
              </w:rPr>
              <w:t>Place of Death</w:t>
            </w:r>
          </w:p>
        </w:tc>
        <w:tc>
          <w:tcPr>
            <w:tcW w:w="5994" w:type="dxa"/>
            <w:tcBorders>
              <w:left w:val="single" w:sz="4" w:space="0" w:color="0F4761" w:themeColor="accent1" w:themeShade="BF"/>
            </w:tcBorders>
          </w:tcPr>
          <w:p w14:paraId="5FE5EB1E" w14:textId="77777777" w:rsidR="0013687D" w:rsidRPr="003B6254" w:rsidRDefault="0013687D" w:rsidP="0040132C">
            <w:pPr>
              <w:pStyle w:val="MABody"/>
              <w:rPr>
                <w:sz w:val="24"/>
                <w:szCs w:val="24"/>
              </w:rPr>
            </w:pPr>
            <w:proofErr w:type="spellStart"/>
            <w:r w:rsidRPr="003B6254">
              <w:rPr>
                <w:sz w:val="24"/>
                <w:szCs w:val="24"/>
              </w:rPr>
              <w:t>Isseljmeer</w:t>
            </w:r>
            <w:proofErr w:type="spellEnd"/>
            <w:r w:rsidRPr="003B6254">
              <w:rPr>
                <w:sz w:val="24"/>
                <w:szCs w:val="24"/>
              </w:rPr>
              <w:t xml:space="preserve">, Holland </w:t>
            </w:r>
          </w:p>
        </w:tc>
      </w:tr>
      <w:tr w:rsidR="0013687D" w:rsidRPr="003B6254" w14:paraId="555F357B" w14:textId="77777777" w:rsidTr="0040132C">
        <w:trPr>
          <w:cantSplit/>
          <w:trHeight w:val="170"/>
        </w:trPr>
        <w:tc>
          <w:tcPr>
            <w:tcW w:w="3256" w:type="dxa"/>
            <w:tcBorders>
              <w:right w:val="single" w:sz="4" w:space="0" w:color="0F4761" w:themeColor="accent1" w:themeShade="BF"/>
            </w:tcBorders>
          </w:tcPr>
          <w:p w14:paraId="64EEE3C9" w14:textId="77777777" w:rsidR="0013687D" w:rsidRPr="003B6254" w:rsidRDefault="0013687D" w:rsidP="0040132C">
            <w:pPr>
              <w:pStyle w:val="MABody"/>
              <w:rPr>
                <w:sz w:val="24"/>
                <w:szCs w:val="24"/>
              </w:rPr>
            </w:pPr>
            <w:r w:rsidRPr="003B6254">
              <w:rPr>
                <w:sz w:val="24"/>
                <w:szCs w:val="24"/>
              </w:rPr>
              <w:t xml:space="preserve">Circumstances </w:t>
            </w:r>
          </w:p>
        </w:tc>
        <w:tc>
          <w:tcPr>
            <w:tcW w:w="5994" w:type="dxa"/>
            <w:tcBorders>
              <w:left w:val="single" w:sz="4" w:space="0" w:color="0F4761" w:themeColor="accent1" w:themeShade="BF"/>
            </w:tcBorders>
          </w:tcPr>
          <w:p w14:paraId="3BA573FB" w14:textId="77777777" w:rsidR="0013687D" w:rsidRPr="003B6254" w:rsidRDefault="0013687D" w:rsidP="0040132C">
            <w:pPr>
              <w:pStyle w:val="MABody"/>
              <w:rPr>
                <w:sz w:val="24"/>
                <w:szCs w:val="24"/>
              </w:rPr>
            </w:pPr>
            <w:r w:rsidRPr="003B6254">
              <w:rPr>
                <w:sz w:val="24"/>
                <w:szCs w:val="24"/>
              </w:rPr>
              <w:t xml:space="preserve">Shot down by </w:t>
            </w:r>
            <w:proofErr w:type="spellStart"/>
            <w:r w:rsidRPr="003B6254">
              <w:rPr>
                <w:sz w:val="24"/>
                <w:szCs w:val="24"/>
              </w:rPr>
              <w:t>Oberfeldwebel</w:t>
            </w:r>
            <w:proofErr w:type="spellEnd"/>
            <w:r w:rsidRPr="003B6254">
              <w:rPr>
                <w:sz w:val="24"/>
                <w:szCs w:val="24"/>
              </w:rPr>
              <w:t xml:space="preserve"> Paul Gildner in BF110 </w:t>
            </w:r>
            <w:proofErr w:type="spellStart"/>
            <w:r w:rsidRPr="003B6254">
              <w:rPr>
                <w:sz w:val="24"/>
                <w:szCs w:val="24"/>
              </w:rPr>
              <w:t>nightfigther</w:t>
            </w:r>
            <w:proofErr w:type="spellEnd"/>
            <w:r w:rsidRPr="003B6254">
              <w:rPr>
                <w:sz w:val="24"/>
                <w:szCs w:val="24"/>
              </w:rPr>
              <w:t>, crashed into Ijsselmeer</w:t>
            </w:r>
          </w:p>
        </w:tc>
      </w:tr>
      <w:tr w:rsidR="0013687D" w:rsidRPr="003B6254" w14:paraId="58746A9A" w14:textId="77777777" w:rsidTr="0040132C">
        <w:trPr>
          <w:cantSplit/>
          <w:trHeight w:val="170"/>
        </w:trPr>
        <w:tc>
          <w:tcPr>
            <w:tcW w:w="3256" w:type="dxa"/>
            <w:tcBorders>
              <w:right w:val="single" w:sz="4" w:space="0" w:color="0F4761" w:themeColor="accent1" w:themeShade="BF"/>
            </w:tcBorders>
          </w:tcPr>
          <w:p w14:paraId="40938C98" w14:textId="77777777" w:rsidR="0013687D" w:rsidRPr="003B6254" w:rsidRDefault="0013687D" w:rsidP="0040132C">
            <w:pPr>
              <w:pStyle w:val="MABody"/>
              <w:rPr>
                <w:sz w:val="24"/>
                <w:szCs w:val="24"/>
              </w:rPr>
            </w:pPr>
            <w:r w:rsidRPr="003B6254">
              <w:rPr>
                <w:sz w:val="24"/>
                <w:szCs w:val="24"/>
              </w:rPr>
              <w:t xml:space="preserve">Decorations </w:t>
            </w:r>
          </w:p>
        </w:tc>
        <w:tc>
          <w:tcPr>
            <w:tcW w:w="5994" w:type="dxa"/>
            <w:tcBorders>
              <w:left w:val="single" w:sz="4" w:space="0" w:color="0F4761" w:themeColor="accent1" w:themeShade="BF"/>
            </w:tcBorders>
          </w:tcPr>
          <w:p w14:paraId="7785860C" w14:textId="77777777" w:rsidR="0013687D" w:rsidRPr="003B6254" w:rsidRDefault="0013687D" w:rsidP="0040132C">
            <w:pPr>
              <w:pStyle w:val="MABody"/>
              <w:rPr>
                <w:sz w:val="24"/>
                <w:szCs w:val="24"/>
              </w:rPr>
            </w:pPr>
            <w:r w:rsidRPr="003B6254">
              <w:rPr>
                <w:sz w:val="24"/>
                <w:szCs w:val="24"/>
              </w:rPr>
              <w:t>Nil</w:t>
            </w:r>
          </w:p>
        </w:tc>
      </w:tr>
      <w:tr w:rsidR="0013687D" w:rsidRPr="003B6254" w14:paraId="1665653A" w14:textId="77777777" w:rsidTr="0040132C">
        <w:trPr>
          <w:cantSplit/>
          <w:trHeight w:val="170"/>
        </w:trPr>
        <w:tc>
          <w:tcPr>
            <w:tcW w:w="3256" w:type="dxa"/>
            <w:tcBorders>
              <w:right w:val="single" w:sz="4" w:space="0" w:color="0F4761" w:themeColor="accent1" w:themeShade="BF"/>
            </w:tcBorders>
          </w:tcPr>
          <w:p w14:paraId="052A7389" w14:textId="77777777" w:rsidR="0013687D" w:rsidRPr="003B6254" w:rsidRDefault="0013687D" w:rsidP="0040132C">
            <w:pPr>
              <w:pStyle w:val="MABody"/>
              <w:rPr>
                <w:sz w:val="24"/>
                <w:szCs w:val="24"/>
              </w:rPr>
            </w:pPr>
            <w:r w:rsidRPr="003B6254">
              <w:rPr>
                <w:sz w:val="24"/>
                <w:szCs w:val="24"/>
              </w:rPr>
              <w:t>Age</w:t>
            </w:r>
          </w:p>
        </w:tc>
        <w:tc>
          <w:tcPr>
            <w:tcW w:w="5994" w:type="dxa"/>
            <w:tcBorders>
              <w:left w:val="single" w:sz="4" w:space="0" w:color="0F4761" w:themeColor="accent1" w:themeShade="BF"/>
            </w:tcBorders>
          </w:tcPr>
          <w:p w14:paraId="489EFD3A" w14:textId="77777777" w:rsidR="0013687D" w:rsidRPr="003B6254" w:rsidRDefault="0013687D" w:rsidP="0040132C">
            <w:pPr>
              <w:pStyle w:val="MABody"/>
              <w:rPr>
                <w:sz w:val="24"/>
                <w:szCs w:val="24"/>
              </w:rPr>
            </w:pPr>
            <w:r w:rsidRPr="003B6254">
              <w:rPr>
                <w:sz w:val="24"/>
                <w:szCs w:val="24"/>
              </w:rPr>
              <w:t>21</w:t>
            </w:r>
          </w:p>
        </w:tc>
      </w:tr>
      <w:tr w:rsidR="0013687D" w:rsidRPr="003B6254" w14:paraId="77541F68" w14:textId="77777777" w:rsidTr="0040132C">
        <w:trPr>
          <w:cantSplit/>
          <w:trHeight w:val="170"/>
        </w:trPr>
        <w:tc>
          <w:tcPr>
            <w:tcW w:w="3256" w:type="dxa"/>
            <w:tcBorders>
              <w:right w:val="single" w:sz="4" w:space="0" w:color="0F4761" w:themeColor="accent1" w:themeShade="BF"/>
            </w:tcBorders>
          </w:tcPr>
          <w:p w14:paraId="4AE91CAA" w14:textId="77777777" w:rsidR="0013687D" w:rsidRPr="003B6254" w:rsidRDefault="0013687D" w:rsidP="0040132C">
            <w:pPr>
              <w:pStyle w:val="MABody"/>
              <w:rPr>
                <w:sz w:val="24"/>
                <w:szCs w:val="24"/>
              </w:rPr>
            </w:pPr>
            <w:r w:rsidRPr="003B6254">
              <w:rPr>
                <w:sz w:val="24"/>
                <w:szCs w:val="24"/>
              </w:rPr>
              <w:t xml:space="preserve">Buried / Commemorated at </w:t>
            </w:r>
          </w:p>
        </w:tc>
        <w:tc>
          <w:tcPr>
            <w:tcW w:w="5994" w:type="dxa"/>
            <w:tcBorders>
              <w:left w:val="single" w:sz="4" w:space="0" w:color="0F4761" w:themeColor="accent1" w:themeShade="BF"/>
            </w:tcBorders>
          </w:tcPr>
          <w:p w14:paraId="6BFD813E" w14:textId="77777777" w:rsidR="0013687D" w:rsidRPr="003B6254" w:rsidRDefault="0013687D" w:rsidP="0040132C">
            <w:pPr>
              <w:pStyle w:val="MABody"/>
              <w:rPr>
                <w:sz w:val="24"/>
                <w:szCs w:val="24"/>
              </w:rPr>
            </w:pPr>
            <w:r w:rsidRPr="003B6254">
              <w:rPr>
                <w:sz w:val="24"/>
                <w:szCs w:val="24"/>
              </w:rPr>
              <w:t xml:space="preserve">Runnymede Commonwealth Air Forces Memorial </w:t>
            </w:r>
          </w:p>
        </w:tc>
      </w:tr>
      <w:tr w:rsidR="0013687D" w:rsidRPr="003B6254" w14:paraId="72156BAB" w14:textId="77777777" w:rsidTr="004013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3256" w:type="dxa"/>
          </w:tcPr>
          <w:p w14:paraId="7145CA98" w14:textId="77777777" w:rsidR="0013687D" w:rsidRPr="003B6254" w:rsidRDefault="0013687D" w:rsidP="0040132C">
            <w:pPr>
              <w:pStyle w:val="MABody"/>
              <w:rPr>
                <w:sz w:val="24"/>
                <w:szCs w:val="24"/>
              </w:rPr>
            </w:pPr>
            <w:r w:rsidRPr="003B6254">
              <w:rPr>
                <w:sz w:val="24"/>
                <w:szCs w:val="24"/>
              </w:rPr>
              <w:t xml:space="preserve">Grave or Memorial Number </w:t>
            </w:r>
          </w:p>
        </w:tc>
        <w:tc>
          <w:tcPr>
            <w:tcW w:w="5994" w:type="dxa"/>
          </w:tcPr>
          <w:p w14:paraId="1D7A2620" w14:textId="77777777" w:rsidR="0013687D" w:rsidRPr="003B6254" w:rsidRDefault="0013687D" w:rsidP="0040132C">
            <w:pPr>
              <w:pStyle w:val="MABody"/>
              <w:rPr>
                <w:sz w:val="24"/>
                <w:szCs w:val="24"/>
              </w:rPr>
            </w:pPr>
            <w:r w:rsidRPr="003B6254">
              <w:rPr>
                <w:sz w:val="24"/>
                <w:szCs w:val="24"/>
              </w:rPr>
              <w:t>Panel 32</w:t>
            </w:r>
          </w:p>
        </w:tc>
      </w:tr>
    </w:tbl>
    <w:p w14:paraId="3AD07B5A" w14:textId="77777777" w:rsidR="0013687D" w:rsidRPr="003B6254" w:rsidRDefault="0013687D" w:rsidP="0013687D">
      <w:pPr>
        <w:pStyle w:val="MABody"/>
        <w:rPr>
          <w:rStyle w:val="ng-binding"/>
          <w:color w:val="000000" w:themeColor="text1"/>
        </w:rPr>
      </w:pPr>
    </w:p>
    <w:p w14:paraId="6B190BAD" w14:textId="77777777" w:rsidR="0013687D" w:rsidRPr="003B6254" w:rsidRDefault="0013687D" w:rsidP="0013687D">
      <w:pPr>
        <w:pStyle w:val="MABody"/>
      </w:pPr>
      <w:r w:rsidRPr="003B6254">
        <w:rPr>
          <w:rStyle w:val="ng-binding"/>
          <w:color w:val="000000" w:themeColor="text1"/>
        </w:rPr>
        <w:t xml:space="preserve">Source: </w:t>
      </w:r>
      <w:r w:rsidRPr="003B6254">
        <w:t>https://www.rafcommands.com/database/serials/details.php?uniq=R1440</w:t>
      </w:r>
    </w:p>
    <w:p w14:paraId="3AE1DFD6" w14:textId="77777777" w:rsidR="0013687D" w:rsidRPr="003B6254" w:rsidRDefault="0013687D" w:rsidP="0013687D">
      <w:pPr>
        <w:pStyle w:val="MABody"/>
        <w:rPr>
          <w:rStyle w:val="ng-binding"/>
          <w:color w:val="000000" w:themeColor="text1"/>
        </w:rPr>
      </w:pPr>
    </w:p>
    <w:p w14:paraId="0654F57A" w14:textId="77777777" w:rsidR="0013687D" w:rsidRPr="003B6254" w:rsidRDefault="0013687D" w:rsidP="0013687D">
      <w:pPr>
        <w:pStyle w:val="MABody"/>
      </w:pPr>
      <w:r w:rsidRPr="003B6254">
        <w:t xml:space="preserve">Pilot Officer Thomas FAIRHURST (85673) pilot of Wellington </w:t>
      </w:r>
      <w:proofErr w:type="spellStart"/>
      <w:r w:rsidRPr="003B6254">
        <w:t>IIc</w:t>
      </w:r>
      <w:proofErr w:type="spellEnd"/>
      <w:r w:rsidRPr="003B6254">
        <w:t xml:space="preserve"> R1440</w:t>
      </w:r>
    </w:p>
    <w:p w14:paraId="045A0FE8" w14:textId="77777777" w:rsidR="0013687D" w:rsidRPr="003B6254" w:rsidRDefault="0013687D" w:rsidP="0013687D">
      <w:pPr>
        <w:pStyle w:val="MABody"/>
      </w:pPr>
      <w:r w:rsidRPr="003B6254">
        <w:t>Date of Death </w:t>
      </w:r>
      <w:hyperlink r:id="rId126" w:history="1">
        <w:r w:rsidRPr="003B6254">
          <w:rPr>
            <w:rStyle w:val="Hyperlink"/>
          </w:rPr>
          <w:t>1941-04-09</w:t>
        </w:r>
      </w:hyperlink>
      <w:r w:rsidRPr="003B6254">
        <w:t> </w:t>
      </w:r>
      <w:proofErr w:type="gramStart"/>
      <w:r w:rsidRPr="003B6254">
        <w:t>Age :</w:t>
      </w:r>
      <w:proofErr w:type="gramEnd"/>
      <w:r w:rsidRPr="003B6254">
        <w:t xml:space="preserve"> 21 years.</w:t>
      </w:r>
    </w:p>
    <w:p w14:paraId="0E20EECE" w14:textId="77777777" w:rsidR="0013687D" w:rsidRPr="003B6254" w:rsidRDefault="0013687D" w:rsidP="0013687D">
      <w:pPr>
        <w:pStyle w:val="MABody"/>
      </w:pPr>
      <w:r w:rsidRPr="003B6254">
        <w:t xml:space="preserve">Served in 99 </w:t>
      </w:r>
      <w:proofErr w:type="spellStart"/>
      <w:r w:rsidRPr="003B6254">
        <w:t>Sqdn</w:t>
      </w:r>
      <w:proofErr w:type="spellEnd"/>
      <w:r w:rsidRPr="003B6254">
        <w:t xml:space="preserve"> RAF</w:t>
      </w:r>
    </w:p>
    <w:p w14:paraId="20761F2B" w14:textId="77777777" w:rsidR="0013687D" w:rsidRPr="003B6254" w:rsidRDefault="0013687D" w:rsidP="0013687D">
      <w:pPr>
        <w:pStyle w:val="MABody"/>
      </w:pPr>
      <w:r w:rsidRPr="003B6254">
        <w:t xml:space="preserve">Burial/Commemoration </w:t>
      </w:r>
      <w:proofErr w:type="gramStart"/>
      <w:r w:rsidRPr="003B6254">
        <w:t>Details :</w:t>
      </w:r>
      <w:proofErr w:type="gramEnd"/>
      <w:r w:rsidRPr="003B6254">
        <w:t xml:space="preserve"> Panel 32. at Runnymede Memorial, United Kingdom </w:t>
      </w:r>
    </w:p>
    <w:p w14:paraId="6E966F4A" w14:textId="77777777" w:rsidR="0013687D" w:rsidRPr="003B6254" w:rsidRDefault="0013687D" w:rsidP="0013687D">
      <w:pPr>
        <w:pStyle w:val="MABody"/>
      </w:pPr>
      <w:r w:rsidRPr="003B6254">
        <w:t>More Details: son of James and Alice Fairhurst, of Bispham, Lancashire.</w:t>
      </w:r>
    </w:p>
    <w:p w14:paraId="1C384C57" w14:textId="77777777" w:rsidR="0013687D" w:rsidRPr="003B6254" w:rsidRDefault="0013687D" w:rsidP="0013687D">
      <w:pPr>
        <w:pStyle w:val="MABody"/>
      </w:pPr>
      <w:r w:rsidRPr="003B6254">
        <w:rPr>
          <w:noProof/>
        </w:rPr>
        <mc:AlternateContent>
          <mc:Choice Requires="wps">
            <w:drawing>
              <wp:anchor distT="0" distB="0" distL="114300" distR="114300" simplePos="0" relativeHeight="251669504" behindDoc="0" locked="0" layoutInCell="1" allowOverlap="1" wp14:anchorId="6B7627BC" wp14:editId="2EDF3795">
                <wp:simplePos x="0" y="0"/>
                <wp:positionH relativeFrom="column">
                  <wp:posOffset>-33729</wp:posOffset>
                </wp:positionH>
                <wp:positionV relativeFrom="paragraph">
                  <wp:posOffset>119328</wp:posOffset>
                </wp:positionV>
                <wp:extent cx="6295869" cy="0"/>
                <wp:effectExtent l="0" t="0" r="0" b="0"/>
                <wp:wrapNone/>
                <wp:docPr id="282250156" name="Straight Connector 6"/>
                <wp:cNvGraphicFramePr/>
                <a:graphic xmlns:a="http://schemas.openxmlformats.org/drawingml/2006/main">
                  <a:graphicData uri="http://schemas.microsoft.com/office/word/2010/wordprocessingShape">
                    <wps:wsp>
                      <wps:cNvCnPr/>
                      <wps:spPr>
                        <a:xfrm>
                          <a:off x="0" y="0"/>
                          <a:ext cx="629586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691BA6" id="Straight Connector 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65pt,9.4pt" to="493.1pt,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" strokecolor="#156082 [3204]" strokeweight=".5pt">
                <v:stroke joinstyle="miter"/>
              </v:line>
            </w:pict>
          </mc:Fallback>
        </mc:AlternateContent>
      </w:r>
    </w:p>
    <w:p w14:paraId="36D57302" w14:textId="77777777" w:rsidR="0013687D" w:rsidRPr="003B6254" w:rsidRDefault="0013687D" w:rsidP="0013687D">
      <w:pPr>
        <w:pStyle w:val="MABody"/>
      </w:pPr>
    </w:p>
    <w:p w14:paraId="35A9DF8E" w14:textId="77777777" w:rsidR="0013687D" w:rsidRPr="003B6254" w:rsidRDefault="0013687D" w:rsidP="0013687D">
      <w:pPr>
        <w:pStyle w:val="MABody"/>
      </w:pPr>
      <w:r w:rsidRPr="003B6254">
        <w:t>Incidents/Accidents</w:t>
      </w:r>
    </w:p>
    <w:tbl>
      <w:tblPr>
        <w:tblW w:w="8781" w:type="dxa"/>
        <w:tblBorders>
          <w:top w:val="single" w:sz="6" w:space="0" w:color="BBBBBB"/>
          <w:left w:val="single" w:sz="6" w:space="0" w:color="BBBBBB"/>
          <w:bottom w:val="single" w:sz="6" w:space="0" w:color="BBBBBB"/>
          <w:right w:val="single" w:sz="6" w:space="0" w:color="BBBBBB"/>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410"/>
        <w:gridCol w:w="1653"/>
        <w:gridCol w:w="1211"/>
        <w:gridCol w:w="1955"/>
        <w:gridCol w:w="2546"/>
        <w:gridCol w:w="6"/>
      </w:tblGrid>
      <w:tr w:rsidR="0013687D" w:rsidRPr="003B6254" w14:paraId="78E41869" w14:textId="77777777" w:rsidTr="0040132C">
        <w:trPr>
          <w:gridAfter w:val="1"/>
          <w:wAfter w:w="6" w:type="dxa"/>
        </w:trPr>
        <w:tc>
          <w:tcPr>
            <w:tcW w:w="1410"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50F21D88" w14:textId="77777777" w:rsidR="0013687D" w:rsidRPr="003B6254" w:rsidRDefault="0013687D" w:rsidP="0040132C">
            <w:pPr>
              <w:pStyle w:val="MABody"/>
            </w:pPr>
            <w:r w:rsidRPr="003B6254">
              <w:t>Date</w:t>
            </w:r>
          </w:p>
        </w:tc>
        <w:tc>
          <w:tcPr>
            <w:tcW w:w="1653"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7363C72A" w14:textId="77777777" w:rsidR="0013687D" w:rsidRPr="003B6254" w:rsidRDefault="0013687D" w:rsidP="0040132C">
            <w:pPr>
              <w:pStyle w:val="MABody"/>
            </w:pPr>
            <w:r w:rsidRPr="003B6254">
              <w:t>Aircraft</w:t>
            </w:r>
          </w:p>
        </w:tc>
        <w:tc>
          <w:tcPr>
            <w:tcW w:w="1211"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55DC9184" w14:textId="77777777" w:rsidR="0013687D" w:rsidRPr="003B6254" w:rsidRDefault="0013687D" w:rsidP="0040132C">
            <w:pPr>
              <w:pStyle w:val="MABody"/>
            </w:pPr>
          </w:p>
        </w:tc>
        <w:tc>
          <w:tcPr>
            <w:tcW w:w="1955"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09C74727" w14:textId="77777777" w:rsidR="0013687D" w:rsidRPr="003B6254" w:rsidRDefault="0013687D" w:rsidP="0040132C">
            <w:pPr>
              <w:pStyle w:val="MABody"/>
            </w:pPr>
            <w:r w:rsidRPr="003B6254">
              <w:t>Pilot Name</w:t>
            </w:r>
          </w:p>
        </w:tc>
        <w:tc>
          <w:tcPr>
            <w:tcW w:w="2546"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3D01609C" w14:textId="77777777" w:rsidR="0013687D" w:rsidRPr="003B6254" w:rsidRDefault="0013687D" w:rsidP="0040132C">
            <w:pPr>
              <w:pStyle w:val="MABody"/>
            </w:pPr>
            <w:r w:rsidRPr="003B6254">
              <w:t>Location</w:t>
            </w:r>
          </w:p>
        </w:tc>
      </w:tr>
      <w:tr w:rsidR="0013687D" w:rsidRPr="003B6254" w14:paraId="036E0AB8" w14:textId="77777777" w:rsidTr="0040132C">
        <w:trPr>
          <w:gridAfter w:val="1"/>
          <w:wAfter w:w="6" w:type="dxa"/>
        </w:trPr>
        <w:tc>
          <w:tcPr>
            <w:tcW w:w="1410"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618968E2" w14:textId="77777777" w:rsidR="0013687D" w:rsidRPr="003B6254" w:rsidRDefault="0013687D" w:rsidP="0040132C">
            <w:pPr>
              <w:pStyle w:val="MABody"/>
            </w:pPr>
            <w:r w:rsidRPr="003B6254">
              <w:t>09 Apr 41</w:t>
            </w:r>
          </w:p>
        </w:tc>
        <w:tc>
          <w:tcPr>
            <w:tcW w:w="1653"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6F897FCA" w14:textId="77777777" w:rsidR="0013687D" w:rsidRPr="003B6254" w:rsidRDefault="0013687D" w:rsidP="0040132C">
            <w:pPr>
              <w:pStyle w:val="MABody"/>
            </w:pPr>
            <w:r w:rsidRPr="003B6254">
              <w:t>Wellington IC R1440</w:t>
            </w:r>
          </w:p>
        </w:tc>
        <w:tc>
          <w:tcPr>
            <w:tcW w:w="1211"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08F8527C" w14:textId="77777777" w:rsidR="0013687D" w:rsidRPr="003B6254" w:rsidRDefault="0013687D" w:rsidP="0040132C">
            <w:pPr>
              <w:pStyle w:val="MABody"/>
            </w:pPr>
            <w:r w:rsidRPr="003B6254">
              <w:t xml:space="preserve">99 </w:t>
            </w:r>
            <w:proofErr w:type="spellStart"/>
            <w:r w:rsidRPr="003B6254">
              <w:t>Sqdn</w:t>
            </w:r>
            <w:proofErr w:type="spellEnd"/>
          </w:p>
        </w:tc>
        <w:tc>
          <w:tcPr>
            <w:tcW w:w="1955"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39811A51" w14:textId="77777777" w:rsidR="0013687D" w:rsidRPr="003B6254" w:rsidRDefault="0013687D" w:rsidP="0040132C">
            <w:pPr>
              <w:pStyle w:val="MABody"/>
            </w:pPr>
            <w:r w:rsidRPr="003B6254">
              <w:t>PO Thomas Fairhurst</w:t>
            </w:r>
          </w:p>
        </w:tc>
        <w:tc>
          <w:tcPr>
            <w:tcW w:w="2546" w:type="dxa"/>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28DB62E7" w14:textId="77777777" w:rsidR="0013687D" w:rsidRPr="003B6254" w:rsidRDefault="0013687D" w:rsidP="0040132C">
            <w:pPr>
              <w:pStyle w:val="MABody"/>
            </w:pPr>
            <w:r w:rsidRPr="003B6254">
              <w:t>Ijsselmeer</w:t>
            </w:r>
          </w:p>
        </w:tc>
      </w:tr>
      <w:tr w:rsidR="0013687D" w:rsidRPr="003B6254" w14:paraId="6A13B154" w14:textId="77777777" w:rsidTr="0040132C">
        <w:tc>
          <w:tcPr>
            <w:tcW w:w="1410" w:type="dxa"/>
            <w:tcBorders>
              <w:top w:val="single" w:sz="6" w:space="0" w:color="BBBBBB"/>
              <w:left w:val="single" w:sz="6" w:space="0" w:color="BBBBBB"/>
              <w:bottom w:val="single" w:sz="6" w:space="0" w:color="BBBBBB"/>
              <w:right w:val="single" w:sz="6" w:space="0" w:color="BBBBBB"/>
            </w:tcBorders>
            <w:shd w:val="clear" w:color="auto" w:fill="EEEEEE"/>
            <w:tcMar>
              <w:top w:w="90" w:type="dxa"/>
              <w:left w:w="90" w:type="dxa"/>
              <w:bottom w:w="90" w:type="dxa"/>
              <w:right w:w="90" w:type="dxa"/>
            </w:tcMar>
            <w:vAlign w:val="center"/>
            <w:hideMark/>
          </w:tcPr>
          <w:p w14:paraId="2F9DDD4E" w14:textId="77777777" w:rsidR="0013687D" w:rsidRPr="003B6254" w:rsidRDefault="0013687D" w:rsidP="0040132C">
            <w:pPr>
              <w:pStyle w:val="MABody"/>
            </w:pPr>
            <w:r w:rsidRPr="003B6254">
              <w:lastRenderedPageBreak/>
              <w:t>Remarks</w:t>
            </w:r>
          </w:p>
        </w:tc>
        <w:tc>
          <w:tcPr>
            <w:tcW w:w="7371" w:type="dxa"/>
            <w:gridSpan w:val="5"/>
            <w:tcBorders>
              <w:top w:val="single" w:sz="6" w:space="0" w:color="BBBBBB"/>
              <w:left w:val="single" w:sz="6" w:space="0" w:color="BBBBBB"/>
              <w:bottom w:val="single" w:sz="6" w:space="0" w:color="BBBBBB"/>
              <w:right w:val="single" w:sz="6" w:space="0" w:color="BBBBBB"/>
            </w:tcBorders>
            <w:shd w:val="clear" w:color="auto" w:fill="FFFFFF"/>
            <w:tcMar>
              <w:top w:w="90" w:type="dxa"/>
              <w:left w:w="90" w:type="dxa"/>
              <w:bottom w:w="90" w:type="dxa"/>
              <w:right w:w="90" w:type="dxa"/>
            </w:tcMar>
            <w:hideMark/>
          </w:tcPr>
          <w:p w14:paraId="563FD679" w14:textId="77777777" w:rsidR="0013687D" w:rsidRPr="003B6254" w:rsidRDefault="0013687D" w:rsidP="0040132C">
            <w:pPr>
              <w:pStyle w:val="MABody"/>
            </w:pPr>
            <w:r w:rsidRPr="003B6254">
              <w:t xml:space="preserve">Took off 2020 9 April 1941 from </w:t>
            </w:r>
            <w:proofErr w:type="spellStart"/>
            <w:r w:rsidRPr="003B6254">
              <w:t>Waterbeach</w:t>
            </w:r>
            <w:proofErr w:type="spellEnd"/>
            <w:r w:rsidRPr="003B6254">
              <w:t xml:space="preserve">. Sent “NGZ” signal on W/T at 2336 after which the bomber crashed into the </w:t>
            </w:r>
            <w:proofErr w:type="spellStart"/>
            <w:r w:rsidRPr="003B6254">
              <w:t>IJsselmeer</w:t>
            </w:r>
            <w:proofErr w:type="spellEnd"/>
            <w:r w:rsidRPr="003B6254">
              <w:t>.</w:t>
            </w:r>
          </w:p>
        </w:tc>
      </w:tr>
    </w:tbl>
    <w:p w14:paraId="1086C766" w14:textId="77777777" w:rsidR="0013687D" w:rsidRPr="003B6254" w:rsidRDefault="0013687D" w:rsidP="0013687D">
      <w:pPr>
        <w:pStyle w:val="MABody"/>
      </w:pPr>
      <w:r w:rsidRPr="003B6254">
        <w:rPr>
          <w:noProof/>
        </w:rPr>
        <mc:AlternateContent>
          <mc:Choice Requires="wps">
            <w:drawing>
              <wp:anchor distT="0" distB="0" distL="114300" distR="114300" simplePos="0" relativeHeight="251672576" behindDoc="0" locked="0" layoutInCell="1" allowOverlap="1" wp14:anchorId="44641257" wp14:editId="4E206AD2">
                <wp:simplePos x="0" y="0"/>
                <wp:positionH relativeFrom="column">
                  <wp:posOffset>0</wp:posOffset>
                </wp:positionH>
                <wp:positionV relativeFrom="paragraph">
                  <wp:posOffset>108857</wp:posOffset>
                </wp:positionV>
                <wp:extent cx="6295869" cy="0"/>
                <wp:effectExtent l="0" t="0" r="0" b="0"/>
                <wp:wrapNone/>
                <wp:docPr id="1391864488" name="Straight Connector 6"/>
                <wp:cNvGraphicFramePr/>
                <a:graphic xmlns:a="http://schemas.openxmlformats.org/drawingml/2006/main">
                  <a:graphicData uri="http://schemas.microsoft.com/office/word/2010/wordprocessingShape">
                    <wps:wsp>
                      <wps:cNvCnPr/>
                      <wps:spPr>
                        <a:xfrm>
                          <a:off x="0" y="0"/>
                          <a:ext cx="629586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8B199" id="Straight Connector 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55pt" to="495.75pt,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" strokecolor="#156082 [3204]" strokeweight=".5pt">
                <v:stroke joinstyle="miter"/>
              </v:line>
            </w:pict>
          </mc:Fallback>
        </mc:AlternateContent>
      </w:r>
    </w:p>
    <w:tbl>
      <w:tblPr>
        <w:tblW w:w="9450" w:type="dxa"/>
        <w:shd w:val="clear" w:color="auto" w:fill="FFFFFF"/>
        <w:tblCellMar>
          <w:left w:w="0" w:type="dxa"/>
          <w:right w:w="0" w:type="dxa"/>
        </w:tblCellMar>
        <w:tblLook w:val="04A0" w:firstRow="1" w:lastRow="0" w:firstColumn="1" w:lastColumn="0" w:noHBand="0" w:noVBand="1"/>
      </w:tblPr>
      <w:tblGrid>
        <w:gridCol w:w="2577"/>
        <w:gridCol w:w="4741"/>
        <w:gridCol w:w="142"/>
        <w:gridCol w:w="1990"/>
      </w:tblGrid>
      <w:tr w:rsidR="0013687D" w:rsidRPr="003B6254" w14:paraId="7981132B" w14:textId="77777777" w:rsidTr="0040132C">
        <w:trPr>
          <w:gridAfter w:val="2"/>
          <w:wAfter w:w="2132" w:type="dxa"/>
        </w:trPr>
        <w:tc>
          <w:tcPr>
            <w:tcW w:w="0" w:type="auto"/>
            <w:shd w:val="clear" w:color="auto" w:fill="FFFFFF"/>
            <w:vAlign w:val="center"/>
            <w:hideMark/>
          </w:tcPr>
          <w:p w14:paraId="1D9C4C67" w14:textId="77777777" w:rsidR="0013687D" w:rsidRPr="003B6254" w:rsidRDefault="0013687D" w:rsidP="0040132C">
            <w:pPr>
              <w:pStyle w:val="MABody"/>
            </w:pPr>
          </w:p>
          <w:p w14:paraId="102BD5AD" w14:textId="77777777" w:rsidR="0013687D" w:rsidRPr="003B6254" w:rsidRDefault="0013687D" w:rsidP="0040132C">
            <w:pPr>
              <w:pStyle w:val="MABody"/>
            </w:pPr>
          </w:p>
          <w:p w14:paraId="7CB1018B" w14:textId="77777777" w:rsidR="0013687D" w:rsidRPr="003B6254" w:rsidRDefault="0013687D" w:rsidP="0040132C">
            <w:pPr>
              <w:rPr>
                <w:rFonts w:ascii="Microsoft Sans Serif" w:hAnsi="Microsoft Sans Serif" w:cs="Microsoft Sans Serif"/>
              </w:rPr>
            </w:pPr>
          </w:p>
          <w:p w14:paraId="2D953E70" w14:textId="77777777" w:rsidR="0013687D" w:rsidRPr="003B6254" w:rsidRDefault="0013687D" w:rsidP="0040132C">
            <w:pPr>
              <w:rPr>
                <w:rFonts w:ascii="Microsoft Sans Serif" w:hAnsi="Microsoft Sans Serif" w:cs="Microsoft Sans Serif"/>
              </w:rPr>
            </w:pPr>
          </w:p>
          <w:p w14:paraId="51891BCA" w14:textId="77777777" w:rsidR="0013687D" w:rsidRPr="003B6254" w:rsidRDefault="0013687D" w:rsidP="0040132C">
            <w:pPr>
              <w:pStyle w:val="MABody"/>
            </w:pPr>
            <w:r w:rsidRPr="003B6254">
              <w:t>Date:</w:t>
            </w:r>
          </w:p>
        </w:tc>
        <w:tc>
          <w:tcPr>
            <w:tcW w:w="0" w:type="auto"/>
            <w:shd w:val="clear" w:color="auto" w:fill="FFFFFF"/>
            <w:vAlign w:val="center"/>
            <w:hideMark/>
          </w:tcPr>
          <w:p w14:paraId="13FBEAB4" w14:textId="77777777" w:rsidR="0013687D" w:rsidRPr="003B6254" w:rsidRDefault="0013687D" w:rsidP="0040132C">
            <w:pPr>
              <w:pStyle w:val="MABody"/>
            </w:pPr>
          </w:p>
          <w:p w14:paraId="4267B875" w14:textId="77777777" w:rsidR="0013687D" w:rsidRPr="003B6254" w:rsidRDefault="0013687D" w:rsidP="0040132C">
            <w:pPr>
              <w:pStyle w:val="MABody"/>
            </w:pPr>
          </w:p>
          <w:p w14:paraId="201C3BC5" w14:textId="77777777" w:rsidR="0013687D" w:rsidRPr="003B6254" w:rsidRDefault="0013687D" w:rsidP="0040132C">
            <w:pPr>
              <w:pStyle w:val="MABody"/>
            </w:pPr>
          </w:p>
          <w:p w14:paraId="762DB12E" w14:textId="77777777" w:rsidR="0013687D" w:rsidRPr="003B6254" w:rsidRDefault="0013687D" w:rsidP="0040132C">
            <w:pPr>
              <w:pStyle w:val="MABody"/>
            </w:pPr>
          </w:p>
          <w:p w14:paraId="51F32FE4" w14:textId="77777777" w:rsidR="0013687D" w:rsidRPr="003B6254" w:rsidRDefault="0013687D" w:rsidP="0040132C">
            <w:pPr>
              <w:pStyle w:val="MABody"/>
            </w:pPr>
            <w:r w:rsidRPr="003B6254">
              <w:t>Thursday 10 April 1941</w:t>
            </w:r>
          </w:p>
        </w:tc>
      </w:tr>
      <w:tr w:rsidR="0013687D" w:rsidRPr="003B6254" w14:paraId="503E7DC6" w14:textId="77777777" w:rsidTr="0040132C">
        <w:trPr>
          <w:gridAfter w:val="2"/>
          <w:wAfter w:w="2132" w:type="dxa"/>
        </w:trPr>
        <w:tc>
          <w:tcPr>
            <w:tcW w:w="0" w:type="auto"/>
            <w:shd w:val="clear" w:color="auto" w:fill="FFFFFF"/>
            <w:vAlign w:val="center"/>
            <w:hideMark/>
          </w:tcPr>
          <w:p w14:paraId="67C9548D" w14:textId="77777777" w:rsidR="0013687D" w:rsidRPr="003B6254" w:rsidRDefault="0013687D" w:rsidP="0040132C">
            <w:pPr>
              <w:pStyle w:val="MABody"/>
            </w:pPr>
            <w:r w:rsidRPr="003B6254">
              <w:t>Time:</w:t>
            </w:r>
          </w:p>
        </w:tc>
        <w:tc>
          <w:tcPr>
            <w:tcW w:w="0" w:type="auto"/>
            <w:shd w:val="clear" w:color="auto" w:fill="FFFFFF"/>
            <w:vAlign w:val="center"/>
            <w:hideMark/>
          </w:tcPr>
          <w:p w14:paraId="31BD8FB2" w14:textId="77777777" w:rsidR="0013687D" w:rsidRPr="003B6254" w:rsidRDefault="0013687D" w:rsidP="0040132C">
            <w:pPr>
              <w:pStyle w:val="MABody"/>
            </w:pPr>
            <w:r w:rsidRPr="003B6254">
              <w:t>01:07 LT</w:t>
            </w:r>
          </w:p>
        </w:tc>
      </w:tr>
      <w:tr w:rsidR="0013687D" w:rsidRPr="003B6254" w14:paraId="23A33EAE" w14:textId="77777777" w:rsidTr="0040132C">
        <w:trPr>
          <w:gridAfter w:val="2"/>
          <w:wAfter w:w="2132" w:type="dxa"/>
        </w:trPr>
        <w:tc>
          <w:tcPr>
            <w:tcW w:w="2577" w:type="dxa"/>
            <w:shd w:val="clear" w:color="auto" w:fill="FFFFFF"/>
            <w:vAlign w:val="bottom"/>
            <w:hideMark/>
          </w:tcPr>
          <w:p w14:paraId="086BF42B" w14:textId="77777777" w:rsidR="0013687D" w:rsidRPr="003B6254" w:rsidRDefault="0013687D" w:rsidP="0040132C">
            <w:pPr>
              <w:pStyle w:val="MABody"/>
            </w:pPr>
            <w:r w:rsidRPr="003B6254">
              <w:t>Type:</w:t>
            </w:r>
          </w:p>
        </w:tc>
        <w:tc>
          <w:tcPr>
            <w:tcW w:w="4741" w:type="dxa"/>
            <w:shd w:val="clear" w:color="auto" w:fill="FFFFFF"/>
            <w:vAlign w:val="center"/>
            <w:hideMark/>
          </w:tcPr>
          <w:p w14:paraId="3082C3EE" w14:textId="77777777" w:rsidR="0013687D" w:rsidRPr="003B6254" w:rsidRDefault="0013687D" w:rsidP="0040132C">
            <w:pPr>
              <w:pStyle w:val="MABody"/>
            </w:pPr>
            <w:r w:rsidRPr="003B6254">
              <w:rPr>
                <w:noProof/>
              </w:rPr>
              <w:drawing>
                <wp:inline distT="0" distB="0" distL="0" distR="0" wp14:anchorId="4CAEE49D" wp14:editId="6C852B35">
                  <wp:extent cx="1905000" cy="619125"/>
                  <wp:effectExtent l="0" t="0" r="0" b="9525"/>
                  <wp:docPr id="894896938" name="Picture 10" descr="Silhouette image of generic well model; specific model in this crash may look slightly diffe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lhouette image of generic well model; specific model in this crash may look slightly differ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0" cy="619125"/>
                          </a:xfrm>
                          <a:prstGeom prst="rect">
                            <a:avLst/>
                          </a:prstGeom>
                          <a:noFill/>
                          <a:ln>
                            <a:noFill/>
                          </a:ln>
                        </pic:spPr>
                      </pic:pic>
                    </a:graphicData>
                  </a:graphic>
                </wp:inline>
              </w:drawing>
            </w:r>
            <w:r w:rsidRPr="003B6254">
              <w:t>    </w:t>
            </w:r>
            <w:r w:rsidRPr="003B6254">
              <w:br/>
            </w:r>
            <w:hyperlink r:id="rId128" w:history="1">
              <w:r w:rsidRPr="003B6254">
                <w:rPr>
                  <w:rStyle w:val="Hyperlink"/>
                </w:rPr>
                <w:t>Vickers Wellington Mk IC</w:t>
              </w:r>
            </w:hyperlink>
          </w:p>
        </w:tc>
      </w:tr>
      <w:tr w:rsidR="0013687D" w:rsidRPr="003B6254" w14:paraId="18497EA6" w14:textId="77777777" w:rsidTr="0040132C">
        <w:trPr>
          <w:gridAfter w:val="2"/>
          <w:wAfter w:w="2132" w:type="dxa"/>
        </w:trPr>
        <w:tc>
          <w:tcPr>
            <w:tcW w:w="2577" w:type="dxa"/>
            <w:shd w:val="clear" w:color="auto" w:fill="FFFFFF"/>
            <w:vAlign w:val="center"/>
            <w:hideMark/>
          </w:tcPr>
          <w:p w14:paraId="48A85C0C" w14:textId="77777777" w:rsidR="0013687D" w:rsidRPr="003B6254" w:rsidRDefault="0013687D" w:rsidP="0040132C">
            <w:pPr>
              <w:pStyle w:val="MABody"/>
            </w:pPr>
            <w:r w:rsidRPr="003B6254">
              <w:t>Owner/operator:</w:t>
            </w:r>
          </w:p>
        </w:tc>
        <w:tc>
          <w:tcPr>
            <w:tcW w:w="4741" w:type="dxa"/>
            <w:shd w:val="clear" w:color="auto" w:fill="FFFFFF"/>
            <w:vAlign w:val="center"/>
            <w:hideMark/>
          </w:tcPr>
          <w:p w14:paraId="7DE01318" w14:textId="77777777" w:rsidR="0013687D" w:rsidRPr="003B6254" w:rsidRDefault="0013687D" w:rsidP="0040132C">
            <w:pPr>
              <w:pStyle w:val="MABody"/>
            </w:pPr>
            <w:r w:rsidRPr="003B6254">
              <w:t>99 Sqn RAF</w:t>
            </w:r>
          </w:p>
        </w:tc>
      </w:tr>
      <w:tr w:rsidR="0013687D" w:rsidRPr="003B6254" w14:paraId="02FFC7C4" w14:textId="77777777" w:rsidTr="0040132C">
        <w:trPr>
          <w:gridAfter w:val="2"/>
          <w:wAfter w:w="2132" w:type="dxa"/>
        </w:trPr>
        <w:tc>
          <w:tcPr>
            <w:tcW w:w="2577" w:type="dxa"/>
            <w:shd w:val="clear" w:color="auto" w:fill="FFFFFF"/>
            <w:vAlign w:val="center"/>
            <w:hideMark/>
          </w:tcPr>
          <w:p w14:paraId="568C749B" w14:textId="77777777" w:rsidR="0013687D" w:rsidRPr="003B6254" w:rsidRDefault="0013687D" w:rsidP="0040132C">
            <w:pPr>
              <w:pStyle w:val="MABody"/>
            </w:pPr>
            <w:r w:rsidRPr="003B6254">
              <w:t>Registration:</w:t>
            </w:r>
          </w:p>
        </w:tc>
        <w:tc>
          <w:tcPr>
            <w:tcW w:w="4741" w:type="dxa"/>
            <w:shd w:val="clear" w:color="auto" w:fill="FFFFFF"/>
            <w:vAlign w:val="center"/>
            <w:hideMark/>
          </w:tcPr>
          <w:p w14:paraId="65623107" w14:textId="77777777" w:rsidR="0013687D" w:rsidRPr="003B6254" w:rsidRDefault="0013687D" w:rsidP="0040132C">
            <w:pPr>
              <w:pStyle w:val="MABody"/>
            </w:pPr>
            <w:r w:rsidRPr="003B6254">
              <w:t>R1440</w:t>
            </w:r>
          </w:p>
        </w:tc>
      </w:tr>
      <w:tr w:rsidR="0013687D" w:rsidRPr="003B6254" w14:paraId="1C2B9AAC" w14:textId="77777777" w:rsidTr="0040132C">
        <w:trPr>
          <w:gridAfter w:val="2"/>
          <w:wAfter w:w="2132" w:type="dxa"/>
        </w:trPr>
        <w:tc>
          <w:tcPr>
            <w:tcW w:w="2577" w:type="dxa"/>
            <w:shd w:val="clear" w:color="auto" w:fill="FFFFFF"/>
            <w:vAlign w:val="center"/>
            <w:hideMark/>
          </w:tcPr>
          <w:p w14:paraId="299F6519" w14:textId="77777777" w:rsidR="0013687D" w:rsidRPr="003B6254" w:rsidRDefault="0013687D" w:rsidP="0040132C">
            <w:pPr>
              <w:pStyle w:val="MABody"/>
            </w:pPr>
            <w:r w:rsidRPr="003B6254">
              <w:t>MSN:</w:t>
            </w:r>
          </w:p>
        </w:tc>
        <w:tc>
          <w:tcPr>
            <w:tcW w:w="4741" w:type="dxa"/>
            <w:shd w:val="clear" w:color="auto" w:fill="FFFFFF"/>
            <w:vAlign w:val="center"/>
            <w:hideMark/>
          </w:tcPr>
          <w:p w14:paraId="62F64114" w14:textId="77777777" w:rsidR="0013687D" w:rsidRPr="003B6254" w:rsidRDefault="0013687D" w:rsidP="0040132C">
            <w:pPr>
              <w:pStyle w:val="MABody"/>
            </w:pPr>
            <w:r w:rsidRPr="003B6254">
              <w:t>LN-?</w:t>
            </w:r>
          </w:p>
        </w:tc>
      </w:tr>
      <w:tr w:rsidR="0013687D" w:rsidRPr="003B6254" w14:paraId="3D058514" w14:textId="77777777" w:rsidTr="0040132C">
        <w:trPr>
          <w:gridAfter w:val="2"/>
          <w:wAfter w:w="2132" w:type="dxa"/>
        </w:trPr>
        <w:tc>
          <w:tcPr>
            <w:tcW w:w="2577" w:type="dxa"/>
            <w:shd w:val="clear" w:color="auto" w:fill="FFFFFF"/>
            <w:vAlign w:val="center"/>
            <w:hideMark/>
          </w:tcPr>
          <w:p w14:paraId="4FD97C5E" w14:textId="77777777" w:rsidR="0013687D" w:rsidRPr="003B6254" w:rsidRDefault="0013687D" w:rsidP="0040132C">
            <w:pPr>
              <w:pStyle w:val="MABody"/>
            </w:pPr>
            <w:r w:rsidRPr="003B6254">
              <w:t>Fatalities:</w:t>
            </w:r>
          </w:p>
        </w:tc>
        <w:tc>
          <w:tcPr>
            <w:tcW w:w="4741" w:type="dxa"/>
            <w:shd w:val="clear" w:color="auto" w:fill="FFFFFF"/>
            <w:vAlign w:val="center"/>
            <w:hideMark/>
          </w:tcPr>
          <w:p w14:paraId="658511B7" w14:textId="77777777" w:rsidR="0013687D" w:rsidRPr="003B6254" w:rsidRDefault="0013687D" w:rsidP="0040132C">
            <w:pPr>
              <w:pStyle w:val="MABody"/>
            </w:pPr>
            <w:r w:rsidRPr="003B6254">
              <w:t>Fatalities: 6 / Occupants: 6</w:t>
            </w:r>
          </w:p>
        </w:tc>
      </w:tr>
      <w:tr w:rsidR="0013687D" w:rsidRPr="003B6254" w14:paraId="3B9CCC42" w14:textId="77777777" w:rsidTr="0040132C">
        <w:trPr>
          <w:gridAfter w:val="2"/>
          <w:wAfter w:w="2132" w:type="dxa"/>
        </w:trPr>
        <w:tc>
          <w:tcPr>
            <w:tcW w:w="2577" w:type="dxa"/>
            <w:shd w:val="clear" w:color="auto" w:fill="FFFFFF"/>
            <w:vAlign w:val="center"/>
            <w:hideMark/>
          </w:tcPr>
          <w:p w14:paraId="17CF23D0" w14:textId="77777777" w:rsidR="0013687D" w:rsidRPr="003B6254" w:rsidRDefault="0013687D" w:rsidP="0040132C">
            <w:pPr>
              <w:pStyle w:val="MABody"/>
            </w:pPr>
            <w:r w:rsidRPr="003B6254">
              <w:t>Other fatalities:</w:t>
            </w:r>
          </w:p>
        </w:tc>
        <w:tc>
          <w:tcPr>
            <w:tcW w:w="4741" w:type="dxa"/>
            <w:shd w:val="clear" w:color="auto" w:fill="FFFFFF"/>
            <w:vAlign w:val="center"/>
            <w:hideMark/>
          </w:tcPr>
          <w:p w14:paraId="009DAA59" w14:textId="77777777" w:rsidR="0013687D" w:rsidRPr="003B6254" w:rsidRDefault="0013687D" w:rsidP="0040132C">
            <w:pPr>
              <w:pStyle w:val="MABody"/>
            </w:pPr>
            <w:r w:rsidRPr="003B6254">
              <w:t>0</w:t>
            </w:r>
          </w:p>
        </w:tc>
      </w:tr>
      <w:tr w:rsidR="0013687D" w:rsidRPr="003B6254" w14:paraId="44959C13" w14:textId="77777777" w:rsidTr="0040132C">
        <w:trPr>
          <w:gridAfter w:val="2"/>
          <w:wAfter w:w="2132" w:type="dxa"/>
        </w:trPr>
        <w:tc>
          <w:tcPr>
            <w:tcW w:w="2577" w:type="dxa"/>
            <w:shd w:val="clear" w:color="auto" w:fill="FFFFFF"/>
            <w:vAlign w:val="center"/>
            <w:hideMark/>
          </w:tcPr>
          <w:p w14:paraId="0954D51A" w14:textId="77777777" w:rsidR="0013687D" w:rsidRPr="003B6254" w:rsidRDefault="0013687D" w:rsidP="0040132C">
            <w:pPr>
              <w:pStyle w:val="MABody"/>
            </w:pPr>
            <w:r w:rsidRPr="003B6254">
              <w:t>Aircraft damage:</w:t>
            </w:r>
          </w:p>
        </w:tc>
        <w:tc>
          <w:tcPr>
            <w:tcW w:w="4741" w:type="dxa"/>
            <w:shd w:val="clear" w:color="auto" w:fill="FFFFFF"/>
            <w:vAlign w:val="center"/>
            <w:hideMark/>
          </w:tcPr>
          <w:p w14:paraId="167FEC36" w14:textId="77777777" w:rsidR="0013687D" w:rsidRPr="003B6254" w:rsidRDefault="0013687D" w:rsidP="0040132C">
            <w:pPr>
              <w:pStyle w:val="MABody"/>
            </w:pPr>
            <w:r w:rsidRPr="003B6254">
              <w:t>Destroyed</w:t>
            </w:r>
          </w:p>
        </w:tc>
      </w:tr>
      <w:tr w:rsidR="0013687D" w:rsidRPr="003B6254" w14:paraId="12E357D9" w14:textId="77777777" w:rsidTr="0040132C">
        <w:trPr>
          <w:gridAfter w:val="2"/>
          <w:wAfter w:w="2132" w:type="dxa"/>
        </w:trPr>
        <w:tc>
          <w:tcPr>
            <w:tcW w:w="2577" w:type="dxa"/>
            <w:shd w:val="clear" w:color="auto" w:fill="FFFFFF"/>
            <w:hideMark/>
          </w:tcPr>
          <w:p w14:paraId="3A91512E" w14:textId="77777777" w:rsidR="0013687D" w:rsidRPr="003B6254" w:rsidRDefault="0013687D" w:rsidP="0040132C">
            <w:pPr>
              <w:pStyle w:val="MABody"/>
            </w:pPr>
            <w:r w:rsidRPr="003B6254">
              <w:t>Location:</w:t>
            </w:r>
          </w:p>
        </w:tc>
        <w:tc>
          <w:tcPr>
            <w:tcW w:w="4741" w:type="dxa"/>
            <w:shd w:val="clear" w:color="auto" w:fill="FFFFFF"/>
            <w:vAlign w:val="center"/>
            <w:hideMark/>
          </w:tcPr>
          <w:p w14:paraId="73E4281A" w14:textId="77777777" w:rsidR="0013687D" w:rsidRPr="003B6254" w:rsidRDefault="0013687D" w:rsidP="0040132C">
            <w:pPr>
              <w:pStyle w:val="MABody"/>
            </w:pPr>
            <w:proofErr w:type="spellStart"/>
            <w:r w:rsidRPr="003B6254">
              <w:t>IJsselmeer</w:t>
            </w:r>
            <w:proofErr w:type="spellEnd"/>
            <w:r w:rsidRPr="003B6254">
              <w:t xml:space="preserve"> W of </w:t>
            </w:r>
            <w:proofErr w:type="spellStart"/>
            <w:r w:rsidRPr="003B6254">
              <w:t>Hindeloopen</w:t>
            </w:r>
            <w:proofErr w:type="spellEnd"/>
            <w:r w:rsidRPr="003B6254">
              <w:t>, Friesland - </w:t>
            </w:r>
            <w:r w:rsidRPr="003B6254">
              <w:rPr>
                <w:noProof/>
              </w:rPr>
              <w:drawing>
                <wp:inline distT="0" distB="0" distL="0" distR="0" wp14:anchorId="4BD777BB" wp14:editId="241914EE">
                  <wp:extent cx="152400" cy="104775"/>
                  <wp:effectExtent l="0" t="0" r="0" b="9525"/>
                  <wp:docPr id="7267026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04775"/>
                          </a:xfrm>
                          <a:prstGeom prst="rect">
                            <a:avLst/>
                          </a:prstGeom>
                          <a:noFill/>
                          <a:ln>
                            <a:noFill/>
                          </a:ln>
                        </pic:spPr>
                      </pic:pic>
                    </a:graphicData>
                  </a:graphic>
                </wp:inline>
              </w:drawing>
            </w:r>
            <w:r w:rsidRPr="003B6254">
              <w:t>   </w:t>
            </w:r>
            <w:hyperlink r:id="rId130" w:history="1">
              <w:r w:rsidRPr="003B6254">
                <w:rPr>
                  <w:rStyle w:val="Hyperlink"/>
                </w:rPr>
                <w:t>Netherlands</w:t>
              </w:r>
            </w:hyperlink>
          </w:p>
        </w:tc>
      </w:tr>
      <w:tr w:rsidR="0013687D" w:rsidRPr="003B6254" w14:paraId="4A5AE4D6" w14:textId="77777777" w:rsidTr="0040132C">
        <w:trPr>
          <w:gridAfter w:val="2"/>
          <w:wAfter w:w="2132" w:type="dxa"/>
        </w:trPr>
        <w:tc>
          <w:tcPr>
            <w:tcW w:w="2577" w:type="dxa"/>
            <w:shd w:val="clear" w:color="auto" w:fill="FFFFFF"/>
            <w:vAlign w:val="center"/>
            <w:hideMark/>
          </w:tcPr>
          <w:p w14:paraId="36ADD09C" w14:textId="77777777" w:rsidR="0013687D" w:rsidRPr="003B6254" w:rsidRDefault="0013687D" w:rsidP="0040132C">
            <w:pPr>
              <w:pStyle w:val="MABody"/>
            </w:pPr>
            <w:r w:rsidRPr="003B6254">
              <w:t>Phase:</w:t>
            </w:r>
          </w:p>
        </w:tc>
        <w:tc>
          <w:tcPr>
            <w:tcW w:w="4741" w:type="dxa"/>
            <w:shd w:val="clear" w:color="auto" w:fill="FFFFFF"/>
            <w:vAlign w:val="center"/>
            <w:hideMark/>
          </w:tcPr>
          <w:p w14:paraId="4528D407" w14:textId="77777777" w:rsidR="0013687D" w:rsidRPr="003B6254" w:rsidRDefault="0013687D" w:rsidP="0040132C">
            <w:pPr>
              <w:pStyle w:val="MABody"/>
            </w:pPr>
            <w:r w:rsidRPr="003B6254">
              <w:t>Combat</w:t>
            </w:r>
          </w:p>
        </w:tc>
      </w:tr>
      <w:tr w:rsidR="0013687D" w:rsidRPr="003B6254" w14:paraId="23C73083" w14:textId="77777777" w:rsidTr="0040132C">
        <w:trPr>
          <w:gridAfter w:val="2"/>
          <w:wAfter w:w="2132" w:type="dxa"/>
        </w:trPr>
        <w:tc>
          <w:tcPr>
            <w:tcW w:w="2577" w:type="dxa"/>
            <w:shd w:val="clear" w:color="auto" w:fill="FFFFFF"/>
            <w:vAlign w:val="center"/>
            <w:hideMark/>
          </w:tcPr>
          <w:p w14:paraId="1C09CCD9" w14:textId="77777777" w:rsidR="0013687D" w:rsidRPr="003B6254" w:rsidRDefault="0013687D" w:rsidP="0040132C">
            <w:pPr>
              <w:pStyle w:val="MABody"/>
            </w:pPr>
            <w:r w:rsidRPr="003B6254">
              <w:t>Nature:</w:t>
            </w:r>
          </w:p>
        </w:tc>
        <w:tc>
          <w:tcPr>
            <w:tcW w:w="4741" w:type="dxa"/>
            <w:shd w:val="clear" w:color="auto" w:fill="FFFFFF"/>
            <w:vAlign w:val="center"/>
            <w:hideMark/>
          </w:tcPr>
          <w:p w14:paraId="3F0451E9" w14:textId="77777777" w:rsidR="0013687D" w:rsidRPr="003B6254" w:rsidRDefault="0013687D" w:rsidP="0040132C">
            <w:pPr>
              <w:pStyle w:val="MABody"/>
            </w:pPr>
            <w:r w:rsidRPr="003B6254">
              <w:t>Military</w:t>
            </w:r>
          </w:p>
        </w:tc>
      </w:tr>
      <w:tr w:rsidR="0013687D" w:rsidRPr="003B6254" w14:paraId="160E0064" w14:textId="77777777" w:rsidTr="0040132C">
        <w:trPr>
          <w:gridAfter w:val="2"/>
          <w:wAfter w:w="2132" w:type="dxa"/>
        </w:trPr>
        <w:tc>
          <w:tcPr>
            <w:tcW w:w="2577" w:type="dxa"/>
            <w:shd w:val="clear" w:color="auto" w:fill="FFFFFF"/>
            <w:vAlign w:val="center"/>
            <w:hideMark/>
          </w:tcPr>
          <w:p w14:paraId="2B9CD567" w14:textId="77777777" w:rsidR="0013687D" w:rsidRPr="003B6254" w:rsidRDefault="0013687D" w:rsidP="0040132C">
            <w:pPr>
              <w:pStyle w:val="MABody"/>
            </w:pPr>
            <w:r w:rsidRPr="003B6254">
              <w:t>Departure airport:</w:t>
            </w:r>
          </w:p>
        </w:tc>
        <w:tc>
          <w:tcPr>
            <w:tcW w:w="4741" w:type="dxa"/>
            <w:shd w:val="clear" w:color="auto" w:fill="FFFFFF"/>
            <w:vAlign w:val="center"/>
            <w:hideMark/>
          </w:tcPr>
          <w:p w14:paraId="3AB392A8" w14:textId="77777777" w:rsidR="0013687D" w:rsidRPr="003B6254" w:rsidRDefault="0013687D" w:rsidP="0040132C">
            <w:pPr>
              <w:pStyle w:val="MABody"/>
            </w:pPr>
            <w:r w:rsidRPr="003B6254">
              <w:t xml:space="preserve">RAF </w:t>
            </w:r>
            <w:proofErr w:type="spellStart"/>
            <w:r w:rsidRPr="003B6254">
              <w:t>Waterbeach</w:t>
            </w:r>
            <w:proofErr w:type="spellEnd"/>
            <w:r w:rsidRPr="003B6254">
              <w:t>, Cambridgeshire</w:t>
            </w:r>
          </w:p>
        </w:tc>
      </w:tr>
      <w:tr w:rsidR="0013687D" w:rsidRPr="003B6254" w14:paraId="47D9DB59" w14:textId="77777777" w:rsidTr="0040132C">
        <w:tc>
          <w:tcPr>
            <w:tcW w:w="7460" w:type="dxa"/>
            <w:gridSpan w:val="3"/>
            <w:shd w:val="clear" w:color="auto" w:fill="FFFFFF"/>
            <w:vAlign w:val="center"/>
            <w:hideMark/>
          </w:tcPr>
          <w:p w14:paraId="3231A923" w14:textId="77777777" w:rsidR="0013687D" w:rsidRPr="003B6254" w:rsidRDefault="0013687D" w:rsidP="0040132C">
            <w:pPr>
              <w:pStyle w:val="MABody"/>
            </w:pPr>
            <w:r w:rsidRPr="003B6254">
              <w:t>Destination airport:</w:t>
            </w:r>
          </w:p>
        </w:tc>
        <w:tc>
          <w:tcPr>
            <w:tcW w:w="1990" w:type="dxa"/>
            <w:shd w:val="clear" w:color="auto" w:fill="FFFFFF"/>
            <w:vAlign w:val="center"/>
            <w:hideMark/>
          </w:tcPr>
          <w:p w14:paraId="36326F05" w14:textId="77777777" w:rsidR="0013687D" w:rsidRPr="003B6254" w:rsidRDefault="0013687D" w:rsidP="0040132C">
            <w:pPr>
              <w:pStyle w:val="MABody"/>
            </w:pPr>
          </w:p>
        </w:tc>
      </w:tr>
    </w:tbl>
    <w:p w14:paraId="0BC0B895" w14:textId="77777777" w:rsidR="0013687D" w:rsidRPr="003B6254" w:rsidRDefault="0013687D" w:rsidP="0013687D">
      <w:pPr>
        <w:pStyle w:val="MABody"/>
      </w:pPr>
      <w:r w:rsidRPr="003B6254">
        <w:t>Narrative:</w:t>
      </w:r>
      <w:r w:rsidRPr="003B6254">
        <w:br/>
        <w:t xml:space="preserve">Took off from RAF </w:t>
      </w:r>
      <w:proofErr w:type="spellStart"/>
      <w:r w:rsidRPr="003B6254">
        <w:t>Waterbeach</w:t>
      </w:r>
      <w:proofErr w:type="spellEnd"/>
      <w:r w:rsidRPr="003B6254">
        <w:t xml:space="preserve"> at 20:20 LT for an operation to Bremen-</w:t>
      </w:r>
      <w:proofErr w:type="spellStart"/>
      <w:r w:rsidRPr="003B6254">
        <w:t>Vegesack</w:t>
      </w:r>
      <w:proofErr w:type="spellEnd"/>
      <w:r w:rsidRPr="003B6254">
        <w:t xml:space="preserve">. Sent NGZ signal on w/t at 23:36 hrs, after which the bomber crashed in the </w:t>
      </w:r>
      <w:proofErr w:type="spellStart"/>
      <w:r w:rsidRPr="003B6254">
        <w:t>IJsselmeer</w:t>
      </w:r>
      <w:proofErr w:type="spellEnd"/>
      <w:r w:rsidRPr="003B6254">
        <w:t xml:space="preserve">. The aircraft was shot down by night fighter pilot </w:t>
      </w:r>
      <w:proofErr w:type="spellStart"/>
      <w:r w:rsidRPr="003B6254">
        <w:t>Oberfeldwebel</w:t>
      </w:r>
      <w:proofErr w:type="spellEnd"/>
      <w:r w:rsidRPr="003B6254">
        <w:t xml:space="preserve"> Paul Gildner of the 4./NJG 1, who was flying Bf 110 G9+HM from Leeuwarden airfield.</w:t>
      </w:r>
      <w:r w:rsidRPr="003B6254">
        <w:br/>
      </w:r>
      <w:r w:rsidRPr="003B6254">
        <w:br/>
        <w:t xml:space="preserve">Sgt Brown is buried at the </w:t>
      </w:r>
      <w:proofErr w:type="spellStart"/>
      <w:r w:rsidRPr="003B6254">
        <w:t>Harderwijk</w:t>
      </w:r>
      <w:proofErr w:type="spellEnd"/>
      <w:r w:rsidRPr="003B6254">
        <w:t xml:space="preserve"> General Cemetery; his companions have no known graves and are commemorated on the Runnymede Memorial:</w:t>
      </w:r>
      <w:r w:rsidRPr="003B6254">
        <w:br/>
      </w:r>
      <w:r w:rsidRPr="003B6254">
        <w:lastRenderedPageBreak/>
        <w:br/>
        <w:t>Crew:-</w:t>
      </w:r>
      <w:r w:rsidRPr="003B6254">
        <w:br/>
        <w:t>Pilot : Pilot Officer Thomas Fairhurst RAFVR 85673 (NCO:745865 : Commission Gazetted Tuesday 22 October, 1940) [Killed]</w:t>
      </w:r>
    </w:p>
    <w:p w14:paraId="7B75D809" w14:textId="77777777" w:rsidR="0013687D" w:rsidRPr="003B6254" w:rsidRDefault="0013687D" w:rsidP="0013687D">
      <w:pPr>
        <w:pStyle w:val="MABody"/>
      </w:pPr>
      <w:r w:rsidRPr="003B6254">
        <w:t xml:space="preserve">Wireless Operator / Air </w:t>
      </w:r>
      <w:proofErr w:type="gramStart"/>
      <w:r w:rsidRPr="003B6254">
        <w:t>Gunner :</w:t>
      </w:r>
      <w:proofErr w:type="gramEnd"/>
      <w:r w:rsidRPr="003B6254">
        <w:t xml:space="preserve"> Sergeant Gordon Wilfred Brown RAF 634099 [Killed]</w:t>
      </w:r>
      <w:r w:rsidRPr="003B6254">
        <w:br/>
        <w:t>Sergeant Charles William Hall RAFVR 944123 [Killed]</w:t>
      </w:r>
      <w:r w:rsidRPr="003B6254">
        <w:br/>
        <w:t>Sergeant William Robert Moore RAFVR 974190 [Killed]</w:t>
      </w:r>
      <w:r w:rsidRPr="003B6254">
        <w:br/>
        <w:t>Sergeant Wilbur Lloyd Waldron RCAF R/64120 [Killed]</w:t>
      </w:r>
      <w:r w:rsidRPr="003B6254">
        <w:br/>
        <w:t xml:space="preserve">Sergeant Howard Vivian </w:t>
      </w:r>
      <w:proofErr w:type="spellStart"/>
      <w:r w:rsidRPr="003B6254">
        <w:t>Wansbrough</w:t>
      </w:r>
      <w:proofErr w:type="spellEnd"/>
      <w:r w:rsidRPr="003B6254">
        <w:t xml:space="preserve"> RAFVR 988001 [Killed]</w:t>
      </w:r>
    </w:p>
    <w:p w14:paraId="72EDBC0A" w14:textId="77777777" w:rsidR="0013687D" w:rsidRPr="003B6254" w:rsidRDefault="0013687D" w:rsidP="0013687D">
      <w:pPr>
        <w:pStyle w:val="MABody"/>
      </w:pPr>
    </w:p>
    <w:p w14:paraId="7146200A" w14:textId="77777777" w:rsidR="0013687D" w:rsidRPr="003B6254" w:rsidRDefault="0013687D" w:rsidP="0013687D">
      <w:pPr>
        <w:pStyle w:val="MABody"/>
        <w:rPr>
          <w:b/>
          <w:bCs/>
        </w:rPr>
      </w:pPr>
      <w:r w:rsidRPr="003B6254">
        <w:rPr>
          <w:b/>
          <w:bCs/>
        </w:rPr>
        <w:t xml:space="preserve">CWGC Information </w:t>
      </w:r>
    </w:p>
    <w:p w14:paraId="2A48266E" w14:textId="77777777" w:rsidR="0013687D" w:rsidRPr="003B6254" w:rsidRDefault="0013687D" w:rsidP="0013687D">
      <w:pPr>
        <w:pStyle w:val="MABody"/>
      </w:pPr>
    </w:p>
    <w:p w14:paraId="2CF71B1C" w14:textId="77777777" w:rsidR="0013687D" w:rsidRPr="003B6254" w:rsidRDefault="0013687D" w:rsidP="0013687D">
      <w:pPr>
        <w:pStyle w:val="MABody"/>
      </w:pPr>
      <w:r w:rsidRPr="003B6254">
        <w:t xml:space="preserve">Source </w:t>
      </w:r>
      <w:hyperlink r:id="rId131" w:history="1">
        <w:r w:rsidRPr="003B6254">
          <w:rPr>
            <w:rStyle w:val="Hyperlink"/>
          </w:rPr>
          <w:t>https://www.cwgc.org/find-records/find-war-dead/casualty-details/1269787/thomas-fairhurst/</w:t>
        </w:r>
      </w:hyperlink>
    </w:p>
    <w:p w14:paraId="1ED7D026" w14:textId="77777777" w:rsidR="0013687D" w:rsidRPr="003B6254" w:rsidRDefault="0013687D" w:rsidP="0013687D">
      <w:pPr>
        <w:rPr>
          <w:rFonts w:ascii="Microsoft Sans Serif" w:hAnsi="Microsoft Sans Serif" w:cs="Microsoft Sans Serif"/>
        </w:rPr>
      </w:pPr>
    </w:p>
    <w:p w14:paraId="58590683" w14:textId="77777777" w:rsidR="0013687D" w:rsidRPr="003B6254" w:rsidRDefault="0013687D" w:rsidP="0013687D">
      <w:pPr>
        <w:pStyle w:val="MABody"/>
      </w:pPr>
      <w:r w:rsidRPr="003B6254">
        <w:t>Pilot Officer THOMAS FAIRHURST</w:t>
      </w:r>
    </w:p>
    <w:p w14:paraId="6A5BBF15" w14:textId="77777777" w:rsidR="0013687D" w:rsidRPr="003B6254" w:rsidRDefault="0013687D" w:rsidP="0013687D">
      <w:pPr>
        <w:pStyle w:val="MABody"/>
      </w:pPr>
      <w:r w:rsidRPr="003B6254">
        <w:t>Service Number: 85673</w:t>
      </w:r>
    </w:p>
    <w:p w14:paraId="5CBE6D42" w14:textId="77777777" w:rsidR="0013687D" w:rsidRPr="003B6254" w:rsidRDefault="0013687D" w:rsidP="0013687D">
      <w:pPr>
        <w:pStyle w:val="MABody"/>
      </w:pPr>
      <w:r w:rsidRPr="003B6254">
        <w:t>Regiment &amp; Unit/Ship</w:t>
      </w:r>
    </w:p>
    <w:p w14:paraId="107254A5" w14:textId="77777777" w:rsidR="0013687D" w:rsidRPr="003B6254" w:rsidRDefault="0013687D" w:rsidP="0013687D">
      <w:pPr>
        <w:pStyle w:val="MABody"/>
      </w:pPr>
      <w:r w:rsidRPr="003B6254">
        <w:t xml:space="preserve">Royal Air Force Volunteer Reserve, 99 </w:t>
      </w:r>
      <w:proofErr w:type="spellStart"/>
      <w:r w:rsidRPr="003B6254">
        <w:t>Sqdn</w:t>
      </w:r>
      <w:proofErr w:type="spellEnd"/>
      <w:r w:rsidRPr="003B6254">
        <w:t>.</w:t>
      </w:r>
    </w:p>
    <w:p w14:paraId="0D26055A" w14:textId="77777777" w:rsidR="0013687D" w:rsidRPr="003B6254" w:rsidRDefault="0013687D" w:rsidP="0013687D">
      <w:pPr>
        <w:pStyle w:val="MABody"/>
      </w:pPr>
      <w:r w:rsidRPr="003B6254">
        <w:t>Date of Death</w:t>
      </w:r>
    </w:p>
    <w:p w14:paraId="06A80525" w14:textId="77777777" w:rsidR="0013687D" w:rsidRPr="003B6254" w:rsidRDefault="0013687D" w:rsidP="0013687D">
      <w:pPr>
        <w:pStyle w:val="MABody"/>
      </w:pPr>
      <w:r w:rsidRPr="003B6254">
        <w:t>Died 09 April 1941 (missing presumed killed, reported crashed into the Ijsselmeer)</w:t>
      </w:r>
    </w:p>
    <w:p w14:paraId="76DA1FCD" w14:textId="77777777" w:rsidR="0013687D" w:rsidRPr="003B6254" w:rsidRDefault="0013687D" w:rsidP="0013687D">
      <w:pPr>
        <w:pStyle w:val="MABody"/>
      </w:pPr>
      <w:r w:rsidRPr="003B6254">
        <w:t>Age 21 years old</w:t>
      </w:r>
    </w:p>
    <w:p w14:paraId="2902E0A1" w14:textId="77777777" w:rsidR="0013687D" w:rsidRPr="003B6254" w:rsidRDefault="0013687D" w:rsidP="0013687D">
      <w:pPr>
        <w:pStyle w:val="MABody"/>
        <w:rPr>
          <w:color w:val="000000" w:themeColor="text1"/>
        </w:rPr>
      </w:pPr>
      <w:r w:rsidRPr="003B6254">
        <w:rPr>
          <w:color w:val="000000" w:themeColor="text1"/>
        </w:rPr>
        <w:t>Buried or commemorated at</w:t>
      </w:r>
    </w:p>
    <w:p w14:paraId="6E703C34" w14:textId="77777777" w:rsidR="0013687D" w:rsidRPr="003B6254" w:rsidRDefault="0013687D" w:rsidP="0013687D">
      <w:pPr>
        <w:pStyle w:val="MABody"/>
        <w:rPr>
          <w:color w:val="000000" w:themeColor="text1"/>
        </w:rPr>
      </w:pPr>
      <w:hyperlink r:id="rId132" w:history="1">
        <w:r w:rsidRPr="003B6254">
          <w:rPr>
            <w:rStyle w:val="Hyperlink"/>
            <w:color w:val="000000" w:themeColor="text1"/>
          </w:rPr>
          <w:t>RUNNYMEDE MEMORIAL</w:t>
        </w:r>
      </w:hyperlink>
    </w:p>
    <w:p w14:paraId="62C28E2D" w14:textId="77777777" w:rsidR="0013687D" w:rsidRPr="003B6254" w:rsidRDefault="0013687D" w:rsidP="0013687D">
      <w:pPr>
        <w:pStyle w:val="MABody"/>
      </w:pPr>
      <w:r w:rsidRPr="003B6254">
        <w:t xml:space="preserve">Panel </w:t>
      </w:r>
      <w:proofErr w:type="gramStart"/>
      <w:r w:rsidRPr="003B6254">
        <w:t>32.United</w:t>
      </w:r>
      <w:proofErr w:type="gramEnd"/>
      <w:r w:rsidRPr="003B6254">
        <w:t xml:space="preserve"> Kingdom</w:t>
      </w:r>
    </w:p>
    <w:p w14:paraId="5CD534C7" w14:textId="77777777" w:rsidR="0013687D" w:rsidRPr="003B6254" w:rsidRDefault="0013687D" w:rsidP="0013687D">
      <w:pPr>
        <w:pStyle w:val="MABody"/>
      </w:pPr>
    </w:p>
    <w:p w14:paraId="7A56ADBA" w14:textId="77777777" w:rsidR="0013687D" w:rsidRPr="003B6254" w:rsidRDefault="0013687D" w:rsidP="0013687D">
      <w:pPr>
        <w:pStyle w:val="MABody"/>
      </w:pPr>
      <w:r w:rsidRPr="003B6254">
        <w:t xml:space="preserve">Source: International Bomber Command Centre (Canwick, </w:t>
      </w:r>
      <w:proofErr w:type="gramStart"/>
      <w:r w:rsidRPr="003B6254">
        <w:t>Lincoln)  http</w:t>
      </w:r>
      <w:proofErr w:type="gramEnd"/>
      <w:r w:rsidRPr="003B6254">
        <w:rPr>
          <w:noProof/>
        </w:rPr>
        <mc:AlternateContent>
          <mc:Choice Requires="wps">
            <w:drawing>
              <wp:anchor distT="0" distB="0" distL="114300" distR="114300" simplePos="0" relativeHeight="251670528" behindDoc="0" locked="0" layoutInCell="1" allowOverlap="1" wp14:anchorId="7F8701B9" wp14:editId="795A1582">
                <wp:simplePos x="0" y="0"/>
                <wp:positionH relativeFrom="column">
                  <wp:posOffset>0</wp:posOffset>
                </wp:positionH>
                <wp:positionV relativeFrom="paragraph">
                  <wp:posOffset>0</wp:posOffset>
                </wp:positionV>
                <wp:extent cx="6295869" cy="0"/>
                <wp:effectExtent l="0" t="0" r="0" b="0"/>
                <wp:wrapNone/>
                <wp:docPr id="223866113" name="Straight Connector 6"/>
                <wp:cNvGraphicFramePr/>
                <a:graphic xmlns:a="http://schemas.openxmlformats.org/drawingml/2006/main">
                  <a:graphicData uri="http://schemas.microsoft.com/office/word/2010/wordprocessingShape">
                    <wps:wsp>
                      <wps:cNvCnPr/>
                      <wps:spPr>
                        <a:xfrm>
                          <a:off x="0" y="0"/>
                          <a:ext cx="629586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012530" id="Straight Connector 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495.7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" strokecolor="#156082 [3204]" strokeweight=".5pt">
                <v:stroke joinstyle="miter"/>
              </v:line>
            </w:pict>
          </mc:Fallback>
        </mc:AlternateContent>
      </w:r>
      <w:r w:rsidRPr="003B6254">
        <w:t>s://losses.internationalbcc.co.uk/loss/208822</w:t>
      </w:r>
    </w:p>
    <w:p w14:paraId="6A53A6F0" w14:textId="77777777" w:rsidR="0013687D" w:rsidRPr="003B6254" w:rsidRDefault="0013687D" w:rsidP="0013687D">
      <w:pPr>
        <w:pStyle w:val="MABody"/>
      </w:pPr>
      <w:r w:rsidRPr="003B6254">
        <w:t>Rank</w:t>
      </w:r>
      <w:r w:rsidRPr="003B6254">
        <w:tab/>
        <w:t>P/O</w:t>
      </w:r>
    </w:p>
    <w:p w14:paraId="26383475" w14:textId="77777777" w:rsidR="0013687D" w:rsidRPr="003B6254" w:rsidRDefault="0013687D" w:rsidP="0013687D">
      <w:pPr>
        <w:pStyle w:val="MABody"/>
      </w:pPr>
      <w:r w:rsidRPr="003B6254">
        <w:t>Forename(s)</w:t>
      </w:r>
      <w:r w:rsidRPr="003B6254">
        <w:tab/>
      </w:r>
      <w:r w:rsidRPr="003B6254">
        <w:tab/>
        <w:t>Thomas</w:t>
      </w:r>
    </w:p>
    <w:p w14:paraId="55413C3A" w14:textId="77777777" w:rsidR="0013687D" w:rsidRPr="003B6254" w:rsidRDefault="0013687D" w:rsidP="0013687D">
      <w:pPr>
        <w:pStyle w:val="MABody"/>
      </w:pPr>
      <w:r w:rsidRPr="003B6254">
        <w:t>Surname</w:t>
      </w:r>
      <w:r w:rsidRPr="003B6254">
        <w:tab/>
      </w:r>
      <w:r w:rsidRPr="003B6254">
        <w:tab/>
        <w:t>Fairhurst</w:t>
      </w:r>
    </w:p>
    <w:p w14:paraId="42B0611A" w14:textId="77777777" w:rsidR="0013687D" w:rsidRPr="003B6254" w:rsidRDefault="0013687D" w:rsidP="0013687D">
      <w:pPr>
        <w:pStyle w:val="MABody"/>
      </w:pPr>
      <w:r w:rsidRPr="003B6254">
        <w:t>Gender</w:t>
      </w:r>
      <w:r w:rsidRPr="003B6254">
        <w:tab/>
      </w:r>
      <w:r w:rsidRPr="003B6254">
        <w:tab/>
        <w:t>M</w:t>
      </w:r>
    </w:p>
    <w:p w14:paraId="0389E8BB" w14:textId="77777777" w:rsidR="0013687D" w:rsidRPr="003B6254" w:rsidRDefault="0013687D" w:rsidP="0013687D">
      <w:pPr>
        <w:pStyle w:val="MABody"/>
      </w:pPr>
      <w:r w:rsidRPr="003B6254">
        <w:t>Age</w:t>
      </w:r>
      <w:r w:rsidRPr="003B6254">
        <w:tab/>
      </w:r>
      <w:r w:rsidRPr="003B6254">
        <w:tab/>
      </w:r>
      <w:r w:rsidRPr="003B6254">
        <w:tab/>
        <w:t>21</w:t>
      </w:r>
    </w:p>
    <w:p w14:paraId="5CB20FF2" w14:textId="77777777" w:rsidR="0013687D" w:rsidRPr="003B6254" w:rsidRDefault="0013687D" w:rsidP="0013687D">
      <w:pPr>
        <w:pStyle w:val="MABody"/>
      </w:pPr>
      <w:r w:rsidRPr="003B6254">
        <w:lastRenderedPageBreak/>
        <w:t>Date of Death</w:t>
      </w:r>
      <w:r w:rsidRPr="003B6254">
        <w:tab/>
        <w:t>09-04-1941</w:t>
      </w:r>
    </w:p>
    <w:p w14:paraId="361A91BA" w14:textId="77777777" w:rsidR="0013687D" w:rsidRPr="003B6254" w:rsidRDefault="0013687D" w:rsidP="0013687D">
      <w:pPr>
        <w:pStyle w:val="MABody"/>
      </w:pPr>
      <w:r w:rsidRPr="003B6254">
        <w:t>Next of Kin</w:t>
      </w:r>
      <w:r w:rsidRPr="003B6254">
        <w:tab/>
      </w:r>
      <w:r w:rsidRPr="003B6254">
        <w:tab/>
        <w:t>Son of James and Alice Fairhurst, of Bispham, Lancashire.</w:t>
      </w:r>
    </w:p>
    <w:p w14:paraId="34556C1B" w14:textId="77777777" w:rsidR="0013687D" w:rsidRPr="003B6254" w:rsidRDefault="0013687D" w:rsidP="0013687D">
      <w:pPr>
        <w:pStyle w:val="MABody"/>
      </w:pPr>
    </w:p>
    <w:p w14:paraId="4C2111FD" w14:textId="77777777" w:rsidR="0013687D" w:rsidRPr="003B6254" w:rsidRDefault="0013687D" w:rsidP="0013687D">
      <w:pPr>
        <w:pStyle w:val="MABody"/>
        <w:rPr>
          <w:b/>
          <w:bCs/>
        </w:rPr>
      </w:pPr>
      <w:r w:rsidRPr="003B6254">
        <w:rPr>
          <w:b/>
          <w:bCs/>
        </w:rPr>
        <w:t>Aircraft Information</w:t>
      </w:r>
    </w:p>
    <w:p w14:paraId="2BBBEA02"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Aircraft </w:t>
      </w:r>
      <w:r w:rsidRPr="003B6254">
        <w:rPr>
          <w:rFonts w:ascii="Microsoft Sans Serif" w:hAnsi="Microsoft Sans Serif" w:cs="Microsoft Sans Serif"/>
        </w:rPr>
        <w:tab/>
        <w:t xml:space="preserve">Vickers Wellington Mk </w:t>
      </w:r>
      <w:proofErr w:type="spellStart"/>
      <w:r w:rsidRPr="003B6254">
        <w:rPr>
          <w:rFonts w:ascii="Microsoft Sans Serif" w:hAnsi="Microsoft Sans Serif" w:cs="Microsoft Sans Serif"/>
        </w:rPr>
        <w:t>Ic</w:t>
      </w:r>
      <w:proofErr w:type="spellEnd"/>
      <w:r w:rsidRPr="003B6254">
        <w:rPr>
          <w:rFonts w:ascii="Microsoft Sans Serif" w:hAnsi="Microsoft Sans Serif" w:cs="Microsoft Sans Serif"/>
        </w:rPr>
        <w:t xml:space="preserve"> </w:t>
      </w:r>
    </w:p>
    <w:p w14:paraId="630D130F"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Serial No </w:t>
      </w:r>
      <w:r w:rsidRPr="003B6254">
        <w:rPr>
          <w:rFonts w:ascii="Microsoft Sans Serif" w:hAnsi="Microsoft Sans Serif" w:cs="Microsoft Sans Serif"/>
        </w:rPr>
        <w:tab/>
        <w:t>R1440</w:t>
      </w:r>
    </w:p>
    <w:p w14:paraId="07A11978"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Markings </w:t>
      </w:r>
      <w:r w:rsidRPr="003B6254">
        <w:rPr>
          <w:rFonts w:ascii="Microsoft Sans Serif" w:hAnsi="Microsoft Sans Serif" w:cs="Microsoft Sans Serif"/>
        </w:rPr>
        <w:tab/>
        <w:t>LN</w:t>
      </w:r>
      <w:proofErr w:type="gramStart"/>
      <w:r w:rsidRPr="003B6254">
        <w:rPr>
          <w:rFonts w:ascii="Microsoft Sans Serif" w:hAnsi="Microsoft Sans Serif" w:cs="Microsoft Sans Serif"/>
        </w:rPr>
        <w:t>- ?</w:t>
      </w:r>
      <w:proofErr w:type="gramEnd"/>
    </w:p>
    <w:p w14:paraId="4A5ABD1A" w14:textId="77777777" w:rsidR="0013687D" w:rsidRPr="003B6254" w:rsidRDefault="0013687D" w:rsidP="0013687D">
      <w:pPr>
        <w:pStyle w:val="MABody"/>
        <w:rPr>
          <w:b/>
          <w:bCs/>
        </w:rPr>
      </w:pPr>
    </w:p>
    <w:p w14:paraId="1615643E" w14:textId="77777777" w:rsidR="0013687D" w:rsidRPr="003B6254" w:rsidRDefault="0013687D" w:rsidP="0013687D">
      <w:pPr>
        <w:pStyle w:val="MABody"/>
        <w:rPr>
          <w:b/>
          <w:bCs/>
        </w:rPr>
      </w:pPr>
      <w:r w:rsidRPr="003B6254">
        <w:rPr>
          <w:b/>
          <w:bCs/>
        </w:rPr>
        <w:t>Memorial Information</w:t>
      </w:r>
    </w:p>
    <w:p w14:paraId="4DB3512D"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Burial / Memorial Place</w:t>
      </w:r>
      <w:r w:rsidRPr="003B6254">
        <w:rPr>
          <w:rFonts w:ascii="Microsoft Sans Serif" w:hAnsi="Microsoft Sans Serif" w:cs="Microsoft Sans Serif"/>
        </w:rPr>
        <w:tab/>
        <w:t xml:space="preserve">United Kingdom </w:t>
      </w:r>
    </w:p>
    <w:p w14:paraId="733DFD17"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Burial / Memorial Place </w:t>
      </w:r>
      <w:r w:rsidRPr="003B6254">
        <w:rPr>
          <w:rFonts w:ascii="Microsoft Sans Serif" w:hAnsi="Microsoft Sans Serif" w:cs="Microsoft Sans Serif"/>
        </w:rPr>
        <w:tab/>
        <w:t xml:space="preserve">Runnymede Memorial </w:t>
      </w:r>
    </w:p>
    <w:p w14:paraId="2C236214"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Grave Reference </w:t>
      </w:r>
      <w:r w:rsidRPr="003B6254">
        <w:rPr>
          <w:rFonts w:ascii="Microsoft Sans Serif" w:hAnsi="Microsoft Sans Serif" w:cs="Microsoft Sans Serif"/>
        </w:rPr>
        <w:tab/>
      </w:r>
      <w:r w:rsidRPr="003B6254">
        <w:rPr>
          <w:rFonts w:ascii="Microsoft Sans Serif" w:hAnsi="Microsoft Sans Serif" w:cs="Microsoft Sans Serif"/>
        </w:rPr>
        <w:tab/>
        <w:t>Panel 32</w:t>
      </w:r>
    </w:p>
    <w:p w14:paraId="6476635E" w14:textId="77777777" w:rsidR="0013687D" w:rsidRPr="003B6254" w:rsidRDefault="0013687D" w:rsidP="0013687D">
      <w:pPr>
        <w:pStyle w:val="MABody"/>
        <w:rPr>
          <w:b/>
          <w:bCs/>
        </w:rPr>
      </w:pPr>
      <w:r w:rsidRPr="003B6254">
        <w:rPr>
          <w:b/>
          <w:bCs/>
        </w:rPr>
        <w:t>IBCC Memorial Information</w:t>
      </w:r>
    </w:p>
    <w:p w14:paraId="2CCEFFA4"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Phase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2</w:t>
      </w:r>
    </w:p>
    <w:p w14:paraId="1C31FF09"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Panel Number </w:t>
      </w:r>
      <w:r w:rsidRPr="003B6254">
        <w:rPr>
          <w:rFonts w:ascii="Microsoft Sans Serif" w:hAnsi="Microsoft Sans Serif" w:cs="Microsoft Sans Serif"/>
        </w:rPr>
        <w:tab/>
      </w:r>
      <w:r w:rsidRPr="003B6254">
        <w:rPr>
          <w:rFonts w:ascii="Microsoft Sans Serif" w:hAnsi="Microsoft Sans Serif" w:cs="Microsoft Sans Serif"/>
        </w:rPr>
        <w:tab/>
        <w:t>162</w:t>
      </w:r>
    </w:p>
    <w:p w14:paraId="4511C88C" w14:textId="77777777" w:rsidR="0013687D" w:rsidRPr="003B6254" w:rsidRDefault="0013687D" w:rsidP="0013687D">
      <w:pPr>
        <w:pStyle w:val="MABody"/>
        <w:rPr>
          <w:b/>
          <w:bCs/>
        </w:rPr>
      </w:pPr>
      <w:r w:rsidRPr="003B6254">
        <w:rPr>
          <w:b/>
          <w:bCs/>
        </w:rPr>
        <w:t>Enlistment Information</w:t>
      </w:r>
    </w:p>
    <w:p w14:paraId="56477940"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Service No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85673</w:t>
      </w:r>
    </w:p>
    <w:p w14:paraId="0F0376A7"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Service</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RAFVR</w:t>
      </w:r>
    </w:p>
    <w:p w14:paraId="12EB9573"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Group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No 3 Grp</w:t>
      </w:r>
    </w:p>
    <w:p w14:paraId="72D119C4"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Squadron</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99 (Madras Presidency)</w:t>
      </w:r>
    </w:p>
    <w:p w14:paraId="5AD66EDC"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Squadron Motto </w:t>
      </w:r>
      <w:r w:rsidRPr="003B6254">
        <w:rPr>
          <w:rFonts w:ascii="Microsoft Sans Serif" w:hAnsi="Microsoft Sans Serif" w:cs="Microsoft Sans Serif"/>
        </w:rPr>
        <w:tab/>
      </w:r>
      <w:r w:rsidRPr="003B6254">
        <w:rPr>
          <w:rFonts w:ascii="Microsoft Sans Serif" w:hAnsi="Microsoft Sans Serif" w:cs="Microsoft Sans Serif"/>
        </w:rPr>
        <w:tab/>
      </w:r>
      <w:proofErr w:type="spellStart"/>
      <w:r w:rsidRPr="003B6254">
        <w:rPr>
          <w:rFonts w:ascii="Microsoft Sans Serif" w:hAnsi="Microsoft Sans Serif" w:cs="Microsoft Sans Serif"/>
        </w:rPr>
        <w:t>Quisque</w:t>
      </w:r>
      <w:proofErr w:type="spellEnd"/>
      <w:r w:rsidRPr="003B6254">
        <w:rPr>
          <w:rFonts w:ascii="Microsoft Sans Serif" w:hAnsi="Microsoft Sans Serif" w:cs="Microsoft Sans Serif"/>
        </w:rPr>
        <w:t xml:space="preserve"> </w:t>
      </w:r>
      <w:proofErr w:type="spellStart"/>
      <w:r w:rsidRPr="003B6254">
        <w:rPr>
          <w:rFonts w:ascii="Microsoft Sans Serif" w:hAnsi="Microsoft Sans Serif" w:cs="Microsoft Sans Serif"/>
        </w:rPr>
        <w:t>Tenaz</w:t>
      </w:r>
      <w:proofErr w:type="spellEnd"/>
      <w:r w:rsidRPr="003B6254">
        <w:rPr>
          <w:rFonts w:ascii="Microsoft Sans Serif" w:hAnsi="Microsoft Sans Serif" w:cs="Microsoft Sans Serif"/>
        </w:rPr>
        <w:t xml:space="preserve"> (Each tenacious)</w:t>
      </w:r>
    </w:p>
    <w:p w14:paraId="6F67D518"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Trade</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Pilot</w:t>
      </w:r>
    </w:p>
    <w:p w14:paraId="7D66FE7D"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Country of Origin </w:t>
      </w:r>
      <w:r w:rsidRPr="003B6254">
        <w:rPr>
          <w:rFonts w:ascii="Microsoft Sans Serif" w:hAnsi="Microsoft Sans Serif" w:cs="Microsoft Sans Serif"/>
        </w:rPr>
        <w:tab/>
      </w:r>
      <w:r w:rsidRPr="003B6254">
        <w:rPr>
          <w:rFonts w:ascii="Microsoft Sans Serif" w:hAnsi="Microsoft Sans Serif" w:cs="Microsoft Sans Serif"/>
        </w:rPr>
        <w:tab/>
        <w:t>United Kingdom</w:t>
      </w:r>
    </w:p>
    <w:p w14:paraId="733DFC84" w14:textId="77777777" w:rsidR="0013687D" w:rsidRPr="003B6254" w:rsidRDefault="0013687D" w:rsidP="0013687D">
      <w:pPr>
        <w:pStyle w:val="MABody"/>
      </w:pPr>
    </w:p>
    <w:p w14:paraId="2C0D3E94" w14:textId="77777777" w:rsidR="0013687D" w:rsidRPr="003B6254" w:rsidRDefault="0013687D" w:rsidP="0013687D">
      <w:pPr>
        <w:pStyle w:val="MABody"/>
        <w:rPr>
          <w:b/>
          <w:bCs/>
        </w:rPr>
      </w:pPr>
      <w:r w:rsidRPr="003B6254">
        <w:rPr>
          <w:b/>
          <w:bCs/>
        </w:rPr>
        <w:t xml:space="preserve">Casualty Pack Number (Public Records office, Kew) </w:t>
      </w:r>
    </w:p>
    <w:p w14:paraId="13267987"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AIR 81/13326 </w:t>
      </w:r>
      <w:hyperlink r:id="rId133" w:anchor="_blank" w:history="1">
        <w:r w:rsidRPr="003B6254">
          <w:rPr>
            <w:rStyle w:val="Hyperlink"/>
            <w:rFonts w:ascii="Microsoft Sans Serif" w:hAnsi="Microsoft Sans Serif" w:cs="Microsoft Sans Serif"/>
            <w:b/>
            <w:bCs/>
          </w:rPr>
          <w:t>(P358239/41)</w:t>
        </w:r>
      </w:hyperlink>
    </w:p>
    <w:p w14:paraId="4610E7A4" w14:textId="77777777" w:rsidR="0013687D" w:rsidRPr="003B6254" w:rsidRDefault="0013687D" w:rsidP="0013687D">
      <w:pPr>
        <w:pStyle w:val="MABody"/>
      </w:pPr>
    </w:p>
    <w:p w14:paraId="11934FE1" w14:textId="77777777" w:rsidR="0013687D" w:rsidRPr="003B6254" w:rsidRDefault="0013687D" w:rsidP="0013687D">
      <w:pPr>
        <w:pStyle w:val="MABody"/>
        <w:rPr>
          <w:b/>
          <w:bCs/>
        </w:rPr>
      </w:pPr>
      <w:r w:rsidRPr="003B6254">
        <w:rPr>
          <w:b/>
          <w:bCs/>
        </w:rPr>
        <w:t>Last Operation Information</w:t>
      </w:r>
    </w:p>
    <w:p w14:paraId="5B6C2149"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Start Date</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09 April 1941</w:t>
      </w:r>
    </w:p>
    <w:p w14:paraId="5E45D059"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End Date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10 April 1941</w:t>
      </w:r>
      <w:r w:rsidRPr="003B6254">
        <w:rPr>
          <w:rFonts w:ascii="Microsoft Sans Serif" w:hAnsi="Microsoft Sans Serif" w:cs="Microsoft Sans Serif"/>
        </w:rPr>
        <w:br/>
        <w:t xml:space="preserve">Take off Station </w:t>
      </w:r>
      <w:r w:rsidRPr="003B6254">
        <w:rPr>
          <w:rFonts w:ascii="Microsoft Sans Serif" w:hAnsi="Microsoft Sans Serif" w:cs="Microsoft Sans Serif"/>
        </w:rPr>
        <w:tab/>
      </w:r>
      <w:r w:rsidRPr="003B6254">
        <w:rPr>
          <w:rFonts w:ascii="Microsoft Sans Serif" w:hAnsi="Microsoft Sans Serif" w:cs="Microsoft Sans Serif"/>
        </w:rPr>
        <w:tab/>
      </w:r>
      <w:proofErr w:type="spellStart"/>
      <w:r w:rsidRPr="003B6254">
        <w:rPr>
          <w:rFonts w:ascii="Microsoft Sans Serif" w:hAnsi="Microsoft Sans Serif" w:cs="Microsoft Sans Serif"/>
        </w:rPr>
        <w:t>Waterbeach</w:t>
      </w:r>
      <w:proofErr w:type="spellEnd"/>
    </w:p>
    <w:p w14:paraId="3756D693"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Day / Night Raid</w:t>
      </w:r>
      <w:r w:rsidRPr="003B6254">
        <w:rPr>
          <w:rFonts w:ascii="Microsoft Sans Serif" w:hAnsi="Microsoft Sans Serif" w:cs="Microsoft Sans Serif"/>
        </w:rPr>
        <w:tab/>
      </w:r>
      <w:r w:rsidRPr="003B6254">
        <w:rPr>
          <w:rFonts w:ascii="Microsoft Sans Serif" w:hAnsi="Microsoft Sans Serif" w:cs="Microsoft Sans Serif"/>
        </w:rPr>
        <w:tab/>
        <w:t xml:space="preserve">Night (95% moon) </w:t>
      </w:r>
    </w:p>
    <w:p w14:paraId="1972A2FE"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 xml:space="preserve">Operation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r>
      <w:proofErr w:type="spellStart"/>
      <w:r w:rsidRPr="003B6254">
        <w:rPr>
          <w:rFonts w:ascii="Microsoft Sans Serif" w:hAnsi="Microsoft Sans Serif" w:cs="Microsoft Sans Serif"/>
        </w:rPr>
        <w:t>Vegesack</w:t>
      </w:r>
      <w:proofErr w:type="spellEnd"/>
      <w:r w:rsidRPr="003B6254">
        <w:rPr>
          <w:rFonts w:ascii="Microsoft Sans Serif" w:hAnsi="Microsoft Sans Serif" w:cs="Microsoft Sans Serif"/>
        </w:rPr>
        <w:t xml:space="preserve"> </w:t>
      </w:r>
    </w:p>
    <w:p w14:paraId="5DE398BA" w14:textId="77777777" w:rsidR="0013687D" w:rsidRPr="003B6254" w:rsidRDefault="0013687D" w:rsidP="0013687D">
      <w:pPr>
        <w:rPr>
          <w:rFonts w:ascii="Microsoft Sans Serif" w:hAnsi="Microsoft Sans Serif" w:cs="Microsoft Sans Serif"/>
        </w:rPr>
      </w:pPr>
      <w:r w:rsidRPr="003B6254">
        <w:rPr>
          <w:rFonts w:ascii="Microsoft Sans Serif" w:hAnsi="Microsoft Sans Serif" w:cs="Microsoft Sans Serif"/>
        </w:rPr>
        <w:t>Reason For Loss</w:t>
      </w:r>
      <w:r w:rsidRPr="003B6254">
        <w:rPr>
          <w:rFonts w:ascii="Microsoft Sans Serif" w:hAnsi="Microsoft Sans Serif" w:cs="Microsoft Sans Serif"/>
        </w:rPr>
        <w:tab/>
      </w:r>
      <w:r w:rsidRPr="003B6254">
        <w:rPr>
          <w:rFonts w:ascii="Microsoft Sans Serif" w:hAnsi="Microsoft Sans Serif" w:cs="Microsoft Sans Serif"/>
        </w:rPr>
        <w:tab/>
        <w:t>Crashed into the Ijsselmeer</w:t>
      </w:r>
    </w:p>
    <w:p w14:paraId="7F670915" w14:textId="77777777" w:rsidR="0013687D" w:rsidRPr="003B6254" w:rsidRDefault="0013687D" w:rsidP="0013687D">
      <w:pPr>
        <w:pStyle w:val="MABody"/>
      </w:pPr>
    </w:p>
    <w:p w14:paraId="2ED471F3" w14:textId="5E6A09A1" w:rsidR="0013687D" w:rsidRPr="003B6254" w:rsidRDefault="0013687D" w:rsidP="0013687D">
      <w:pPr>
        <w:pStyle w:val="MABody"/>
      </w:pPr>
    </w:p>
    <w:p w14:paraId="272452C4" w14:textId="77777777" w:rsidR="0013687D" w:rsidRPr="003B6254" w:rsidRDefault="0013687D" w:rsidP="0013687D">
      <w:pPr>
        <w:pStyle w:val="MABody"/>
        <w:rPr>
          <w:color w:val="000000" w:themeColor="text1"/>
          <w:u w:val="single"/>
        </w:rPr>
      </w:pPr>
      <w:r w:rsidRPr="003B6254">
        <w:rPr>
          <w:color w:val="000000" w:themeColor="text1"/>
          <w:u w:val="single"/>
        </w:rPr>
        <w:t>Civilian Employment</w:t>
      </w:r>
    </w:p>
    <w:p w14:paraId="3787FABA" w14:textId="77777777" w:rsidR="0013687D" w:rsidRPr="003B6254" w:rsidRDefault="0013687D" w:rsidP="0013687D">
      <w:pPr>
        <w:pStyle w:val="MABody"/>
        <w:rPr>
          <w:color w:val="000000" w:themeColor="text1"/>
          <w:u w:val="single"/>
        </w:rPr>
      </w:pPr>
    </w:p>
    <w:p w14:paraId="76AA7D05" w14:textId="05AA7F81" w:rsidR="0013687D" w:rsidRPr="003B6254" w:rsidRDefault="0013687D" w:rsidP="0013687D">
      <w:pPr>
        <w:pStyle w:val="MABody"/>
        <w:rPr>
          <w:rFonts w:eastAsia="Times New Roman"/>
          <w:color w:val="000000" w:themeColor="text1"/>
          <w:spacing w:val="-3"/>
          <w:kern w:val="36"/>
          <w:u w:val="single"/>
        </w:rPr>
      </w:pPr>
      <w:r w:rsidRPr="003B6254">
        <w:rPr>
          <w:color w:val="000000" w:themeColor="text1"/>
          <w:u w:val="single"/>
        </w:rPr>
        <w:t>https://www.natwestgroupremembers.com/our-fallen/our-fallen-ww2/f/thomas-fairhurst.html</w:t>
      </w:r>
    </w:p>
    <w:p w14:paraId="058B25A7" w14:textId="77777777" w:rsidR="0013687D" w:rsidRPr="003B6254" w:rsidRDefault="0013687D" w:rsidP="0013687D">
      <w:pPr>
        <w:pStyle w:val="MABody"/>
      </w:pPr>
    </w:p>
    <w:p w14:paraId="46301C4F" w14:textId="77777777" w:rsidR="0013687D" w:rsidRPr="003B6254" w:rsidRDefault="0013687D" w:rsidP="0013687D">
      <w:pPr>
        <w:pStyle w:val="MABody"/>
      </w:pPr>
      <w:r w:rsidRPr="003B6254">
        <w:t>Name: Thomas Fairhurst</w:t>
      </w:r>
    </w:p>
    <w:p w14:paraId="3EBAD5B8" w14:textId="77777777" w:rsidR="0013687D" w:rsidRPr="003B6254" w:rsidRDefault="0013687D" w:rsidP="0013687D">
      <w:pPr>
        <w:pStyle w:val="MABody"/>
      </w:pPr>
      <w:r w:rsidRPr="003B6254">
        <w:t>Bank: District Bank</w:t>
      </w:r>
    </w:p>
    <w:p w14:paraId="20A5D793" w14:textId="77777777" w:rsidR="0013687D" w:rsidRPr="003B6254" w:rsidRDefault="0013687D" w:rsidP="0013687D">
      <w:pPr>
        <w:pStyle w:val="MABody"/>
      </w:pPr>
      <w:r w:rsidRPr="003B6254">
        <w:t>Place of work: Preston branch</w:t>
      </w:r>
    </w:p>
    <w:p w14:paraId="154BF32E" w14:textId="77777777" w:rsidR="0013687D" w:rsidRPr="003B6254" w:rsidRDefault="0013687D" w:rsidP="0013687D">
      <w:pPr>
        <w:pStyle w:val="MABody"/>
      </w:pPr>
      <w:r w:rsidRPr="003B6254">
        <w:t>Died: 9 April 1941</w:t>
      </w:r>
    </w:p>
    <w:p w14:paraId="1DBCD7D9" w14:textId="77777777" w:rsidR="0013687D" w:rsidRPr="003B6254" w:rsidRDefault="0013687D" w:rsidP="0013687D">
      <w:pPr>
        <w:pStyle w:val="MABody"/>
      </w:pPr>
      <w:r w:rsidRPr="003B6254">
        <w:t> </w:t>
      </w:r>
    </w:p>
    <w:p w14:paraId="70B152C8" w14:textId="77777777" w:rsidR="0013687D" w:rsidRPr="003B6254" w:rsidRDefault="0013687D" w:rsidP="0013687D">
      <w:pPr>
        <w:pStyle w:val="MABody"/>
      </w:pPr>
      <w:r w:rsidRPr="003B6254">
        <w:t>Thomas Fairhurst was born on 25 March 1920, the son of James and Alice Fairhurst. He joined the staff of District Bank as a junior at its Preston branch in August 1937. </w:t>
      </w:r>
    </w:p>
    <w:p w14:paraId="5DC1B046" w14:textId="77777777" w:rsidR="0013687D" w:rsidRPr="003B6254" w:rsidRDefault="0013687D" w:rsidP="0013687D">
      <w:pPr>
        <w:pStyle w:val="MABody"/>
      </w:pPr>
      <w:r w:rsidRPr="003B6254">
        <w:t> </w:t>
      </w:r>
    </w:p>
    <w:p w14:paraId="6A9463BD" w14:textId="77777777" w:rsidR="0013687D" w:rsidRPr="003B6254" w:rsidRDefault="0013687D" w:rsidP="0013687D">
      <w:pPr>
        <w:pStyle w:val="MABody"/>
      </w:pPr>
      <w:r w:rsidRPr="003B6254">
        <w:t>In September 1939 Fairhurst left the bank to go on military service, joining the Royal Air Force Volunteer Reserve. On 9 April 1941 Pilot Officer Fairhurst was reported missing when his Wellington bomber failed to return from an operational flight over Germany. It was later discovered that the aircraft had crashed into the Ijsselmeer, a lake in the north of the Netherlands, and it was presumed that he had been killed on that day, two weeks after his 21st birthday. </w:t>
      </w:r>
    </w:p>
    <w:p w14:paraId="3682BD40" w14:textId="77777777" w:rsidR="0013687D" w:rsidRPr="003B6254" w:rsidRDefault="0013687D" w:rsidP="0013687D">
      <w:pPr>
        <w:pStyle w:val="MABody"/>
      </w:pPr>
    </w:p>
    <w:p w14:paraId="1AF08441" w14:textId="77777777" w:rsidR="0013687D" w:rsidRPr="003B6254" w:rsidRDefault="0013687D" w:rsidP="0013687D">
      <w:pPr>
        <w:rPr>
          <w:rFonts w:ascii="Microsoft Sans Serif" w:hAnsi="Microsoft Sans Serif" w:cs="Microsoft Sans Serif"/>
        </w:rPr>
      </w:pPr>
    </w:p>
    <w:p w14:paraId="32DEA181" w14:textId="5443578E" w:rsidR="0013687D" w:rsidRPr="003B6254" w:rsidRDefault="0013687D" w:rsidP="0013687D">
      <w:pPr>
        <w:pStyle w:val="MABody"/>
      </w:pPr>
      <w:r w:rsidRPr="003B6254">
        <w:t xml:space="preserve">Pilot Officer Thomas Fairhurst came from Bispham in Lancashire. The </w:t>
      </w:r>
      <w:proofErr w:type="gramStart"/>
      <w:r w:rsidRPr="003B6254">
        <w:t>21 year old</w:t>
      </w:r>
      <w:proofErr w:type="gramEnd"/>
      <w:r w:rsidRPr="003B6254">
        <w:t xml:space="preserve"> son of James and Alice Fairhurst, prior to the war he was a junior in the Preston Branch of the District Bank; later part of the Nat West banking group; which he joined in August 1937. </w:t>
      </w:r>
    </w:p>
    <w:p w14:paraId="21E69500" w14:textId="77777777" w:rsidR="0013687D" w:rsidRPr="003B6254" w:rsidRDefault="0013687D" w:rsidP="0013687D">
      <w:pPr>
        <w:pStyle w:val="MABody"/>
      </w:pPr>
    </w:p>
    <w:p w14:paraId="25EEF140" w14:textId="77777777" w:rsidR="0013687D" w:rsidRPr="003B6254" w:rsidRDefault="0013687D" w:rsidP="0013687D">
      <w:pPr>
        <w:pStyle w:val="MABody"/>
      </w:pPr>
      <w:r w:rsidRPr="003B6254">
        <w:t xml:space="preserve">He was commissioned into the RAF Volunteer Reserve in September 1939. He was the pilot of a Vickers Wellington Mk </w:t>
      </w:r>
      <w:proofErr w:type="spellStart"/>
      <w:r w:rsidRPr="003B6254">
        <w:t>Ic</w:t>
      </w:r>
      <w:proofErr w:type="spellEnd"/>
      <w:r w:rsidRPr="003B6254">
        <w:t xml:space="preserve"> bomber serial number R1440 of No. 99 (Madras Presidency) Squadron RAF, which left RAF </w:t>
      </w:r>
      <w:proofErr w:type="spellStart"/>
      <w:r w:rsidRPr="003B6254">
        <w:t>Waterbeach</w:t>
      </w:r>
      <w:proofErr w:type="spellEnd"/>
      <w:r w:rsidRPr="003B6254">
        <w:t xml:space="preserve"> on the night of 9/10 April 1941. It was not an ideal night for bomber operations with a 95% moon, meaning that German night fighters would have an easier job of finding the bombers in the night sky.</w:t>
      </w:r>
    </w:p>
    <w:p w14:paraId="5AA9EC54" w14:textId="77777777" w:rsidR="0013687D" w:rsidRPr="003B6254" w:rsidRDefault="0013687D" w:rsidP="0013687D">
      <w:pPr>
        <w:pStyle w:val="MABody"/>
      </w:pPr>
    </w:p>
    <w:p w14:paraId="43DC48AD" w14:textId="77777777" w:rsidR="0013687D" w:rsidRPr="003B6254" w:rsidRDefault="0013687D" w:rsidP="0013687D">
      <w:pPr>
        <w:pStyle w:val="MABody"/>
      </w:pPr>
      <w:r w:rsidRPr="003B6254">
        <w:t xml:space="preserve">The aircraft never returned from the operation and the crew were posted as “missing”. </w:t>
      </w:r>
    </w:p>
    <w:p w14:paraId="74DCFFD8" w14:textId="77777777" w:rsidR="0013687D" w:rsidRPr="003B6254" w:rsidRDefault="0013687D" w:rsidP="0013687D">
      <w:pPr>
        <w:pStyle w:val="MABody"/>
      </w:pPr>
    </w:p>
    <w:p w14:paraId="5D4FE9FE" w14:textId="77777777" w:rsidR="0013687D" w:rsidRPr="003B6254" w:rsidRDefault="0013687D" w:rsidP="0013687D">
      <w:pPr>
        <w:pStyle w:val="MABody"/>
      </w:pPr>
      <w:r w:rsidRPr="003B6254">
        <w:t xml:space="preserve">It was later discovered that the aircraft had crashed in the Ijsselmeer, a large lake in the north of the Netherlands, and it was presumed and recorded that </w:t>
      </w:r>
      <w:proofErr w:type="gramStart"/>
      <w:r w:rsidRPr="003B6254">
        <w:t>Thomas</w:t>
      </w:r>
      <w:proofErr w:type="gramEnd"/>
      <w:r w:rsidRPr="003B6254">
        <w:t xml:space="preserve"> and his crew had died in the early hours of 10</w:t>
      </w:r>
      <w:r w:rsidRPr="003B6254">
        <w:rPr>
          <w:vertAlign w:val="superscript"/>
        </w:rPr>
        <w:t>th</w:t>
      </w:r>
      <w:r w:rsidRPr="003B6254">
        <w:t xml:space="preserve"> April 1941, just two weeks after his 21</w:t>
      </w:r>
      <w:r w:rsidRPr="003B6254">
        <w:rPr>
          <w:vertAlign w:val="superscript"/>
        </w:rPr>
        <w:t>st</w:t>
      </w:r>
      <w:r w:rsidRPr="003B6254">
        <w:t xml:space="preserve"> birthday.  </w:t>
      </w:r>
    </w:p>
    <w:p w14:paraId="5A13AC5E" w14:textId="77777777" w:rsidR="0013687D" w:rsidRPr="003B6254" w:rsidRDefault="0013687D">
      <w:pPr>
        <w:spacing w:after="160" w:line="278" w:lineRule="auto"/>
        <w:rPr>
          <w:rStyle w:val="ng-binding"/>
          <w:rFonts w:ascii="Microsoft Sans Serif" w:hAnsi="Microsoft Sans Serif" w:cs="Microsoft Sans Serif"/>
          <w:b/>
          <w:bCs/>
          <w:color w:val="000000" w:themeColor="text1"/>
          <w:u w:val="single"/>
        </w:rPr>
      </w:pPr>
      <w:r w:rsidRPr="003B6254">
        <w:rPr>
          <w:rStyle w:val="ng-binding"/>
          <w:rFonts w:ascii="Microsoft Sans Serif" w:hAnsi="Microsoft Sans Serif" w:cs="Microsoft Sans Serif"/>
          <w:b/>
          <w:bCs/>
          <w:color w:val="000000" w:themeColor="text1"/>
          <w:u w:val="single"/>
        </w:rPr>
        <w:br w:type="page"/>
      </w:r>
    </w:p>
    <w:p w14:paraId="5DD09E19" w14:textId="5BBB6A95" w:rsidR="0013687D" w:rsidRPr="003B6254" w:rsidRDefault="0013687D" w:rsidP="00455F3A">
      <w:pPr>
        <w:pStyle w:val="Heading3"/>
        <w:rPr>
          <w:rStyle w:val="ng-binding"/>
        </w:rPr>
      </w:pPr>
      <w:bookmarkStart w:id="27" w:name="_Toc190684095"/>
      <w:r w:rsidRPr="003B6254">
        <w:rPr>
          <w:rStyle w:val="ng-binding"/>
        </w:rPr>
        <w:lastRenderedPageBreak/>
        <w:t xml:space="preserve">Appendix 4:  617338 </w:t>
      </w:r>
      <w:r w:rsidRPr="003B6254">
        <w:t>Aircraftman 2nd Class John Frederick HOPKINSON</w:t>
      </w:r>
      <w:r w:rsidR="007E62A1" w:rsidRPr="003B6254">
        <w:t xml:space="preserve"> RAFVR</w:t>
      </w:r>
      <w:bookmarkEnd w:id="27"/>
    </w:p>
    <w:p w14:paraId="274E0358" w14:textId="77777777" w:rsidR="0013687D" w:rsidRPr="003B6254" w:rsidRDefault="0013687D" w:rsidP="0013687D">
      <w:pPr>
        <w:pStyle w:val="MABody"/>
        <w:rPr>
          <w:rStyle w:val="ng-binding"/>
          <w:color w:val="000000" w:themeColor="text1"/>
        </w:rPr>
      </w:pPr>
    </w:p>
    <w:tbl>
      <w:tblPr>
        <w:tblStyle w:val="TableGrid"/>
        <w:tblpPr w:leftFromText="180" w:rightFromText="180" w:vertAnchor="text" w:horzAnchor="margin" w:tblpY="40"/>
        <w:tblW w:w="8280"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138"/>
        <w:gridCol w:w="5142"/>
      </w:tblGrid>
      <w:tr w:rsidR="0013687D" w:rsidRPr="003B6254" w14:paraId="78F6122B" w14:textId="77777777" w:rsidTr="0040132C">
        <w:trPr>
          <w:cantSplit/>
          <w:trHeight w:val="172"/>
        </w:trPr>
        <w:tc>
          <w:tcPr>
            <w:tcW w:w="3138" w:type="dxa"/>
            <w:tcBorders>
              <w:right w:val="single" w:sz="4" w:space="0" w:color="0F4761" w:themeColor="accent1" w:themeShade="BF"/>
            </w:tcBorders>
          </w:tcPr>
          <w:p w14:paraId="76E30DC6" w14:textId="77777777" w:rsidR="0013687D" w:rsidRPr="003B6254" w:rsidRDefault="0013687D" w:rsidP="0040132C">
            <w:pPr>
              <w:pStyle w:val="MABody"/>
            </w:pPr>
            <w:r w:rsidRPr="003B6254">
              <w:t>Rank</w:t>
            </w:r>
          </w:p>
        </w:tc>
        <w:tc>
          <w:tcPr>
            <w:tcW w:w="5142" w:type="dxa"/>
            <w:tcBorders>
              <w:left w:val="single" w:sz="4" w:space="0" w:color="0F4761" w:themeColor="accent1" w:themeShade="BF"/>
            </w:tcBorders>
          </w:tcPr>
          <w:p w14:paraId="7F9457B7" w14:textId="77777777" w:rsidR="0013687D" w:rsidRPr="003B6254" w:rsidRDefault="0013687D" w:rsidP="0040132C">
            <w:pPr>
              <w:pStyle w:val="MABody"/>
            </w:pPr>
            <w:r w:rsidRPr="003B6254">
              <w:t>Aircraftman 2nd Class</w:t>
            </w:r>
          </w:p>
        </w:tc>
      </w:tr>
      <w:tr w:rsidR="0013687D" w:rsidRPr="003B6254" w14:paraId="2E3E402B" w14:textId="77777777" w:rsidTr="0040132C">
        <w:trPr>
          <w:cantSplit/>
          <w:trHeight w:val="170"/>
        </w:trPr>
        <w:tc>
          <w:tcPr>
            <w:tcW w:w="3138" w:type="dxa"/>
            <w:tcBorders>
              <w:right w:val="single" w:sz="4" w:space="0" w:color="0F4761" w:themeColor="accent1" w:themeShade="BF"/>
            </w:tcBorders>
          </w:tcPr>
          <w:p w14:paraId="13240438" w14:textId="77777777" w:rsidR="0013687D" w:rsidRPr="003B6254" w:rsidRDefault="0013687D" w:rsidP="0040132C">
            <w:pPr>
              <w:pStyle w:val="MABody"/>
            </w:pPr>
            <w:r w:rsidRPr="003B6254">
              <w:t xml:space="preserve">Name </w:t>
            </w:r>
          </w:p>
        </w:tc>
        <w:tc>
          <w:tcPr>
            <w:tcW w:w="5142" w:type="dxa"/>
            <w:tcBorders>
              <w:left w:val="single" w:sz="4" w:space="0" w:color="0F4761" w:themeColor="accent1" w:themeShade="BF"/>
            </w:tcBorders>
          </w:tcPr>
          <w:p w14:paraId="67C290EA" w14:textId="77777777" w:rsidR="0013687D" w:rsidRPr="003B6254" w:rsidRDefault="0013687D" w:rsidP="0040132C">
            <w:pPr>
              <w:pStyle w:val="MABody"/>
            </w:pPr>
            <w:r w:rsidRPr="003B6254">
              <w:t>John Frederick Hopkinson</w:t>
            </w:r>
          </w:p>
        </w:tc>
      </w:tr>
      <w:tr w:rsidR="0013687D" w:rsidRPr="003B6254" w14:paraId="7263283B" w14:textId="77777777" w:rsidTr="0040132C">
        <w:trPr>
          <w:cantSplit/>
          <w:trHeight w:val="170"/>
        </w:trPr>
        <w:tc>
          <w:tcPr>
            <w:tcW w:w="3138" w:type="dxa"/>
            <w:tcBorders>
              <w:right w:val="single" w:sz="4" w:space="0" w:color="0F4761" w:themeColor="accent1" w:themeShade="BF"/>
            </w:tcBorders>
          </w:tcPr>
          <w:p w14:paraId="25307F53" w14:textId="77777777" w:rsidR="0013687D" w:rsidRPr="003B6254" w:rsidRDefault="0013687D" w:rsidP="0040132C">
            <w:pPr>
              <w:pStyle w:val="MABody"/>
            </w:pPr>
            <w:r w:rsidRPr="003B6254">
              <w:t>Service</w:t>
            </w:r>
          </w:p>
        </w:tc>
        <w:tc>
          <w:tcPr>
            <w:tcW w:w="5142" w:type="dxa"/>
            <w:tcBorders>
              <w:left w:val="single" w:sz="4" w:space="0" w:color="0F4761" w:themeColor="accent1" w:themeShade="BF"/>
            </w:tcBorders>
          </w:tcPr>
          <w:p w14:paraId="5091547D" w14:textId="46534745" w:rsidR="0013687D" w:rsidRPr="003B6254" w:rsidRDefault="0013687D" w:rsidP="0040132C">
            <w:pPr>
              <w:pStyle w:val="MABody"/>
            </w:pPr>
            <w:r w:rsidRPr="003B6254">
              <w:t xml:space="preserve">Royal Air Force </w:t>
            </w:r>
            <w:r w:rsidR="007E62A1" w:rsidRPr="003B6254">
              <w:t xml:space="preserve">Volunteer Reserve </w:t>
            </w:r>
          </w:p>
        </w:tc>
      </w:tr>
      <w:tr w:rsidR="0013687D" w:rsidRPr="003B6254" w14:paraId="61356267" w14:textId="77777777" w:rsidTr="0040132C">
        <w:trPr>
          <w:cantSplit/>
          <w:trHeight w:val="170"/>
        </w:trPr>
        <w:tc>
          <w:tcPr>
            <w:tcW w:w="3138" w:type="dxa"/>
            <w:tcBorders>
              <w:right w:val="single" w:sz="4" w:space="0" w:color="0F4761" w:themeColor="accent1" w:themeShade="BF"/>
            </w:tcBorders>
          </w:tcPr>
          <w:p w14:paraId="610B640E" w14:textId="77777777" w:rsidR="0013687D" w:rsidRPr="003B6254" w:rsidRDefault="0013687D" w:rsidP="0040132C">
            <w:pPr>
              <w:pStyle w:val="MABody"/>
            </w:pPr>
            <w:r w:rsidRPr="003B6254">
              <w:t xml:space="preserve">Unit </w:t>
            </w:r>
          </w:p>
        </w:tc>
        <w:tc>
          <w:tcPr>
            <w:tcW w:w="5142" w:type="dxa"/>
            <w:tcBorders>
              <w:left w:val="single" w:sz="4" w:space="0" w:color="0F4761" w:themeColor="accent1" w:themeShade="BF"/>
            </w:tcBorders>
          </w:tcPr>
          <w:p w14:paraId="0D0A5A43" w14:textId="77777777" w:rsidR="0013687D" w:rsidRPr="003B6254" w:rsidRDefault="0013687D" w:rsidP="0040132C">
            <w:pPr>
              <w:pStyle w:val="MABody"/>
            </w:pPr>
          </w:p>
        </w:tc>
      </w:tr>
      <w:tr w:rsidR="0013687D" w:rsidRPr="003B6254" w14:paraId="227A9E64" w14:textId="77777777" w:rsidTr="0040132C">
        <w:trPr>
          <w:cantSplit/>
          <w:trHeight w:val="170"/>
        </w:trPr>
        <w:tc>
          <w:tcPr>
            <w:tcW w:w="3138" w:type="dxa"/>
            <w:tcBorders>
              <w:right w:val="single" w:sz="4" w:space="0" w:color="0F4761" w:themeColor="accent1" w:themeShade="BF"/>
            </w:tcBorders>
          </w:tcPr>
          <w:p w14:paraId="580CEDBF" w14:textId="77777777" w:rsidR="0013687D" w:rsidRPr="003B6254" w:rsidRDefault="0013687D" w:rsidP="0040132C">
            <w:pPr>
              <w:pStyle w:val="MABody"/>
            </w:pPr>
            <w:r w:rsidRPr="003B6254">
              <w:t>Attached To</w:t>
            </w:r>
          </w:p>
        </w:tc>
        <w:tc>
          <w:tcPr>
            <w:tcW w:w="5142" w:type="dxa"/>
            <w:tcBorders>
              <w:left w:val="single" w:sz="4" w:space="0" w:color="0F4761" w:themeColor="accent1" w:themeShade="BF"/>
            </w:tcBorders>
          </w:tcPr>
          <w:p w14:paraId="03099A8C" w14:textId="77777777" w:rsidR="0013687D" w:rsidRPr="003B6254" w:rsidRDefault="0013687D" w:rsidP="0040132C">
            <w:pPr>
              <w:pStyle w:val="MABody"/>
            </w:pPr>
          </w:p>
        </w:tc>
      </w:tr>
      <w:tr w:rsidR="0013687D" w:rsidRPr="003B6254" w14:paraId="2C69E04E" w14:textId="77777777" w:rsidTr="0040132C">
        <w:trPr>
          <w:cantSplit/>
          <w:trHeight w:val="170"/>
        </w:trPr>
        <w:tc>
          <w:tcPr>
            <w:tcW w:w="3138" w:type="dxa"/>
            <w:tcBorders>
              <w:right w:val="single" w:sz="4" w:space="0" w:color="0F4761" w:themeColor="accent1" w:themeShade="BF"/>
            </w:tcBorders>
          </w:tcPr>
          <w:p w14:paraId="551B1847" w14:textId="77777777" w:rsidR="0013687D" w:rsidRPr="003B6254" w:rsidRDefault="0013687D" w:rsidP="0040132C">
            <w:pPr>
              <w:pStyle w:val="MABody"/>
            </w:pPr>
            <w:r w:rsidRPr="003B6254">
              <w:t>Operation</w:t>
            </w:r>
          </w:p>
        </w:tc>
        <w:tc>
          <w:tcPr>
            <w:tcW w:w="5142" w:type="dxa"/>
            <w:tcBorders>
              <w:left w:val="single" w:sz="4" w:space="0" w:color="0F4761" w:themeColor="accent1" w:themeShade="BF"/>
            </w:tcBorders>
          </w:tcPr>
          <w:p w14:paraId="0B7F443F" w14:textId="77777777" w:rsidR="0013687D" w:rsidRPr="003B6254" w:rsidRDefault="0013687D" w:rsidP="0040132C">
            <w:pPr>
              <w:pStyle w:val="MABody"/>
            </w:pPr>
            <w:r w:rsidRPr="003B6254">
              <w:t>Operation AERIAL (Continuation of the Evacuation of the British Expeditionary Force from France, 1940.)</w:t>
            </w:r>
          </w:p>
        </w:tc>
      </w:tr>
      <w:tr w:rsidR="0013687D" w:rsidRPr="003B6254" w14:paraId="738752FB" w14:textId="77777777" w:rsidTr="0040132C">
        <w:trPr>
          <w:cantSplit/>
          <w:trHeight w:val="170"/>
        </w:trPr>
        <w:tc>
          <w:tcPr>
            <w:tcW w:w="3138" w:type="dxa"/>
            <w:tcBorders>
              <w:right w:val="single" w:sz="4" w:space="0" w:color="0F4761" w:themeColor="accent1" w:themeShade="BF"/>
            </w:tcBorders>
          </w:tcPr>
          <w:p w14:paraId="74CEEBBF" w14:textId="77777777" w:rsidR="0013687D" w:rsidRPr="003B6254" w:rsidRDefault="0013687D" w:rsidP="0040132C">
            <w:pPr>
              <w:pStyle w:val="MABody"/>
            </w:pPr>
            <w:r w:rsidRPr="003B6254">
              <w:t xml:space="preserve">Date of Death </w:t>
            </w:r>
          </w:p>
        </w:tc>
        <w:tc>
          <w:tcPr>
            <w:tcW w:w="5142" w:type="dxa"/>
            <w:tcBorders>
              <w:left w:val="single" w:sz="4" w:space="0" w:color="0F4761" w:themeColor="accent1" w:themeShade="BF"/>
            </w:tcBorders>
          </w:tcPr>
          <w:p w14:paraId="4136EF4E" w14:textId="77777777" w:rsidR="0013687D" w:rsidRPr="003B6254" w:rsidRDefault="0013687D" w:rsidP="0040132C">
            <w:pPr>
              <w:pStyle w:val="MABody"/>
            </w:pPr>
            <w:r w:rsidRPr="003B6254">
              <w:t>17 June 1940</w:t>
            </w:r>
          </w:p>
        </w:tc>
      </w:tr>
      <w:tr w:rsidR="0013687D" w:rsidRPr="003B6254" w14:paraId="002999E8" w14:textId="77777777" w:rsidTr="0040132C">
        <w:trPr>
          <w:cantSplit/>
          <w:trHeight w:val="170"/>
        </w:trPr>
        <w:tc>
          <w:tcPr>
            <w:tcW w:w="3138" w:type="dxa"/>
            <w:tcBorders>
              <w:right w:val="single" w:sz="4" w:space="0" w:color="0F4761" w:themeColor="accent1" w:themeShade="BF"/>
            </w:tcBorders>
          </w:tcPr>
          <w:p w14:paraId="29876A9C" w14:textId="77777777" w:rsidR="0013687D" w:rsidRPr="003B6254" w:rsidRDefault="0013687D" w:rsidP="0040132C">
            <w:pPr>
              <w:pStyle w:val="MABody"/>
            </w:pPr>
            <w:r w:rsidRPr="003B6254">
              <w:t>Place of Death</w:t>
            </w:r>
          </w:p>
        </w:tc>
        <w:tc>
          <w:tcPr>
            <w:tcW w:w="5142" w:type="dxa"/>
            <w:tcBorders>
              <w:left w:val="single" w:sz="4" w:space="0" w:color="0F4761" w:themeColor="accent1" w:themeShade="BF"/>
            </w:tcBorders>
          </w:tcPr>
          <w:p w14:paraId="4B11AD13" w14:textId="77777777" w:rsidR="0013687D" w:rsidRPr="003B6254" w:rsidRDefault="0013687D" w:rsidP="0040132C">
            <w:pPr>
              <w:pStyle w:val="MABody"/>
            </w:pPr>
            <w:r w:rsidRPr="003B6254">
              <w:t xml:space="preserve">Off St. Nazaire, France. </w:t>
            </w:r>
          </w:p>
        </w:tc>
      </w:tr>
      <w:tr w:rsidR="0013687D" w:rsidRPr="003B6254" w14:paraId="511AAB05" w14:textId="77777777" w:rsidTr="0040132C">
        <w:trPr>
          <w:cantSplit/>
          <w:trHeight w:val="170"/>
        </w:trPr>
        <w:tc>
          <w:tcPr>
            <w:tcW w:w="3138" w:type="dxa"/>
            <w:tcBorders>
              <w:right w:val="single" w:sz="4" w:space="0" w:color="0F4761" w:themeColor="accent1" w:themeShade="BF"/>
            </w:tcBorders>
          </w:tcPr>
          <w:p w14:paraId="57021140" w14:textId="77777777" w:rsidR="0013687D" w:rsidRPr="003B6254" w:rsidRDefault="0013687D" w:rsidP="0040132C">
            <w:pPr>
              <w:pStyle w:val="MABody"/>
            </w:pPr>
            <w:r w:rsidRPr="003B6254">
              <w:t xml:space="preserve">Circumstances </w:t>
            </w:r>
          </w:p>
        </w:tc>
        <w:tc>
          <w:tcPr>
            <w:tcW w:w="5142" w:type="dxa"/>
            <w:tcBorders>
              <w:left w:val="single" w:sz="4" w:space="0" w:color="0F4761" w:themeColor="accent1" w:themeShade="BF"/>
            </w:tcBorders>
          </w:tcPr>
          <w:p w14:paraId="055CB865" w14:textId="77777777" w:rsidR="0013687D" w:rsidRPr="003B6254" w:rsidRDefault="0013687D" w:rsidP="0040132C">
            <w:pPr>
              <w:pStyle w:val="MABody"/>
            </w:pPr>
            <w:r w:rsidRPr="003B6254">
              <w:t xml:space="preserve">Onboard RMS Lancastria troopship when sunk by Luftwaffe bomber aircraft. </w:t>
            </w:r>
          </w:p>
        </w:tc>
      </w:tr>
      <w:tr w:rsidR="0013687D" w:rsidRPr="003B6254" w14:paraId="4AB011EC" w14:textId="77777777" w:rsidTr="0040132C">
        <w:trPr>
          <w:cantSplit/>
          <w:trHeight w:val="170"/>
        </w:trPr>
        <w:tc>
          <w:tcPr>
            <w:tcW w:w="3138" w:type="dxa"/>
            <w:tcBorders>
              <w:right w:val="single" w:sz="4" w:space="0" w:color="0F4761" w:themeColor="accent1" w:themeShade="BF"/>
            </w:tcBorders>
          </w:tcPr>
          <w:p w14:paraId="071FBEBA" w14:textId="77777777" w:rsidR="0013687D" w:rsidRPr="003B6254" w:rsidRDefault="0013687D" w:rsidP="0040132C">
            <w:pPr>
              <w:pStyle w:val="MABody"/>
            </w:pPr>
            <w:r w:rsidRPr="003B6254">
              <w:t xml:space="preserve">Decorations </w:t>
            </w:r>
          </w:p>
        </w:tc>
        <w:tc>
          <w:tcPr>
            <w:tcW w:w="5142" w:type="dxa"/>
            <w:tcBorders>
              <w:left w:val="single" w:sz="4" w:space="0" w:color="0F4761" w:themeColor="accent1" w:themeShade="BF"/>
            </w:tcBorders>
          </w:tcPr>
          <w:p w14:paraId="67E4AC3A" w14:textId="77777777" w:rsidR="0013687D" w:rsidRPr="003B6254" w:rsidRDefault="0013687D" w:rsidP="0040132C">
            <w:pPr>
              <w:pStyle w:val="MABody"/>
            </w:pPr>
            <w:r w:rsidRPr="003B6254">
              <w:t>Nil</w:t>
            </w:r>
          </w:p>
        </w:tc>
      </w:tr>
      <w:tr w:rsidR="0013687D" w:rsidRPr="003B6254" w14:paraId="53E073F5" w14:textId="77777777" w:rsidTr="0040132C">
        <w:trPr>
          <w:cantSplit/>
          <w:trHeight w:val="170"/>
        </w:trPr>
        <w:tc>
          <w:tcPr>
            <w:tcW w:w="3138" w:type="dxa"/>
            <w:tcBorders>
              <w:right w:val="single" w:sz="4" w:space="0" w:color="0F4761" w:themeColor="accent1" w:themeShade="BF"/>
            </w:tcBorders>
          </w:tcPr>
          <w:p w14:paraId="5FAC774E" w14:textId="77777777" w:rsidR="0013687D" w:rsidRPr="003B6254" w:rsidRDefault="0013687D" w:rsidP="0040132C">
            <w:pPr>
              <w:pStyle w:val="MABody"/>
            </w:pPr>
            <w:r w:rsidRPr="003B6254">
              <w:t>Age</w:t>
            </w:r>
          </w:p>
        </w:tc>
        <w:tc>
          <w:tcPr>
            <w:tcW w:w="5142" w:type="dxa"/>
            <w:tcBorders>
              <w:left w:val="single" w:sz="4" w:space="0" w:color="0F4761" w:themeColor="accent1" w:themeShade="BF"/>
            </w:tcBorders>
          </w:tcPr>
          <w:p w14:paraId="7669CCBD" w14:textId="77777777" w:rsidR="0013687D" w:rsidRPr="003B6254" w:rsidRDefault="0013687D" w:rsidP="0040132C">
            <w:pPr>
              <w:pStyle w:val="MABody"/>
            </w:pPr>
            <w:r w:rsidRPr="003B6254">
              <w:t>20</w:t>
            </w:r>
          </w:p>
        </w:tc>
      </w:tr>
      <w:tr w:rsidR="0013687D" w:rsidRPr="003B6254" w14:paraId="5ADEC598" w14:textId="77777777" w:rsidTr="0040132C">
        <w:trPr>
          <w:cantSplit/>
          <w:trHeight w:val="170"/>
        </w:trPr>
        <w:tc>
          <w:tcPr>
            <w:tcW w:w="3138" w:type="dxa"/>
            <w:tcBorders>
              <w:right w:val="single" w:sz="4" w:space="0" w:color="0F4761" w:themeColor="accent1" w:themeShade="BF"/>
            </w:tcBorders>
          </w:tcPr>
          <w:p w14:paraId="64CD5D3C" w14:textId="77777777" w:rsidR="0013687D" w:rsidRPr="003B6254" w:rsidRDefault="0013687D" w:rsidP="0040132C">
            <w:pPr>
              <w:pStyle w:val="MABody"/>
            </w:pPr>
            <w:r w:rsidRPr="003B6254">
              <w:t xml:space="preserve">Buried / Commemorated at </w:t>
            </w:r>
          </w:p>
        </w:tc>
        <w:tc>
          <w:tcPr>
            <w:tcW w:w="5142" w:type="dxa"/>
            <w:tcBorders>
              <w:left w:val="single" w:sz="4" w:space="0" w:color="0F4761" w:themeColor="accent1" w:themeShade="BF"/>
            </w:tcBorders>
          </w:tcPr>
          <w:p w14:paraId="357EC1D5" w14:textId="77777777" w:rsidR="0013687D" w:rsidRPr="003B6254" w:rsidRDefault="0013687D" w:rsidP="0040132C">
            <w:pPr>
              <w:pStyle w:val="MABody"/>
            </w:pPr>
            <w:r w:rsidRPr="003B6254">
              <w:t xml:space="preserve">Runnymede Commonwealth Air Forces Memorial </w:t>
            </w:r>
          </w:p>
        </w:tc>
      </w:tr>
      <w:tr w:rsidR="0013687D" w:rsidRPr="003B6254" w14:paraId="658BB93C" w14:textId="77777777" w:rsidTr="004013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3138" w:type="dxa"/>
          </w:tcPr>
          <w:p w14:paraId="2F4F416B" w14:textId="77777777" w:rsidR="0013687D" w:rsidRPr="003B6254" w:rsidRDefault="0013687D" w:rsidP="0040132C">
            <w:pPr>
              <w:pStyle w:val="MABody"/>
            </w:pPr>
            <w:r w:rsidRPr="003B6254">
              <w:t xml:space="preserve">Grave or Memorial Number </w:t>
            </w:r>
          </w:p>
        </w:tc>
        <w:tc>
          <w:tcPr>
            <w:tcW w:w="5142" w:type="dxa"/>
          </w:tcPr>
          <w:p w14:paraId="0E8D809D" w14:textId="77777777" w:rsidR="0013687D" w:rsidRPr="003B6254" w:rsidRDefault="0013687D" w:rsidP="0040132C">
            <w:pPr>
              <w:pStyle w:val="MABody"/>
            </w:pPr>
            <w:r w:rsidRPr="003B6254">
              <w:t>Panel 27</w:t>
            </w:r>
          </w:p>
        </w:tc>
      </w:tr>
    </w:tbl>
    <w:p w14:paraId="3C4E2776" w14:textId="77777777" w:rsidR="0013687D" w:rsidRPr="003B6254" w:rsidRDefault="0013687D" w:rsidP="0013687D">
      <w:pPr>
        <w:pStyle w:val="MABody"/>
        <w:rPr>
          <w:rStyle w:val="ng-binding"/>
          <w:color w:val="000000" w:themeColor="text1"/>
        </w:rPr>
      </w:pPr>
    </w:p>
    <w:p w14:paraId="1D4CAC97" w14:textId="77777777" w:rsidR="0013687D" w:rsidRPr="003B6254" w:rsidRDefault="0013687D" w:rsidP="0013687D">
      <w:pPr>
        <w:pStyle w:val="MABody"/>
        <w:rPr>
          <w:rStyle w:val="ng-binding"/>
          <w:color w:val="000000" w:themeColor="text1"/>
        </w:rPr>
      </w:pPr>
      <w:r w:rsidRPr="003B6254">
        <w:rPr>
          <w:rStyle w:val="ng-binding"/>
          <w:color w:val="000000" w:themeColor="text1"/>
        </w:rPr>
        <w:t xml:space="preserve">Source: Commonwealth War Graves Commission </w:t>
      </w:r>
    </w:p>
    <w:p w14:paraId="2185E4B7" w14:textId="77777777" w:rsidR="0013687D" w:rsidRPr="003B6254" w:rsidRDefault="0013687D" w:rsidP="0013687D">
      <w:pPr>
        <w:pStyle w:val="MABody"/>
        <w:rPr>
          <w:rStyle w:val="ng-binding"/>
          <w:color w:val="000000" w:themeColor="text1"/>
        </w:rPr>
      </w:pPr>
      <w:hyperlink r:id="rId134" w:history="1">
        <w:r w:rsidRPr="003B6254">
          <w:rPr>
            <w:rStyle w:val="Hyperlink"/>
          </w:rPr>
          <w:t>https://www.cwgc.org/find-records/find-war-dead/casualty-details/1800461/john-frederick-hopkinson/</w:t>
        </w:r>
      </w:hyperlink>
    </w:p>
    <w:p w14:paraId="28A3FB60" w14:textId="77777777" w:rsidR="0013687D" w:rsidRPr="003B6254" w:rsidRDefault="0013687D" w:rsidP="0013687D">
      <w:pPr>
        <w:pStyle w:val="MABody"/>
        <w:rPr>
          <w:rStyle w:val="ng-binding"/>
          <w:color w:val="000000" w:themeColor="text1"/>
        </w:rPr>
      </w:pPr>
    </w:p>
    <w:p w14:paraId="35EF62E0" w14:textId="77777777" w:rsidR="0013687D" w:rsidRPr="003B6254" w:rsidRDefault="0013687D" w:rsidP="0013687D">
      <w:pPr>
        <w:pStyle w:val="MABody"/>
      </w:pPr>
      <w:r w:rsidRPr="003B6254">
        <w:t>AIRCRAFTMAN 2ND CLASSJOHN FREDERICK HOPKINSON </w:t>
      </w:r>
    </w:p>
    <w:p w14:paraId="3BB0EC6A" w14:textId="77777777" w:rsidR="0013687D" w:rsidRPr="003B6254" w:rsidRDefault="0013687D" w:rsidP="0013687D">
      <w:pPr>
        <w:pStyle w:val="MABody"/>
      </w:pPr>
      <w:r w:rsidRPr="003B6254">
        <w:t>Service Number: 617338</w:t>
      </w:r>
    </w:p>
    <w:p w14:paraId="0D6A6B76" w14:textId="77777777" w:rsidR="0013687D" w:rsidRPr="003B6254" w:rsidRDefault="0013687D" w:rsidP="0013687D">
      <w:pPr>
        <w:pStyle w:val="MABody"/>
      </w:pPr>
      <w:r w:rsidRPr="003B6254">
        <w:t>Regiment &amp; Unit/Ship Royal Air Force</w:t>
      </w:r>
    </w:p>
    <w:p w14:paraId="46A9563F" w14:textId="77777777" w:rsidR="0013687D" w:rsidRPr="003B6254" w:rsidRDefault="0013687D" w:rsidP="0013687D">
      <w:pPr>
        <w:pStyle w:val="MABody"/>
      </w:pPr>
      <w:r w:rsidRPr="003B6254">
        <w:t>Date of Death Died 17 June 1940</w:t>
      </w:r>
    </w:p>
    <w:p w14:paraId="695E9A8E" w14:textId="77777777" w:rsidR="0013687D" w:rsidRPr="003B6254" w:rsidRDefault="0013687D" w:rsidP="0013687D">
      <w:pPr>
        <w:pStyle w:val="MABody"/>
      </w:pPr>
      <w:r w:rsidRPr="003B6254">
        <w:t>Age 20 years old</w:t>
      </w:r>
    </w:p>
    <w:p w14:paraId="6D5C3A76" w14:textId="77777777" w:rsidR="0013687D" w:rsidRPr="003B6254" w:rsidRDefault="0013687D" w:rsidP="0013687D">
      <w:pPr>
        <w:pStyle w:val="MABody"/>
      </w:pPr>
      <w:r w:rsidRPr="003B6254">
        <w:t>Buried or commemorated at</w:t>
      </w:r>
    </w:p>
    <w:p w14:paraId="063BAAE5" w14:textId="77777777" w:rsidR="0013687D" w:rsidRPr="003B6254" w:rsidRDefault="0013687D" w:rsidP="0013687D">
      <w:pPr>
        <w:pStyle w:val="MABody"/>
      </w:pPr>
      <w:hyperlink r:id="rId135" w:history="1">
        <w:r w:rsidRPr="003B6254">
          <w:rPr>
            <w:rStyle w:val="Hyperlink"/>
          </w:rPr>
          <w:t>RUNNYMEDE MEMORIAL</w:t>
        </w:r>
      </w:hyperlink>
    </w:p>
    <w:p w14:paraId="3A17C791" w14:textId="77777777" w:rsidR="0013687D" w:rsidRPr="003B6254" w:rsidRDefault="0013687D" w:rsidP="0013687D">
      <w:pPr>
        <w:pStyle w:val="MABody"/>
      </w:pPr>
      <w:r w:rsidRPr="003B6254">
        <w:t>Panel 27.</w:t>
      </w:r>
    </w:p>
    <w:p w14:paraId="3D4FDE3E" w14:textId="77777777" w:rsidR="0013687D" w:rsidRPr="003B6254" w:rsidRDefault="0013687D" w:rsidP="0013687D">
      <w:pPr>
        <w:pStyle w:val="MABody"/>
      </w:pPr>
      <w:r w:rsidRPr="003B6254">
        <w:t>United Kingdom</w:t>
      </w:r>
    </w:p>
    <w:p w14:paraId="3C0DBED3" w14:textId="77777777" w:rsidR="0013687D" w:rsidRPr="003B6254" w:rsidRDefault="0013687D" w:rsidP="0013687D">
      <w:pPr>
        <w:pStyle w:val="MABody"/>
      </w:pPr>
    </w:p>
    <w:p w14:paraId="765E775F" w14:textId="77777777" w:rsidR="0013687D" w:rsidRPr="003B6254" w:rsidRDefault="0013687D" w:rsidP="0013687D">
      <w:pPr>
        <w:pStyle w:val="MABody"/>
      </w:pPr>
      <w:r w:rsidRPr="003B6254">
        <w:lastRenderedPageBreak/>
        <w:t>Additional Info: Son of Rowland and Ophelia Hopkinson, of Brighouse, Yorkshire.</w:t>
      </w:r>
    </w:p>
    <w:p w14:paraId="211665BC" w14:textId="77777777" w:rsidR="0013687D" w:rsidRPr="003B6254" w:rsidRDefault="0013687D" w:rsidP="0013687D">
      <w:pPr>
        <w:pStyle w:val="MABody"/>
      </w:pPr>
    </w:p>
    <w:p w14:paraId="73499843" w14:textId="77777777" w:rsidR="0013687D" w:rsidRPr="003B6254" w:rsidRDefault="0013687D" w:rsidP="0013687D">
      <w:pPr>
        <w:pStyle w:val="MABody"/>
      </w:pPr>
      <w:r w:rsidRPr="003B6254">
        <w:t xml:space="preserve">Operation Aerial took place in June 1940, two days after Operation Dynamo, the evacuation of British Expeditionary Force personnel from France from the beaches of Dunkirk. </w:t>
      </w:r>
    </w:p>
    <w:p w14:paraId="5D44499D" w14:textId="77777777" w:rsidR="004726A8" w:rsidRPr="003B6254" w:rsidRDefault="004726A8" w:rsidP="0013687D">
      <w:pPr>
        <w:pStyle w:val="MABody"/>
        <w:rPr>
          <w:rStyle w:val="ng-binding"/>
          <w:color w:val="000000" w:themeColor="text1"/>
        </w:rPr>
      </w:pPr>
    </w:p>
    <w:p w14:paraId="74B913BE" w14:textId="3CD1F22C" w:rsidR="0013687D" w:rsidRPr="003B6254" w:rsidRDefault="0013687D" w:rsidP="0013687D">
      <w:pPr>
        <w:pStyle w:val="MABody"/>
        <w:rPr>
          <w:rStyle w:val="ng-binding"/>
          <w:color w:val="000000" w:themeColor="text1"/>
        </w:rPr>
      </w:pPr>
      <w:r w:rsidRPr="003B6254">
        <w:rPr>
          <w:rStyle w:val="ng-binding"/>
          <w:color w:val="000000" w:themeColor="text1"/>
        </w:rPr>
        <w:t xml:space="preserve">Source </w:t>
      </w:r>
      <w:hyperlink r:id="rId136" w:history="1">
        <w:r w:rsidRPr="003B6254">
          <w:rPr>
            <w:rStyle w:val="Hyperlink"/>
          </w:rPr>
          <w:t>https://www.wrecksite.eu/wreck.aspx?1200</w:t>
        </w:r>
      </w:hyperlink>
    </w:p>
    <w:p w14:paraId="134E8708" w14:textId="1FC8FEC1" w:rsidR="0013687D" w:rsidRPr="003B6254" w:rsidRDefault="0013687D" w:rsidP="0013687D">
      <w:pPr>
        <w:pStyle w:val="MABody"/>
        <w:rPr>
          <w:rStyle w:val="ng-binding"/>
          <w:color w:val="000000" w:themeColor="text1"/>
        </w:rPr>
      </w:pPr>
      <w:r w:rsidRPr="003B6254">
        <w:t xml:space="preserve">The Cunard / White Star passenger liner Lancastria, the former </w:t>
      </w:r>
      <w:proofErr w:type="spellStart"/>
      <w:r w:rsidRPr="003B6254">
        <w:t>Tyrrhenia</w:t>
      </w:r>
      <w:proofErr w:type="spellEnd"/>
      <w:r w:rsidRPr="003B6254">
        <w:t xml:space="preserve"> (16.243 tons) is bombed and sunk off St. Nazaire, France. While lying at anchor in the Charpentier Roads, five enemy KG.30 Dornier Do17 planes dive bombed the ship which sank in twenty minutes taking the lives of nearly 3,000 troops and over 1,000 civilians. The Lancastria had been converted into a troopship and set sail from Liverpool on June 14th. to assist in the evacuation of British troops and refugees from France (Operation Aerial). Her captain, </w:t>
      </w:r>
      <w:proofErr w:type="spellStart"/>
      <w:r w:rsidRPr="003B6254">
        <w:t>Rudolphe</w:t>
      </w:r>
      <w:proofErr w:type="spellEnd"/>
      <w:r w:rsidRPr="003B6254">
        <w:t xml:space="preserve"> Sharp, took on board as many troops and refugees as possible. She was about to sail to England after loading on board soldiers and RAF personnel of the British Expeditionary Force, plus about a thousand of civilian refugees. One bomb exploded in the Number 2 hold where around 800 RAF personnel had been placed. About 1.400 tons of fuel oil spilled from the stricken vessel as the Dornier´s dropped incendiaries </w:t>
      </w:r>
      <w:proofErr w:type="gramStart"/>
      <w:r w:rsidRPr="003B6254">
        <w:t>in an attempt to</w:t>
      </w:r>
      <w:proofErr w:type="gramEnd"/>
      <w:r w:rsidRPr="003B6254">
        <w:t xml:space="preserve"> set the oil on fire. The 2,477 survivors, including her captain, were picked up by HMS Havelock and other ships. The bomb which </w:t>
      </w:r>
      <w:proofErr w:type="gramStart"/>
      <w:r w:rsidRPr="003B6254">
        <w:t>actually sank</w:t>
      </w:r>
      <w:proofErr w:type="gramEnd"/>
      <w:r w:rsidRPr="003B6254">
        <w:t xml:space="preserve"> the Lancastria went straight down the funnel. The loss of the Lancastria was the fourth largest maritime disaster of the war. Captain </w:t>
      </w:r>
      <w:proofErr w:type="spellStart"/>
      <w:r w:rsidRPr="003B6254">
        <w:t>Rudolphe</w:t>
      </w:r>
      <w:proofErr w:type="spellEnd"/>
      <w:r w:rsidRPr="003B6254">
        <w:t xml:space="preserve"> Sharp later lost his life when the ship he commanded, the Laconia, was sunk. Under the Official Secrets Act, the report on the Lancastria cannot be published until the year 2040. If it is proved that Captain Sharp ignored the Ministry of Defence instructions not to exceed the maximum loading capacity of 3000 persons, grounds for compensation claims could be enormous. </w:t>
      </w:r>
    </w:p>
    <w:p w14:paraId="469EFAF9" w14:textId="77777777" w:rsidR="0013687D" w:rsidRPr="003B6254" w:rsidRDefault="0013687D" w:rsidP="0013687D">
      <w:pPr>
        <w:pStyle w:val="MABody"/>
      </w:pPr>
    </w:p>
    <w:p w14:paraId="5C0EFDB8" w14:textId="77777777" w:rsidR="0013687D" w:rsidRPr="003B6254" w:rsidRDefault="0013687D" w:rsidP="0013687D">
      <w:pPr>
        <w:pStyle w:val="MABody"/>
      </w:pPr>
      <w:r w:rsidRPr="003B6254">
        <w:t>The final minutes of RMS Lancastria.</w:t>
      </w:r>
    </w:p>
    <w:p w14:paraId="46285ED3" w14:textId="77777777" w:rsidR="0013687D" w:rsidRPr="003B6254" w:rsidRDefault="0013687D" w:rsidP="0013687D">
      <w:pPr>
        <w:pStyle w:val="MABody"/>
      </w:pPr>
    </w:p>
    <w:p w14:paraId="15CA9C79" w14:textId="77777777" w:rsidR="0013687D" w:rsidRPr="003B6254" w:rsidRDefault="0013687D" w:rsidP="0013687D">
      <w:pPr>
        <w:pStyle w:val="MABody"/>
      </w:pPr>
      <w:r w:rsidRPr="003B6254">
        <w:t xml:space="preserve">As the RMS Lancastria lay at anchor to board troops and allied civilians, a flight of Luftwaffe bombers, </w:t>
      </w:r>
      <w:proofErr w:type="spellStart"/>
      <w:r w:rsidRPr="003B6254">
        <w:t>conflcting</w:t>
      </w:r>
      <w:proofErr w:type="spellEnd"/>
      <w:r w:rsidRPr="003B6254">
        <w:t xml:space="preserve"> accounts state wither Dornier Do17s or </w:t>
      </w:r>
      <w:r w:rsidRPr="003B6254">
        <w:lastRenderedPageBreak/>
        <w:t xml:space="preserve">Junkers Ju88s appeared overhead at 15:45 hours and began bombing the ships. The ships were unprotected as the RAF Hurricanes were elsewhere at the time. Three or four bombs hit the </w:t>
      </w:r>
      <w:proofErr w:type="gramStart"/>
      <w:r w:rsidRPr="003B6254">
        <w:t>Lancastria</w:t>
      </w:r>
      <w:proofErr w:type="gramEnd"/>
      <w:r w:rsidRPr="003B6254">
        <w:t xml:space="preserve"> and the ship quickly listed to starboard. The bridge crew shouted for everyone to go to the port side to try and counter the list to starboard, initially the Lancastria levelled but quickly keeled over to the port side. </w:t>
      </w:r>
    </w:p>
    <w:p w14:paraId="18E17CF1" w14:textId="77777777" w:rsidR="0013687D" w:rsidRPr="003B6254" w:rsidRDefault="0013687D" w:rsidP="0013687D">
      <w:pPr>
        <w:pStyle w:val="MABody"/>
      </w:pPr>
    </w:p>
    <w:p w14:paraId="1D82D8C2" w14:textId="77777777" w:rsidR="0013687D" w:rsidRPr="003B6254" w:rsidRDefault="0013687D" w:rsidP="0013687D">
      <w:pPr>
        <w:pStyle w:val="MABody"/>
      </w:pPr>
      <w:r w:rsidRPr="003B6254">
        <w:t xml:space="preserve">The order was given to take to the lifeboats, but there were far too few boats for the troops embarked.  The order "every man for himself" was given. </w:t>
      </w:r>
    </w:p>
    <w:p w14:paraId="3FC24E96" w14:textId="77777777" w:rsidR="0013687D" w:rsidRPr="003B6254" w:rsidRDefault="0013687D" w:rsidP="0013687D">
      <w:pPr>
        <w:pStyle w:val="MABody"/>
      </w:pPr>
    </w:p>
    <w:p w14:paraId="1C4DAE9B" w14:textId="77777777" w:rsidR="0013687D" w:rsidRPr="003B6254" w:rsidRDefault="0013687D" w:rsidP="0013687D">
      <w:pPr>
        <w:pStyle w:val="MABody"/>
      </w:pPr>
      <w:r w:rsidRPr="003B6254">
        <w:t xml:space="preserve">Some men in life jackets jumped overboard from the starboard side, but the lifejackets caused them to break their necks when they hit the water, and they were killed. Others tried to escape by walking down the hull, but </w:t>
      </w:r>
      <w:proofErr w:type="spellStart"/>
      <w:proofErr w:type="gramStart"/>
      <w:r w:rsidRPr="003B6254">
        <w:t>the</w:t>
      </w:r>
      <w:proofErr w:type="spellEnd"/>
      <w:proofErr w:type="gramEnd"/>
      <w:r w:rsidRPr="003B6254">
        <w:t xml:space="preserve"> could see the horrific sight of men trapped inside through. </w:t>
      </w:r>
    </w:p>
    <w:p w14:paraId="6B30292D" w14:textId="77777777" w:rsidR="0013687D" w:rsidRPr="003B6254" w:rsidRDefault="0013687D" w:rsidP="0013687D">
      <w:pPr>
        <w:pStyle w:val="MABody"/>
      </w:pPr>
    </w:p>
    <w:p w14:paraId="31A89E62" w14:textId="77777777" w:rsidR="0013687D" w:rsidRPr="003B6254" w:rsidRDefault="0013687D" w:rsidP="0013687D">
      <w:pPr>
        <w:pStyle w:val="MABody"/>
      </w:pPr>
      <w:r w:rsidRPr="003B6254">
        <w:t>Those that did get into the water sere then subjected to further attacks by the German bombers, strafing with machine guns and dropping flares to ignite the patches of diesel oil on the surface to try and burn the survivors to death.</w:t>
      </w:r>
    </w:p>
    <w:p w14:paraId="2CD0D2D2" w14:textId="77777777" w:rsidR="0013687D" w:rsidRPr="003B6254" w:rsidRDefault="0013687D" w:rsidP="0013687D">
      <w:pPr>
        <w:pStyle w:val="MABody"/>
      </w:pPr>
    </w:p>
    <w:p w14:paraId="62348520" w14:textId="77777777" w:rsidR="0013687D" w:rsidRPr="003B6254" w:rsidRDefault="0013687D" w:rsidP="0013687D">
      <w:pPr>
        <w:pStyle w:val="MABody"/>
      </w:pPr>
      <w:r w:rsidRPr="003B6254">
        <w:t xml:space="preserve">Other ships tried to rescue as many as possible. Those who couldn’t swim stayed on the hull of the Lancastria awaiting rescue, singing “Roll out the barrel”. When the ship sank some 15 minutes after the bombing, those who had not been rescued slipped into the water. This included some 800 men of the RAF who had been directed below into one of the capacious holds. </w:t>
      </w:r>
    </w:p>
    <w:p w14:paraId="13E3F75E" w14:textId="77777777" w:rsidR="0013687D" w:rsidRPr="003B6254" w:rsidRDefault="0013687D" w:rsidP="0013687D">
      <w:pPr>
        <w:pStyle w:val="MABody"/>
      </w:pPr>
    </w:p>
    <w:p w14:paraId="2B95835A" w14:textId="77777777" w:rsidR="0013687D" w:rsidRPr="003B6254" w:rsidRDefault="0013687D" w:rsidP="0013687D">
      <w:pPr>
        <w:pStyle w:val="MABody"/>
      </w:pPr>
      <w:r w:rsidRPr="003B6254">
        <w:t xml:space="preserve">Some 2,477 people were rescued but more than 3,500 men, women and children were killed. John Frederick Hopkinson was one of those who did not survive. </w:t>
      </w:r>
    </w:p>
    <w:p w14:paraId="21DCE1FF" w14:textId="77777777" w:rsidR="0013687D" w:rsidRPr="003B6254" w:rsidRDefault="0013687D" w:rsidP="0013687D">
      <w:pPr>
        <w:pStyle w:val="MABody"/>
      </w:pPr>
    </w:p>
    <w:p w14:paraId="31D6C65C" w14:textId="77777777" w:rsidR="0013687D" w:rsidRPr="003B6254" w:rsidRDefault="0013687D" w:rsidP="0013687D">
      <w:pPr>
        <w:pStyle w:val="MABody"/>
        <w:rPr>
          <w:rStyle w:val="ng-binding"/>
          <w:color w:val="000000" w:themeColor="text1"/>
        </w:rPr>
      </w:pPr>
      <w:r w:rsidRPr="003B6254">
        <w:rPr>
          <w:rStyle w:val="ng-binding"/>
          <w:color w:val="000000" w:themeColor="text1"/>
        </w:rPr>
        <w:t xml:space="preserve">Source: </w:t>
      </w:r>
    </w:p>
    <w:p w14:paraId="17847F48" w14:textId="77777777" w:rsidR="0013687D" w:rsidRPr="003B6254" w:rsidRDefault="0013687D" w:rsidP="0013687D">
      <w:pPr>
        <w:pStyle w:val="MABody"/>
      </w:pPr>
      <w:proofErr w:type="spellStart"/>
      <w:r w:rsidRPr="003B6254">
        <w:t>Sebag</w:t>
      </w:r>
      <w:proofErr w:type="spellEnd"/>
      <w:r w:rsidRPr="003B6254">
        <w:t>-Montefiore, H. (2006). Dunkirk: Fight to the Last Man. London: Penguin. </w:t>
      </w:r>
      <w:hyperlink r:id="rId137" w:tooltip="ISBN (identifier)" w:history="1">
        <w:r w:rsidRPr="003B6254">
          <w:rPr>
            <w:rStyle w:val="Hyperlink"/>
            <w:i/>
            <w:iCs/>
          </w:rPr>
          <w:t>ISBN</w:t>
        </w:r>
      </w:hyperlink>
      <w:r w:rsidRPr="003B6254">
        <w:t> </w:t>
      </w:r>
      <w:hyperlink r:id="rId138" w:tooltip="Special:BookSources/978-0-14-102437-0" w:history="1">
        <w:r w:rsidRPr="003B6254">
          <w:rPr>
            <w:rStyle w:val="Hyperlink"/>
            <w:i/>
            <w:iCs/>
          </w:rPr>
          <w:t>978-0-14-102437-0</w:t>
        </w:r>
      </w:hyperlink>
      <w:r w:rsidRPr="003B6254">
        <w:t>.</w:t>
      </w:r>
    </w:p>
    <w:p w14:paraId="5113A80D" w14:textId="77777777" w:rsidR="0013687D" w:rsidRPr="003B6254" w:rsidRDefault="0013687D" w:rsidP="0013687D">
      <w:pPr>
        <w:pStyle w:val="MABody"/>
        <w:rPr>
          <w:rStyle w:val="ng-binding"/>
          <w:color w:val="000000" w:themeColor="text1"/>
        </w:rPr>
      </w:pPr>
    </w:p>
    <w:p w14:paraId="5C6EEA7C" w14:textId="77777777" w:rsidR="0013687D" w:rsidRPr="003B6254" w:rsidRDefault="0013687D" w:rsidP="0013687D">
      <w:pPr>
        <w:pStyle w:val="MABody"/>
        <w:sectPr w:rsidR="0013687D" w:rsidRPr="003B6254" w:rsidSect="003160EB">
          <w:pgSz w:w="11906" w:h="16838"/>
          <w:pgMar w:top="908" w:right="1440" w:bottom="905" w:left="2007" w:header="708" w:footer="708" w:gutter="0"/>
          <w:cols w:space="708"/>
          <w:docGrid w:linePitch="360"/>
        </w:sectPr>
      </w:pPr>
    </w:p>
    <w:p w14:paraId="262682B9" w14:textId="3315E790" w:rsidR="0013687D" w:rsidRPr="003B6254" w:rsidRDefault="0013687D" w:rsidP="00455F3A">
      <w:pPr>
        <w:pStyle w:val="Heading3"/>
      </w:pPr>
      <w:bookmarkStart w:id="28" w:name="_Toc190684096"/>
      <w:r w:rsidRPr="003B6254">
        <w:lastRenderedPageBreak/>
        <w:t>Appendix 5: 926591 Sergeant William Albert MCGINLEY</w:t>
      </w:r>
      <w:r w:rsidR="007E62A1" w:rsidRPr="003B6254">
        <w:t xml:space="preserve"> RAFVR</w:t>
      </w:r>
      <w:bookmarkEnd w:id="28"/>
    </w:p>
    <w:p w14:paraId="2E71A75C" w14:textId="77777777" w:rsidR="0013687D" w:rsidRPr="003B6254" w:rsidRDefault="0013687D" w:rsidP="0013687D">
      <w:pPr>
        <w:pStyle w:val="MABody"/>
      </w:pPr>
    </w:p>
    <w:tbl>
      <w:tblPr>
        <w:tblStyle w:val="TableGrid"/>
        <w:tblpPr w:leftFromText="180" w:rightFromText="180" w:vertAnchor="text" w:horzAnchor="margin" w:tblpY="40"/>
        <w:tblW w:w="8408"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152"/>
      </w:tblGrid>
      <w:tr w:rsidR="0013687D" w:rsidRPr="003B6254" w14:paraId="3C8A06D8" w14:textId="77777777" w:rsidTr="0040132C">
        <w:trPr>
          <w:cantSplit/>
          <w:trHeight w:val="172"/>
        </w:trPr>
        <w:tc>
          <w:tcPr>
            <w:tcW w:w="3256" w:type="dxa"/>
            <w:tcBorders>
              <w:right w:val="single" w:sz="4" w:space="0" w:color="0F4761" w:themeColor="accent1" w:themeShade="BF"/>
            </w:tcBorders>
          </w:tcPr>
          <w:p w14:paraId="592E3815" w14:textId="77777777" w:rsidR="0013687D" w:rsidRPr="003B6254" w:rsidRDefault="0013687D" w:rsidP="0040132C">
            <w:pPr>
              <w:pStyle w:val="MABody"/>
            </w:pPr>
            <w:r w:rsidRPr="003B6254">
              <w:t>Rank</w:t>
            </w:r>
          </w:p>
        </w:tc>
        <w:tc>
          <w:tcPr>
            <w:tcW w:w="5152" w:type="dxa"/>
            <w:tcBorders>
              <w:left w:val="single" w:sz="4" w:space="0" w:color="0F4761" w:themeColor="accent1" w:themeShade="BF"/>
            </w:tcBorders>
          </w:tcPr>
          <w:p w14:paraId="5D2A584A" w14:textId="77777777" w:rsidR="0013687D" w:rsidRPr="003B6254" w:rsidRDefault="0013687D" w:rsidP="0040132C">
            <w:pPr>
              <w:pStyle w:val="MABody"/>
            </w:pPr>
            <w:r w:rsidRPr="003B6254">
              <w:t>Sergeant (WOp/AG)</w:t>
            </w:r>
          </w:p>
        </w:tc>
      </w:tr>
      <w:tr w:rsidR="0013687D" w:rsidRPr="003B6254" w14:paraId="6D0040B9" w14:textId="77777777" w:rsidTr="0040132C">
        <w:trPr>
          <w:cantSplit/>
          <w:trHeight w:val="170"/>
        </w:trPr>
        <w:tc>
          <w:tcPr>
            <w:tcW w:w="3256" w:type="dxa"/>
            <w:tcBorders>
              <w:right w:val="single" w:sz="4" w:space="0" w:color="0F4761" w:themeColor="accent1" w:themeShade="BF"/>
            </w:tcBorders>
          </w:tcPr>
          <w:p w14:paraId="16355EE5" w14:textId="77777777" w:rsidR="0013687D" w:rsidRPr="003B6254" w:rsidRDefault="0013687D" w:rsidP="0040132C">
            <w:pPr>
              <w:pStyle w:val="MABody"/>
            </w:pPr>
            <w:r w:rsidRPr="003B6254">
              <w:t xml:space="preserve">Name </w:t>
            </w:r>
          </w:p>
        </w:tc>
        <w:tc>
          <w:tcPr>
            <w:tcW w:w="5152" w:type="dxa"/>
            <w:tcBorders>
              <w:left w:val="single" w:sz="4" w:space="0" w:color="0F4761" w:themeColor="accent1" w:themeShade="BF"/>
            </w:tcBorders>
          </w:tcPr>
          <w:p w14:paraId="1886232D" w14:textId="77777777" w:rsidR="0013687D" w:rsidRPr="003B6254" w:rsidRDefault="0013687D" w:rsidP="0040132C">
            <w:pPr>
              <w:pStyle w:val="MABody"/>
            </w:pPr>
            <w:r w:rsidRPr="003B6254">
              <w:t>William Albert McGinley</w:t>
            </w:r>
          </w:p>
        </w:tc>
      </w:tr>
      <w:tr w:rsidR="0013687D" w:rsidRPr="003B6254" w14:paraId="3D16B046" w14:textId="77777777" w:rsidTr="0040132C">
        <w:trPr>
          <w:cantSplit/>
          <w:trHeight w:val="170"/>
        </w:trPr>
        <w:tc>
          <w:tcPr>
            <w:tcW w:w="3256" w:type="dxa"/>
            <w:tcBorders>
              <w:right w:val="single" w:sz="4" w:space="0" w:color="0F4761" w:themeColor="accent1" w:themeShade="BF"/>
            </w:tcBorders>
          </w:tcPr>
          <w:p w14:paraId="3DBFEF12" w14:textId="77777777" w:rsidR="0013687D" w:rsidRPr="003B6254" w:rsidRDefault="0013687D" w:rsidP="0040132C">
            <w:pPr>
              <w:pStyle w:val="MABody"/>
            </w:pPr>
            <w:r w:rsidRPr="003B6254">
              <w:t>Service</w:t>
            </w:r>
          </w:p>
        </w:tc>
        <w:tc>
          <w:tcPr>
            <w:tcW w:w="5152" w:type="dxa"/>
            <w:tcBorders>
              <w:left w:val="single" w:sz="4" w:space="0" w:color="0F4761" w:themeColor="accent1" w:themeShade="BF"/>
            </w:tcBorders>
          </w:tcPr>
          <w:p w14:paraId="074354BE" w14:textId="77777777" w:rsidR="0013687D" w:rsidRPr="003B6254" w:rsidRDefault="0013687D" w:rsidP="0040132C">
            <w:pPr>
              <w:pStyle w:val="MABody"/>
            </w:pPr>
            <w:r w:rsidRPr="003B6254">
              <w:t>Royal Air Force Volunteer Reserve</w:t>
            </w:r>
          </w:p>
        </w:tc>
      </w:tr>
      <w:tr w:rsidR="0013687D" w:rsidRPr="003B6254" w14:paraId="311DBD7E" w14:textId="77777777" w:rsidTr="0040132C">
        <w:trPr>
          <w:cantSplit/>
          <w:trHeight w:val="170"/>
        </w:trPr>
        <w:tc>
          <w:tcPr>
            <w:tcW w:w="3256" w:type="dxa"/>
            <w:tcBorders>
              <w:right w:val="single" w:sz="4" w:space="0" w:color="0F4761" w:themeColor="accent1" w:themeShade="BF"/>
            </w:tcBorders>
          </w:tcPr>
          <w:p w14:paraId="2A755090" w14:textId="77777777" w:rsidR="0013687D" w:rsidRPr="003B6254" w:rsidRDefault="0013687D" w:rsidP="0040132C">
            <w:pPr>
              <w:pStyle w:val="MABody"/>
            </w:pPr>
            <w:r w:rsidRPr="003B6254">
              <w:t xml:space="preserve">Unit </w:t>
            </w:r>
          </w:p>
        </w:tc>
        <w:tc>
          <w:tcPr>
            <w:tcW w:w="5152" w:type="dxa"/>
            <w:tcBorders>
              <w:left w:val="single" w:sz="4" w:space="0" w:color="0F4761" w:themeColor="accent1" w:themeShade="BF"/>
            </w:tcBorders>
          </w:tcPr>
          <w:p w14:paraId="71A063B3" w14:textId="77777777" w:rsidR="0013687D" w:rsidRPr="003B6254" w:rsidRDefault="0013687D" w:rsidP="0040132C">
            <w:pPr>
              <w:pStyle w:val="MABody"/>
            </w:pPr>
            <w:r w:rsidRPr="003B6254">
              <w:t>102 (Ceylon) Sqn</w:t>
            </w:r>
          </w:p>
        </w:tc>
      </w:tr>
      <w:tr w:rsidR="0013687D" w:rsidRPr="003B6254" w14:paraId="41FA6E2C" w14:textId="77777777" w:rsidTr="0040132C">
        <w:trPr>
          <w:cantSplit/>
          <w:trHeight w:val="170"/>
        </w:trPr>
        <w:tc>
          <w:tcPr>
            <w:tcW w:w="3256" w:type="dxa"/>
            <w:tcBorders>
              <w:right w:val="single" w:sz="4" w:space="0" w:color="0F4761" w:themeColor="accent1" w:themeShade="BF"/>
            </w:tcBorders>
          </w:tcPr>
          <w:p w14:paraId="5CFB612A" w14:textId="77777777" w:rsidR="0013687D" w:rsidRPr="003B6254" w:rsidRDefault="0013687D" w:rsidP="0040132C">
            <w:pPr>
              <w:pStyle w:val="MABody"/>
            </w:pPr>
            <w:r w:rsidRPr="003B6254">
              <w:t>Attached To</w:t>
            </w:r>
          </w:p>
        </w:tc>
        <w:tc>
          <w:tcPr>
            <w:tcW w:w="5152" w:type="dxa"/>
            <w:tcBorders>
              <w:left w:val="single" w:sz="4" w:space="0" w:color="0F4761" w:themeColor="accent1" w:themeShade="BF"/>
            </w:tcBorders>
          </w:tcPr>
          <w:p w14:paraId="32CB72A8" w14:textId="77777777" w:rsidR="0013687D" w:rsidRPr="003B6254" w:rsidRDefault="0013687D" w:rsidP="0040132C">
            <w:pPr>
              <w:pStyle w:val="MABody"/>
            </w:pPr>
            <w:r w:rsidRPr="003B6254">
              <w:t>RAF Topcliffe, No 4 Group RAF</w:t>
            </w:r>
          </w:p>
        </w:tc>
      </w:tr>
      <w:tr w:rsidR="0013687D" w:rsidRPr="003B6254" w14:paraId="4D5160A8" w14:textId="77777777" w:rsidTr="0040132C">
        <w:trPr>
          <w:cantSplit/>
          <w:trHeight w:val="170"/>
        </w:trPr>
        <w:tc>
          <w:tcPr>
            <w:tcW w:w="3256" w:type="dxa"/>
            <w:tcBorders>
              <w:right w:val="single" w:sz="4" w:space="0" w:color="0F4761" w:themeColor="accent1" w:themeShade="BF"/>
            </w:tcBorders>
          </w:tcPr>
          <w:p w14:paraId="3F617157" w14:textId="77777777" w:rsidR="0013687D" w:rsidRPr="003B6254" w:rsidRDefault="0013687D" w:rsidP="0040132C">
            <w:pPr>
              <w:pStyle w:val="MABody"/>
            </w:pPr>
            <w:r w:rsidRPr="003B6254">
              <w:t>Operation</w:t>
            </w:r>
          </w:p>
        </w:tc>
        <w:tc>
          <w:tcPr>
            <w:tcW w:w="5152" w:type="dxa"/>
            <w:tcBorders>
              <w:left w:val="single" w:sz="4" w:space="0" w:color="0F4761" w:themeColor="accent1" w:themeShade="BF"/>
            </w:tcBorders>
          </w:tcPr>
          <w:p w14:paraId="1845EAE7" w14:textId="77777777" w:rsidR="0013687D" w:rsidRPr="003B6254" w:rsidRDefault="0013687D" w:rsidP="0040132C">
            <w:pPr>
              <w:pStyle w:val="MABody"/>
            </w:pPr>
            <w:proofErr w:type="gramStart"/>
            <w:r w:rsidRPr="003B6254">
              <w:t>Night time</w:t>
            </w:r>
            <w:proofErr w:type="gramEnd"/>
            <w:r w:rsidRPr="003B6254">
              <w:t xml:space="preserve"> bombing raid Hanover</w:t>
            </w:r>
          </w:p>
        </w:tc>
      </w:tr>
      <w:tr w:rsidR="0013687D" w:rsidRPr="003B6254" w14:paraId="21ED3877" w14:textId="77777777" w:rsidTr="0040132C">
        <w:trPr>
          <w:cantSplit/>
          <w:trHeight w:val="170"/>
        </w:trPr>
        <w:tc>
          <w:tcPr>
            <w:tcW w:w="3256" w:type="dxa"/>
            <w:tcBorders>
              <w:right w:val="single" w:sz="4" w:space="0" w:color="0F4761" w:themeColor="accent1" w:themeShade="BF"/>
            </w:tcBorders>
          </w:tcPr>
          <w:p w14:paraId="45F5E479" w14:textId="77777777" w:rsidR="0013687D" w:rsidRPr="003B6254" w:rsidRDefault="0013687D" w:rsidP="0040132C">
            <w:pPr>
              <w:pStyle w:val="MABody"/>
            </w:pPr>
            <w:r w:rsidRPr="003B6254">
              <w:t xml:space="preserve">Date of Death </w:t>
            </w:r>
          </w:p>
        </w:tc>
        <w:tc>
          <w:tcPr>
            <w:tcW w:w="5152" w:type="dxa"/>
            <w:tcBorders>
              <w:left w:val="single" w:sz="4" w:space="0" w:color="0F4761" w:themeColor="accent1" w:themeShade="BF"/>
            </w:tcBorders>
          </w:tcPr>
          <w:p w14:paraId="054ACED3" w14:textId="77777777" w:rsidR="0013687D" w:rsidRPr="003B6254" w:rsidRDefault="0013687D" w:rsidP="0040132C">
            <w:pPr>
              <w:pStyle w:val="MABody"/>
            </w:pPr>
            <w:r w:rsidRPr="003B6254">
              <w:t>26 July 1941</w:t>
            </w:r>
          </w:p>
        </w:tc>
      </w:tr>
      <w:tr w:rsidR="0013687D" w:rsidRPr="003B6254" w14:paraId="35581873" w14:textId="77777777" w:rsidTr="0040132C">
        <w:trPr>
          <w:cantSplit/>
          <w:trHeight w:val="170"/>
        </w:trPr>
        <w:tc>
          <w:tcPr>
            <w:tcW w:w="3256" w:type="dxa"/>
            <w:tcBorders>
              <w:right w:val="single" w:sz="4" w:space="0" w:color="0F4761" w:themeColor="accent1" w:themeShade="BF"/>
            </w:tcBorders>
          </w:tcPr>
          <w:p w14:paraId="249BEF78" w14:textId="77777777" w:rsidR="0013687D" w:rsidRPr="003B6254" w:rsidRDefault="0013687D" w:rsidP="0040132C">
            <w:pPr>
              <w:pStyle w:val="MABody"/>
            </w:pPr>
            <w:r w:rsidRPr="003B6254">
              <w:t>Place of Death</w:t>
            </w:r>
          </w:p>
        </w:tc>
        <w:tc>
          <w:tcPr>
            <w:tcW w:w="5152" w:type="dxa"/>
            <w:tcBorders>
              <w:left w:val="single" w:sz="4" w:space="0" w:color="0F4761" w:themeColor="accent1" w:themeShade="BF"/>
            </w:tcBorders>
          </w:tcPr>
          <w:p w14:paraId="0D3E97F4" w14:textId="77777777" w:rsidR="0013687D" w:rsidRPr="003B6254" w:rsidRDefault="0013687D" w:rsidP="0040132C">
            <w:pPr>
              <w:pStyle w:val="MABody"/>
            </w:pPr>
            <w:r w:rsidRPr="003B6254">
              <w:t>North Sea 10 km west of De Kooy (Den Helder) air base</w:t>
            </w:r>
          </w:p>
        </w:tc>
      </w:tr>
      <w:tr w:rsidR="0013687D" w:rsidRPr="003B6254" w14:paraId="21676524" w14:textId="77777777" w:rsidTr="0040132C">
        <w:trPr>
          <w:cantSplit/>
          <w:trHeight w:val="170"/>
        </w:trPr>
        <w:tc>
          <w:tcPr>
            <w:tcW w:w="3256" w:type="dxa"/>
            <w:tcBorders>
              <w:right w:val="single" w:sz="4" w:space="0" w:color="0F4761" w:themeColor="accent1" w:themeShade="BF"/>
            </w:tcBorders>
          </w:tcPr>
          <w:p w14:paraId="0FAEBF15" w14:textId="77777777" w:rsidR="0013687D" w:rsidRPr="003B6254" w:rsidRDefault="0013687D" w:rsidP="0040132C">
            <w:pPr>
              <w:pStyle w:val="MABody"/>
            </w:pPr>
            <w:r w:rsidRPr="003B6254">
              <w:t xml:space="preserve">Circumstances </w:t>
            </w:r>
          </w:p>
        </w:tc>
        <w:tc>
          <w:tcPr>
            <w:tcW w:w="5152" w:type="dxa"/>
            <w:tcBorders>
              <w:left w:val="single" w:sz="4" w:space="0" w:color="0F4761" w:themeColor="accent1" w:themeShade="BF"/>
            </w:tcBorders>
          </w:tcPr>
          <w:p w14:paraId="3DE55129" w14:textId="77777777" w:rsidR="0013687D" w:rsidRPr="003B6254" w:rsidRDefault="0013687D" w:rsidP="0040132C">
            <w:pPr>
              <w:pStyle w:val="MABody"/>
            </w:pPr>
            <w:r w:rsidRPr="003B6254">
              <w:t xml:space="preserve">Shot down by German </w:t>
            </w:r>
            <w:proofErr w:type="spellStart"/>
            <w:r w:rsidRPr="003B6254">
              <w:t>nightfighter</w:t>
            </w:r>
            <w:proofErr w:type="spellEnd"/>
          </w:p>
        </w:tc>
      </w:tr>
      <w:tr w:rsidR="0013687D" w:rsidRPr="003B6254" w14:paraId="4315A46E" w14:textId="77777777" w:rsidTr="0040132C">
        <w:trPr>
          <w:cantSplit/>
          <w:trHeight w:val="170"/>
        </w:trPr>
        <w:tc>
          <w:tcPr>
            <w:tcW w:w="3256" w:type="dxa"/>
            <w:tcBorders>
              <w:right w:val="single" w:sz="4" w:space="0" w:color="0F4761" w:themeColor="accent1" w:themeShade="BF"/>
            </w:tcBorders>
          </w:tcPr>
          <w:p w14:paraId="169FE85A" w14:textId="77777777" w:rsidR="0013687D" w:rsidRPr="003B6254" w:rsidRDefault="0013687D" w:rsidP="0040132C">
            <w:pPr>
              <w:pStyle w:val="MABody"/>
            </w:pPr>
            <w:r w:rsidRPr="003B6254">
              <w:t xml:space="preserve">Decorations </w:t>
            </w:r>
          </w:p>
        </w:tc>
        <w:tc>
          <w:tcPr>
            <w:tcW w:w="5152" w:type="dxa"/>
            <w:tcBorders>
              <w:left w:val="single" w:sz="4" w:space="0" w:color="0F4761" w:themeColor="accent1" w:themeShade="BF"/>
            </w:tcBorders>
          </w:tcPr>
          <w:p w14:paraId="0FA1891C" w14:textId="77777777" w:rsidR="0013687D" w:rsidRPr="003B6254" w:rsidRDefault="0013687D" w:rsidP="0040132C">
            <w:pPr>
              <w:pStyle w:val="MABody"/>
            </w:pPr>
          </w:p>
        </w:tc>
      </w:tr>
      <w:tr w:rsidR="0013687D" w:rsidRPr="003B6254" w14:paraId="6FFF4003" w14:textId="77777777" w:rsidTr="0040132C">
        <w:trPr>
          <w:cantSplit/>
          <w:trHeight w:val="170"/>
        </w:trPr>
        <w:tc>
          <w:tcPr>
            <w:tcW w:w="3256" w:type="dxa"/>
            <w:tcBorders>
              <w:right w:val="single" w:sz="4" w:space="0" w:color="0F4761" w:themeColor="accent1" w:themeShade="BF"/>
            </w:tcBorders>
          </w:tcPr>
          <w:p w14:paraId="3051DEB6" w14:textId="77777777" w:rsidR="0013687D" w:rsidRPr="003B6254" w:rsidRDefault="0013687D" w:rsidP="0040132C">
            <w:pPr>
              <w:pStyle w:val="MABody"/>
            </w:pPr>
            <w:r w:rsidRPr="003B6254">
              <w:t>Age</w:t>
            </w:r>
          </w:p>
        </w:tc>
        <w:tc>
          <w:tcPr>
            <w:tcW w:w="5152" w:type="dxa"/>
            <w:tcBorders>
              <w:left w:val="single" w:sz="4" w:space="0" w:color="0F4761" w:themeColor="accent1" w:themeShade="BF"/>
            </w:tcBorders>
          </w:tcPr>
          <w:p w14:paraId="4FD9C249" w14:textId="77777777" w:rsidR="0013687D" w:rsidRPr="003B6254" w:rsidRDefault="0013687D" w:rsidP="0040132C">
            <w:pPr>
              <w:pStyle w:val="MABody"/>
            </w:pPr>
            <w:r w:rsidRPr="003B6254">
              <w:t>20</w:t>
            </w:r>
          </w:p>
        </w:tc>
      </w:tr>
      <w:tr w:rsidR="0013687D" w:rsidRPr="003B6254" w14:paraId="5C1B45A3" w14:textId="77777777" w:rsidTr="0040132C">
        <w:trPr>
          <w:cantSplit/>
          <w:trHeight w:val="170"/>
        </w:trPr>
        <w:tc>
          <w:tcPr>
            <w:tcW w:w="3256" w:type="dxa"/>
            <w:tcBorders>
              <w:right w:val="single" w:sz="4" w:space="0" w:color="0F4761" w:themeColor="accent1" w:themeShade="BF"/>
            </w:tcBorders>
          </w:tcPr>
          <w:p w14:paraId="2E479699" w14:textId="77777777" w:rsidR="0013687D" w:rsidRPr="003B6254" w:rsidRDefault="0013687D" w:rsidP="0040132C">
            <w:pPr>
              <w:pStyle w:val="MABody"/>
            </w:pPr>
            <w:r w:rsidRPr="003B6254">
              <w:t xml:space="preserve">Buried / Commemorated at </w:t>
            </w:r>
          </w:p>
        </w:tc>
        <w:tc>
          <w:tcPr>
            <w:tcW w:w="5152" w:type="dxa"/>
            <w:tcBorders>
              <w:left w:val="single" w:sz="4" w:space="0" w:color="0F4761" w:themeColor="accent1" w:themeShade="BF"/>
            </w:tcBorders>
          </w:tcPr>
          <w:p w14:paraId="0B692774" w14:textId="77777777" w:rsidR="0013687D" w:rsidRPr="003B6254" w:rsidRDefault="0013687D" w:rsidP="0040132C">
            <w:pPr>
              <w:pStyle w:val="MABody"/>
            </w:pPr>
            <w:r w:rsidRPr="003B6254">
              <w:t xml:space="preserve">Runnymede Commonwealth Air Forces Memorial </w:t>
            </w:r>
          </w:p>
        </w:tc>
      </w:tr>
      <w:tr w:rsidR="0013687D" w:rsidRPr="003B6254" w14:paraId="7463EC45" w14:textId="77777777" w:rsidTr="004013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3256" w:type="dxa"/>
          </w:tcPr>
          <w:p w14:paraId="1D4B5668" w14:textId="77777777" w:rsidR="0013687D" w:rsidRPr="003B6254" w:rsidRDefault="0013687D" w:rsidP="0040132C">
            <w:pPr>
              <w:pStyle w:val="MABody"/>
            </w:pPr>
            <w:r w:rsidRPr="003B6254">
              <w:t xml:space="preserve">Grave or Memorial Number </w:t>
            </w:r>
          </w:p>
        </w:tc>
        <w:tc>
          <w:tcPr>
            <w:tcW w:w="5152" w:type="dxa"/>
          </w:tcPr>
          <w:p w14:paraId="6E3EA59A" w14:textId="77777777" w:rsidR="0013687D" w:rsidRPr="003B6254" w:rsidRDefault="0013687D" w:rsidP="0040132C">
            <w:pPr>
              <w:pStyle w:val="MABody"/>
            </w:pPr>
            <w:r w:rsidRPr="003B6254">
              <w:t>Panel 47</w:t>
            </w:r>
          </w:p>
        </w:tc>
      </w:tr>
    </w:tbl>
    <w:p w14:paraId="386BFF7D" w14:textId="77777777" w:rsidR="0013687D" w:rsidRPr="003B6254" w:rsidRDefault="0013687D" w:rsidP="0013687D">
      <w:pPr>
        <w:pStyle w:val="MABody"/>
      </w:pPr>
    </w:p>
    <w:p w14:paraId="223531F5" w14:textId="77777777" w:rsidR="0013687D" w:rsidRPr="003B6254" w:rsidRDefault="0013687D" w:rsidP="0013687D">
      <w:pPr>
        <w:pStyle w:val="MABody"/>
      </w:pPr>
      <w:r w:rsidRPr="003B6254">
        <w:t xml:space="preserve">From IBCC </w:t>
      </w:r>
    </w:p>
    <w:p w14:paraId="6DCA4BC8" w14:textId="77777777" w:rsidR="0013687D" w:rsidRPr="003B6254" w:rsidRDefault="0013687D" w:rsidP="0013687D">
      <w:pPr>
        <w:pStyle w:val="MABody"/>
      </w:pPr>
      <w:hyperlink r:id="rId139" w:history="1">
        <w:r w:rsidRPr="003B6254">
          <w:rPr>
            <w:rStyle w:val="Hyperlink"/>
          </w:rPr>
          <w:t>https://losses.internationalbcc.co.uk/loss/218664/</w:t>
        </w:r>
      </w:hyperlink>
      <w:r w:rsidRPr="003B6254">
        <w:t xml:space="preserve"> </w:t>
      </w:r>
    </w:p>
    <w:p w14:paraId="04CA3850" w14:textId="77777777" w:rsidR="0013687D" w:rsidRPr="003B6254" w:rsidRDefault="0013687D" w:rsidP="0013687D">
      <w:pPr>
        <w:pStyle w:val="MABody"/>
      </w:pPr>
      <w:r w:rsidRPr="003B6254">
        <w:t>Son of Hugh McGinley, and of Mabel McGinley, of Hartley Wintney, Hampshire.</w:t>
      </w:r>
    </w:p>
    <w:p w14:paraId="5CDF03E4" w14:textId="77777777" w:rsidR="0013687D" w:rsidRPr="003B6254" w:rsidRDefault="0013687D" w:rsidP="0013687D">
      <w:pPr>
        <w:pStyle w:val="MABody"/>
      </w:pPr>
    </w:p>
    <w:p w14:paraId="72A52FD2" w14:textId="77777777" w:rsidR="0013687D" w:rsidRPr="003B6254" w:rsidRDefault="0013687D" w:rsidP="0013687D">
      <w:pPr>
        <w:pStyle w:val="MABody"/>
      </w:pPr>
      <w:r w:rsidRPr="003B6254">
        <w:t xml:space="preserve">From CWGC </w:t>
      </w:r>
    </w:p>
    <w:p w14:paraId="46287E01" w14:textId="77777777" w:rsidR="0013687D" w:rsidRPr="003B6254" w:rsidRDefault="0013687D" w:rsidP="0013687D">
      <w:pPr>
        <w:pStyle w:val="MABody"/>
      </w:pPr>
      <w:r w:rsidRPr="003B6254">
        <w:t xml:space="preserve">Source  </w:t>
      </w:r>
      <w:hyperlink r:id="rId140" w:history="1">
        <w:r w:rsidRPr="003B6254">
          <w:rPr>
            <w:rStyle w:val="Hyperlink"/>
          </w:rPr>
          <w:t>https://www.cwgc.org/find-records/find-war-dead/casualty-details/1079360/william-albert-mcginley/</w:t>
        </w:r>
      </w:hyperlink>
      <w:r w:rsidRPr="003B6254">
        <w:t xml:space="preserve"> </w:t>
      </w:r>
    </w:p>
    <w:p w14:paraId="1A76C9CD" w14:textId="77777777" w:rsidR="0013687D" w:rsidRPr="003B6254" w:rsidRDefault="0013687D" w:rsidP="0013687D">
      <w:pPr>
        <w:pStyle w:val="MABody"/>
      </w:pPr>
    </w:p>
    <w:p w14:paraId="5A28845B" w14:textId="77777777" w:rsidR="0013687D" w:rsidRPr="003B6254" w:rsidRDefault="0013687D" w:rsidP="0013687D">
      <w:pPr>
        <w:pStyle w:val="MABody"/>
      </w:pPr>
      <w:r w:rsidRPr="003B6254">
        <w:t xml:space="preserve">McGinley’s pilot was Squadron Leader Eric </w:t>
      </w:r>
      <w:proofErr w:type="spellStart"/>
      <w:r w:rsidRPr="003B6254">
        <w:t>Alliott</w:t>
      </w:r>
      <w:proofErr w:type="spellEnd"/>
      <w:r w:rsidRPr="003B6254">
        <w:t xml:space="preserve"> Verdon-Roe, the son of Sir </w:t>
      </w:r>
      <w:proofErr w:type="spellStart"/>
      <w:r w:rsidRPr="003B6254">
        <w:t>Alliott</w:t>
      </w:r>
      <w:proofErr w:type="spellEnd"/>
      <w:r w:rsidRPr="003B6254">
        <w:t xml:space="preserve"> Verdon-Roe, the founder of the famous aircraft manufacturer A.V. Roe &amp; Co., more commonly known as Avro and famous for the Lancaster bomber and later the Vulcan bomber. </w:t>
      </w:r>
    </w:p>
    <w:p w14:paraId="5F6A6A74" w14:textId="77777777" w:rsidR="0013687D" w:rsidRPr="003B6254" w:rsidRDefault="0013687D" w:rsidP="0013687D">
      <w:pPr>
        <w:pStyle w:val="MABody"/>
      </w:pPr>
    </w:p>
    <w:p w14:paraId="1082C45A" w14:textId="77777777" w:rsidR="0013687D" w:rsidRPr="003B6254" w:rsidRDefault="0013687D" w:rsidP="0013687D">
      <w:pPr>
        <w:pStyle w:val="MABody"/>
        <w:sectPr w:rsidR="0013687D" w:rsidRPr="003B6254" w:rsidSect="003160EB">
          <w:pgSz w:w="11906" w:h="16838"/>
          <w:pgMar w:top="908" w:right="1440" w:bottom="905" w:left="2007" w:header="708" w:footer="708" w:gutter="0"/>
          <w:cols w:space="708"/>
          <w:docGrid w:linePitch="360"/>
        </w:sectPr>
      </w:pPr>
    </w:p>
    <w:p w14:paraId="03B36CDE" w14:textId="11B6462A" w:rsidR="0013687D" w:rsidRPr="003B6254" w:rsidRDefault="0013687D" w:rsidP="00455F3A">
      <w:pPr>
        <w:pStyle w:val="Heading3"/>
      </w:pPr>
      <w:bookmarkStart w:id="29" w:name="_Toc190684097"/>
      <w:r w:rsidRPr="003B6254">
        <w:lastRenderedPageBreak/>
        <w:t>Appendix 6: 1164953 Sergeant Lloyd James ATKINS</w:t>
      </w:r>
      <w:r w:rsidR="00506C9A" w:rsidRPr="003B6254">
        <w:t xml:space="preserve"> RAFVR</w:t>
      </w:r>
      <w:bookmarkEnd w:id="29"/>
    </w:p>
    <w:tbl>
      <w:tblPr>
        <w:tblStyle w:val="TableGrid"/>
        <w:tblpPr w:leftFromText="180" w:rightFromText="180" w:vertAnchor="text" w:horzAnchor="margin" w:tblpY="219"/>
        <w:tblW w:w="8384"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128"/>
      </w:tblGrid>
      <w:tr w:rsidR="0013687D" w:rsidRPr="003B6254" w14:paraId="2DC8E7FB" w14:textId="77777777" w:rsidTr="0040132C">
        <w:trPr>
          <w:cantSplit/>
          <w:trHeight w:val="172"/>
        </w:trPr>
        <w:tc>
          <w:tcPr>
            <w:tcW w:w="3256" w:type="dxa"/>
            <w:tcBorders>
              <w:right w:val="single" w:sz="4" w:space="0" w:color="0F4761" w:themeColor="accent1" w:themeShade="BF"/>
            </w:tcBorders>
          </w:tcPr>
          <w:p w14:paraId="15642EA8" w14:textId="77777777" w:rsidR="0013687D" w:rsidRPr="003B6254" w:rsidRDefault="0013687D" w:rsidP="0040132C">
            <w:pPr>
              <w:pStyle w:val="MABody"/>
            </w:pPr>
            <w:r w:rsidRPr="003B6254">
              <w:t>Rank</w:t>
            </w:r>
          </w:p>
        </w:tc>
        <w:tc>
          <w:tcPr>
            <w:tcW w:w="5128" w:type="dxa"/>
            <w:tcBorders>
              <w:left w:val="single" w:sz="4" w:space="0" w:color="0F4761" w:themeColor="accent1" w:themeShade="BF"/>
            </w:tcBorders>
          </w:tcPr>
          <w:p w14:paraId="3F5EAABD" w14:textId="77777777" w:rsidR="0013687D" w:rsidRPr="003B6254" w:rsidRDefault="0013687D" w:rsidP="0040132C">
            <w:pPr>
              <w:pStyle w:val="MABody"/>
            </w:pPr>
            <w:r w:rsidRPr="003B6254">
              <w:t>Sergeant (Pilot)</w:t>
            </w:r>
          </w:p>
        </w:tc>
      </w:tr>
      <w:tr w:rsidR="0013687D" w:rsidRPr="003B6254" w14:paraId="29FEA276" w14:textId="77777777" w:rsidTr="0040132C">
        <w:trPr>
          <w:cantSplit/>
          <w:trHeight w:val="170"/>
        </w:trPr>
        <w:tc>
          <w:tcPr>
            <w:tcW w:w="3256" w:type="dxa"/>
            <w:tcBorders>
              <w:right w:val="single" w:sz="4" w:space="0" w:color="0F4761" w:themeColor="accent1" w:themeShade="BF"/>
            </w:tcBorders>
          </w:tcPr>
          <w:p w14:paraId="0F78616D" w14:textId="77777777" w:rsidR="0013687D" w:rsidRPr="003B6254" w:rsidRDefault="0013687D" w:rsidP="0040132C">
            <w:pPr>
              <w:pStyle w:val="MABody"/>
            </w:pPr>
            <w:r w:rsidRPr="003B6254">
              <w:t xml:space="preserve">Name </w:t>
            </w:r>
          </w:p>
        </w:tc>
        <w:tc>
          <w:tcPr>
            <w:tcW w:w="5128" w:type="dxa"/>
            <w:tcBorders>
              <w:left w:val="single" w:sz="4" w:space="0" w:color="0F4761" w:themeColor="accent1" w:themeShade="BF"/>
            </w:tcBorders>
          </w:tcPr>
          <w:p w14:paraId="183E52E4" w14:textId="77777777" w:rsidR="0013687D" w:rsidRPr="003B6254" w:rsidRDefault="0013687D" w:rsidP="0040132C">
            <w:pPr>
              <w:pStyle w:val="MABody"/>
            </w:pPr>
            <w:r w:rsidRPr="003B6254">
              <w:t>Lloyd James Atkins</w:t>
            </w:r>
          </w:p>
        </w:tc>
      </w:tr>
      <w:tr w:rsidR="0013687D" w:rsidRPr="003B6254" w14:paraId="7AAD054E" w14:textId="77777777" w:rsidTr="0040132C">
        <w:trPr>
          <w:cantSplit/>
          <w:trHeight w:val="170"/>
        </w:trPr>
        <w:tc>
          <w:tcPr>
            <w:tcW w:w="3256" w:type="dxa"/>
            <w:tcBorders>
              <w:right w:val="single" w:sz="4" w:space="0" w:color="0F4761" w:themeColor="accent1" w:themeShade="BF"/>
            </w:tcBorders>
          </w:tcPr>
          <w:p w14:paraId="28AB5419" w14:textId="77777777" w:rsidR="0013687D" w:rsidRPr="003B6254" w:rsidRDefault="0013687D" w:rsidP="0040132C">
            <w:pPr>
              <w:pStyle w:val="MABody"/>
            </w:pPr>
            <w:r w:rsidRPr="003B6254">
              <w:t>Service</w:t>
            </w:r>
          </w:p>
        </w:tc>
        <w:tc>
          <w:tcPr>
            <w:tcW w:w="5128" w:type="dxa"/>
            <w:tcBorders>
              <w:left w:val="single" w:sz="4" w:space="0" w:color="0F4761" w:themeColor="accent1" w:themeShade="BF"/>
            </w:tcBorders>
          </w:tcPr>
          <w:p w14:paraId="4FC604A5" w14:textId="77777777" w:rsidR="0013687D" w:rsidRPr="003B6254" w:rsidRDefault="0013687D" w:rsidP="0040132C">
            <w:pPr>
              <w:pStyle w:val="MABody"/>
            </w:pPr>
            <w:r w:rsidRPr="003B6254">
              <w:t>Royal Air Force Volunteer Reserve</w:t>
            </w:r>
          </w:p>
        </w:tc>
      </w:tr>
      <w:tr w:rsidR="0013687D" w:rsidRPr="003B6254" w14:paraId="46A72BB0" w14:textId="77777777" w:rsidTr="0040132C">
        <w:trPr>
          <w:cantSplit/>
          <w:trHeight w:val="170"/>
        </w:trPr>
        <w:tc>
          <w:tcPr>
            <w:tcW w:w="3256" w:type="dxa"/>
            <w:tcBorders>
              <w:right w:val="single" w:sz="4" w:space="0" w:color="0F4761" w:themeColor="accent1" w:themeShade="BF"/>
            </w:tcBorders>
          </w:tcPr>
          <w:p w14:paraId="5AB17998" w14:textId="77777777" w:rsidR="0013687D" w:rsidRPr="003B6254" w:rsidRDefault="0013687D" w:rsidP="0040132C">
            <w:pPr>
              <w:pStyle w:val="MABody"/>
            </w:pPr>
            <w:r w:rsidRPr="003B6254">
              <w:t xml:space="preserve">Unit </w:t>
            </w:r>
          </w:p>
        </w:tc>
        <w:tc>
          <w:tcPr>
            <w:tcW w:w="5128" w:type="dxa"/>
            <w:tcBorders>
              <w:left w:val="single" w:sz="4" w:space="0" w:color="0F4761" w:themeColor="accent1" w:themeShade="BF"/>
            </w:tcBorders>
          </w:tcPr>
          <w:p w14:paraId="6592AA96" w14:textId="77777777" w:rsidR="0013687D" w:rsidRPr="003B6254" w:rsidRDefault="0013687D" w:rsidP="0040132C">
            <w:pPr>
              <w:pStyle w:val="MABody"/>
            </w:pPr>
            <w:r w:rsidRPr="003B6254">
              <w:t>150 Sqn RAF</w:t>
            </w:r>
          </w:p>
        </w:tc>
      </w:tr>
      <w:tr w:rsidR="0013687D" w:rsidRPr="003B6254" w14:paraId="50E75D0C" w14:textId="77777777" w:rsidTr="0040132C">
        <w:trPr>
          <w:cantSplit/>
          <w:trHeight w:val="170"/>
        </w:trPr>
        <w:tc>
          <w:tcPr>
            <w:tcW w:w="3256" w:type="dxa"/>
            <w:tcBorders>
              <w:right w:val="single" w:sz="4" w:space="0" w:color="0F4761" w:themeColor="accent1" w:themeShade="BF"/>
            </w:tcBorders>
          </w:tcPr>
          <w:p w14:paraId="1643C7B2" w14:textId="77777777" w:rsidR="0013687D" w:rsidRPr="003B6254" w:rsidRDefault="0013687D" w:rsidP="0040132C">
            <w:pPr>
              <w:pStyle w:val="MABody"/>
            </w:pPr>
            <w:r w:rsidRPr="003B6254">
              <w:t>Attached To</w:t>
            </w:r>
          </w:p>
        </w:tc>
        <w:tc>
          <w:tcPr>
            <w:tcW w:w="5128" w:type="dxa"/>
            <w:tcBorders>
              <w:left w:val="single" w:sz="4" w:space="0" w:color="0F4761" w:themeColor="accent1" w:themeShade="BF"/>
            </w:tcBorders>
          </w:tcPr>
          <w:p w14:paraId="4150B974" w14:textId="77777777" w:rsidR="0013687D" w:rsidRPr="003B6254" w:rsidRDefault="0013687D" w:rsidP="0040132C">
            <w:pPr>
              <w:pStyle w:val="MABody"/>
            </w:pPr>
            <w:r w:rsidRPr="003B6254">
              <w:t>RAF Snaith</w:t>
            </w:r>
          </w:p>
        </w:tc>
      </w:tr>
      <w:tr w:rsidR="0013687D" w:rsidRPr="003B6254" w14:paraId="308C3291" w14:textId="77777777" w:rsidTr="0040132C">
        <w:trPr>
          <w:cantSplit/>
          <w:trHeight w:val="170"/>
        </w:trPr>
        <w:tc>
          <w:tcPr>
            <w:tcW w:w="3256" w:type="dxa"/>
            <w:tcBorders>
              <w:right w:val="single" w:sz="4" w:space="0" w:color="0F4761" w:themeColor="accent1" w:themeShade="BF"/>
            </w:tcBorders>
          </w:tcPr>
          <w:p w14:paraId="56E98141" w14:textId="77777777" w:rsidR="0013687D" w:rsidRPr="003B6254" w:rsidRDefault="0013687D" w:rsidP="0040132C">
            <w:pPr>
              <w:pStyle w:val="MABody"/>
            </w:pPr>
            <w:r w:rsidRPr="003B6254">
              <w:t>Operation</w:t>
            </w:r>
          </w:p>
        </w:tc>
        <w:tc>
          <w:tcPr>
            <w:tcW w:w="5128" w:type="dxa"/>
            <w:tcBorders>
              <w:left w:val="single" w:sz="4" w:space="0" w:color="0F4761" w:themeColor="accent1" w:themeShade="BF"/>
            </w:tcBorders>
          </w:tcPr>
          <w:p w14:paraId="57108A08" w14:textId="77777777" w:rsidR="0013687D" w:rsidRPr="003B6254" w:rsidRDefault="0013687D" w:rsidP="0040132C">
            <w:pPr>
              <w:pStyle w:val="MABody"/>
            </w:pPr>
            <w:r w:rsidRPr="003B6254">
              <w:t xml:space="preserve">Night bombing raid on Mannheim </w:t>
            </w:r>
          </w:p>
        </w:tc>
      </w:tr>
      <w:tr w:rsidR="0013687D" w:rsidRPr="003B6254" w14:paraId="711057AB" w14:textId="77777777" w:rsidTr="0040132C">
        <w:trPr>
          <w:cantSplit/>
          <w:trHeight w:val="170"/>
        </w:trPr>
        <w:tc>
          <w:tcPr>
            <w:tcW w:w="3256" w:type="dxa"/>
            <w:tcBorders>
              <w:right w:val="single" w:sz="4" w:space="0" w:color="0F4761" w:themeColor="accent1" w:themeShade="BF"/>
            </w:tcBorders>
          </w:tcPr>
          <w:p w14:paraId="0D7CC077" w14:textId="77777777" w:rsidR="0013687D" w:rsidRPr="003B6254" w:rsidRDefault="0013687D" w:rsidP="0040132C">
            <w:pPr>
              <w:pStyle w:val="MABody"/>
            </w:pPr>
            <w:r w:rsidRPr="003B6254">
              <w:t xml:space="preserve">Date of Death </w:t>
            </w:r>
          </w:p>
        </w:tc>
        <w:tc>
          <w:tcPr>
            <w:tcW w:w="5128" w:type="dxa"/>
            <w:tcBorders>
              <w:left w:val="single" w:sz="4" w:space="0" w:color="0F4761" w:themeColor="accent1" w:themeShade="BF"/>
            </w:tcBorders>
          </w:tcPr>
          <w:p w14:paraId="05F05C44" w14:textId="77777777" w:rsidR="0013687D" w:rsidRPr="003B6254" w:rsidRDefault="0013687D" w:rsidP="0040132C">
            <w:pPr>
              <w:pStyle w:val="MABody"/>
            </w:pPr>
            <w:r w:rsidRPr="003B6254">
              <w:t>08 November 1941</w:t>
            </w:r>
          </w:p>
        </w:tc>
      </w:tr>
      <w:tr w:rsidR="0013687D" w:rsidRPr="003B6254" w14:paraId="51DC10C6" w14:textId="77777777" w:rsidTr="0040132C">
        <w:trPr>
          <w:cantSplit/>
          <w:trHeight w:val="170"/>
        </w:trPr>
        <w:tc>
          <w:tcPr>
            <w:tcW w:w="3256" w:type="dxa"/>
            <w:tcBorders>
              <w:right w:val="single" w:sz="4" w:space="0" w:color="0F4761" w:themeColor="accent1" w:themeShade="BF"/>
            </w:tcBorders>
          </w:tcPr>
          <w:p w14:paraId="1B003974" w14:textId="77777777" w:rsidR="0013687D" w:rsidRPr="003B6254" w:rsidRDefault="0013687D" w:rsidP="0040132C">
            <w:pPr>
              <w:pStyle w:val="MABody"/>
            </w:pPr>
            <w:r w:rsidRPr="003B6254">
              <w:t>Place of Death</w:t>
            </w:r>
          </w:p>
        </w:tc>
        <w:tc>
          <w:tcPr>
            <w:tcW w:w="5128" w:type="dxa"/>
            <w:tcBorders>
              <w:left w:val="single" w:sz="4" w:space="0" w:color="0F4761" w:themeColor="accent1" w:themeShade="BF"/>
            </w:tcBorders>
          </w:tcPr>
          <w:p w14:paraId="72A8D40E" w14:textId="77777777" w:rsidR="0013687D" w:rsidRPr="003B6254" w:rsidRDefault="0013687D" w:rsidP="0040132C">
            <w:pPr>
              <w:pStyle w:val="MABody"/>
            </w:pPr>
            <w:r w:rsidRPr="003B6254">
              <w:t>Believed crashed in the sea off the Dutch coast</w:t>
            </w:r>
          </w:p>
        </w:tc>
      </w:tr>
      <w:tr w:rsidR="0013687D" w:rsidRPr="003B6254" w14:paraId="5B914C2F" w14:textId="77777777" w:rsidTr="0040132C">
        <w:trPr>
          <w:cantSplit/>
          <w:trHeight w:val="170"/>
        </w:trPr>
        <w:tc>
          <w:tcPr>
            <w:tcW w:w="3256" w:type="dxa"/>
            <w:tcBorders>
              <w:right w:val="single" w:sz="4" w:space="0" w:color="0F4761" w:themeColor="accent1" w:themeShade="BF"/>
            </w:tcBorders>
          </w:tcPr>
          <w:p w14:paraId="027C6728" w14:textId="77777777" w:rsidR="0013687D" w:rsidRPr="003B6254" w:rsidRDefault="0013687D" w:rsidP="0040132C">
            <w:pPr>
              <w:pStyle w:val="MABody"/>
            </w:pPr>
            <w:r w:rsidRPr="003B6254">
              <w:t xml:space="preserve">Circumstances </w:t>
            </w:r>
          </w:p>
        </w:tc>
        <w:tc>
          <w:tcPr>
            <w:tcW w:w="5128" w:type="dxa"/>
            <w:tcBorders>
              <w:left w:val="single" w:sz="4" w:space="0" w:color="0F4761" w:themeColor="accent1" w:themeShade="BF"/>
            </w:tcBorders>
          </w:tcPr>
          <w:p w14:paraId="798E1A3B" w14:textId="77777777" w:rsidR="0013687D" w:rsidRPr="003B6254" w:rsidRDefault="0013687D" w:rsidP="0040132C">
            <w:pPr>
              <w:pStyle w:val="MABody"/>
            </w:pPr>
            <w:r w:rsidRPr="003B6254">
              <w:t>Nil</w:t>
            </w:r>
          </w:p>
        </w:tc>
      </w:tr>
      <w:tr w:rsidR="0013687D" w:rsidRPr="003B6254" w14:paraId="2577A71D" w14:textId="77777777" w:rsidTr="0040132C">
        <w:trPr>
          <w:cantSplit/>
          <w:trHeight w:val="170"/>
        </w:trPr>
        <w:tc>
          <w:tcPr>
            <w:tcW w:w="3256" w:type="dxa"/>
            <w:tcBorders>
              <w:right w:val="single" w:sz="4" w:space="0" w:color="0F4761" w:themeColor="accent1" w:themeShade="BF"/>
            </w:tcBorders>
          </w:tcPr>
          <w:p w14:paraId="7024967D" w14:textId="77777777" w:rsidR="0013687D" w:rsidRPr="003B6254" w:rsidRDefault="0013687D" w:rsidP="0040132C">
            <w:pPr>
              <w:pStyle w:val="MABody"/>
            </w:pPr>
            <w:r w:rsidRPr="003B6254">
              <w:t xml:space="preserve">Decorations </w:t>
            </w:r>
          </w:p>
        </w:tc>
        <w:tc>
          <w:tcPr>
            <w:tcW w:w="5128" w:type="dxa"/>
            <w:tcBorders>
              <w:left w:val="single" w:sz="4" w:space="0" w:color="0F4761" w:themeColor="accent1" w:themeShade="BF"/>
            </w:tcBorders>
          </w:tcPr>
          <w:p w14:paraId="46AE3D6F" w14:textId="77777777" w:rsidR="0013687D" w:rsidRPr="003B6254" w:rsidRDefault="0013687D" w:rsidP="0040132C">
            <w:pPr>
              <w:pStyle w:val="MABody"/>
            </w:pPr>
          </w:p>
        </w:tc>
      </w:tr>
      <w:tr w:rsidR="0013687D" w:rsidRPr="003B6254" w14:paraId="79EA6AC4" w14:textId="77777777" w:rsidTr="0040132C">
        <w:trPr>
          <w:cantSplit/>
          <w:trHeight w:val="170"/>
        </w:trPr>
        <w:tc>
          <w:tcPr>
            <w:tcW w:w="3256" w:type="dxa"/>
            <w:tcBorders>
              <w:right w:val="single" w:sz="4" w:space="0" w:color="0F4761" w:themeColor="accent1" w:themeShade="BF"/>
            </w:tcBorders>
          </w:tcPr>
          <w:p w14:paraId="7A52CA90" w14:textId="77777777" w:rsidR="0013687D" w:rsidRPr="003B6254" w:rsidRDefault="0013687D" w:rsidP="0040132C">
            <w:pPr>
              <w:pStyle w:val="MABody"/>
            </w:pPr>
            <w:r w:rsidRPr="003B6254">
              <w:t>Age</w:t>
            </w:r>
          </w:p>
        </w:tc>
        <w:tc>
          <w:tcPr>
            <w:tcW w:w="5128" w:type="dxa"/>
            <w:tcBorders>
              <w:left w:val="single" w:sz="4" w:space="0" w:color="0F4761" w:themeColor="accent1" w:themeShade="BF"/>
            </w:tcBorders>
          </w:tcPr>
          <w:p w14:paraId="5531FE02" w14:textId="77777777" w:rsidR="0013687D" w:rsidRPr="003B6254" w:rsidRDefault="0013687D" w:rsidP="0040132C">
            <w:pPr>
              <w:pStyle w:val="MABody"/>
            </w:pPr>
            <w:r w:rsidRPr="003B6254">
              <w:t>20</w:t>
            </w:r>
          </w:p>
        </w:tc>
      </w:tr>
      <w:tr w:rsidR="0013687D" w:rsidRPr="003B6254" w14:paraId="54EE1D91" w14:textId="77777777" w:rsidTr="0040132C">
        <w:trPr>
          <w:cantSplit/>
          <w:trHeight w:val="170"/>
        </w:trPr>
        <w:tc>
          <w:tcPr>
            <w:tcW w:w="3256" w:type="dxa"/>
            <w:tcBorders>
              <w:right w:val="single" w:sz="4" w:space="0" w:color="0F4761" w:themeColor="accent1" w:themeShade="BF"/>
            </w:tcBorders>
          </w:tcPr>
          <w:p w14:paraId="310ECB74" w14:textId="77777777" w:rsidR="0013687D" w:rsidRPr="003B6254" w:rsidRDefault="0013687D" w:rsidP="0040132C">
            <w:pPr>
              <w:pStyle w:val="MABody"/>
            </w:pPr>
            <w:r w:rsidRPr="003B6254">
              <w:t xml:space="preserve">Buried / Commemorated at </w:t>
            </w:r>
          </w:p>
        </w:tc>
        <w:tc>
          <w:tcPr>
            <w:tcW w:w="5128" w:type="dxa"/>
            <w:tcBorders>
              <w:left w:val="single" w:sz="4" w:space="0" w:color="0F4761" w:themeColor="accent1" w:themeShade="BF"/>
            </w:tcBorders>
          </w:tcPr>
          <w:p w14:paraId="1F9FEA59" w14:textId="77777777" w:rsidR="0013687D" w:rsidRPr="003B6254" w:rsidRDefault="0013687D" w:rsidP="0040132C">
            <w:pPr>
              <w:pStyle w:val="MABody"/>
            </w:pPr>
            <w:r w:rsidRPr="003B6254">
              <w:t xml:space="preserve">Runnymede Commonwealth Air Forces Memorial </w:t>
            </w:r>
          </w:p>
        </w:tc>
      </w:tr>
      <w:tr w:rsidR="0013687D" w:rsidRPr="003B6254" w14:paraId="75506EB2" w14:textId="77777777" w:rsidTr="004013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3256" w:type="dxa"/>
          </w:tcPr>
          <w:p w14:paraId="4DF11738" w14:textId="77777777" w:rsidR="0013687D" w:rsidRPr="003B6254" w:rsidRDefault="0013687D" w:rsidP="0040132C">
            <w:pPr>
              <w:pStyle w:val="MABody"/>
            </w:pPr>
            <w:r w:rsidRPr="003B6254">
              <w:t xml:space="preserve">Grave or Memorial Number </w:t>
            </w:r>
          </w:p>
        </w:tc>
        <w:tc>
          <w:tcPr>
            <w:tcW w:w="5128" w:type="dxa"/>
          </w:tcPr>
          <w:p w14:paraId="3514AD7D" w14:textId="77777777" w:rsidR="0013687D" w:rsidRPr="003B6254" w:rsidRDefault="0013687D" w:rsidP="0040132C">
            <w:pPr>
              <w:pStyle w:val="MABody"/>
            </w:pPr>
            <w:r w:rsidRPr="003B6254">
              <w:t>Panel 38</w:t>
            </w:r>
          </w:p>
        </w:tc>
      </w:tr>
    </w:tbl>
    <w:p w14:paraId="29B39E26" w14:textId="77777777" w:rsidR="0013687D" w:rsidRPr="003B6254" w:rsidRDefault="0013687D" w:rsidP="0013687D">
      <w:pPr>
        <w:pStyle w:val="MABody"/>
      </w:pPr>
    </w:p>
    <w:p w14:paraId="6AC6D877" w14:textId="77777777" w:rsidR="0013687D" w:rsidRPr="003B6254" w:rsidRDefault="0013687D" w:rsidP="0013687D">
      <w:pPr>
        <w:pStyle w:val="MABody"/>
      </w:pPr>
      <w:r w:rsidRPr="003B6254">
        <w:t xml:space="preserve">From IBCC Losses Database </w:t>
      </w:r>
    </w:p>
    <w:p w14:paraId="696B4411" w14:textId="77777777" w:rsidR="0013687D" w:rsidRPr="003B6254" w:rsidRDefault="0013687D" w:rsidP="0013687D">
      <w:pPr>
        <w:pStyle w:val="MABody"/>
      </w:pPr>
      <w:r w:rsidRPr="003B6254">
        <w:rPr>
          <w:noProof/>
        </w:rPr>
        <w:drawing>
          <wp:anchor distT="0" distB="0" distL="114300" distR="114300" simplePos="0" relativeHeight="251673600" behindDoc="1" locked="0" layoutInCell="1" allowOverlap="1" wp14:anchorId="67B7D4E7" wp14:editId="126FA0ED">
            <wp:simplePos x="0" y="0"/>
            <wp:positionH relativeFrom="column">
              <wp:posOffset>3754755</wp:posOffset>
            </wp:positionH>
            <wp:positionV relativeFrom="paragraph">
              <wp:posOffset>67310</wp:posOffset>
            </wp:positionV>
            <wp:extent cx="1638000" cy="2332800"/>
            <wp:effectExtent l="0" t="0" r="635" b="4445"/>
            <wp:wrapThrough wrapText="bothSides">
              <wp:wrapPolygon edited="0">
                <wp:start x="0" y="0"/>
                <wp:lineTo x="0" y="21524"/>
                <wp:lineTo x="21441" y="21524"/>
                <wp:lineTo x="21441" y="0"/>
                <wp:lineTo x="0" y="0"/>
              </wp:wrapPolygon>
            </wp:wrapThrough>
            <wp:docPr id="1252173491" name="Picture 1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73491" name="Picture 14" descr="A person in a suit and tie&#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38000" cy="233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6254">
        <w:t xml:space="preserve">Source: </w:t>
      </w:r>
      <w:hyperlink r:id="rId142" w:history="1">
        <w:r w:rsidRPr="003B6254">
          <w:rPr>
            <w:rStyle w:val="Hyperlink"/>
          </w:rPr>
          <w:t>https://losses.internationalbcc.co.uk/loss/100671/</w:t>
        </w:r>
      </w:hyperlink>
    </w:p>
    <w:p w14:paraId="531F1D29" w14:textId="77777777" w:rsidR="0013687D" w:rsidRPr="003B6254" w:rsidRDefault="0013687D" w:rsidP="0013687D">
      <w:pPr>
        <w:pStyle w:val="MABody"/>
      </w:pPr>
    </w:p>
    <w:p w14:paraId="6BAE97B1" w14:textId="77777777" w:rsidR="0013687D" w:rsidRPr="003B6254" w:rsidRDefault="0013687D" w:rsidP="0013687D">
      <w:pPr>
        <w:pStyle w:val="MABody"/>
      </w:pPr>
      <w:r w:rsidRPr="003B6254">
        <w:t>Son of Charles Coles Atkins and Elsie Atkins, of Knowle, Bristol.</w:t>
      </w:r>
    </w:p>
    <w:p w14:paraId="23FE4D6D" w14:textId="77777777" w:rsidR="0013687D" w:rsidRPr="003B6254" w:rsidRDefault="0013687D" w:rsidP="0013687D">
      <w:pPr>
        <w:pStyle w:val="MABody"/>
      </w:pPr>
    </w:p>
    <w:p w14:paraId="6DED0644" w14:textId="77777777" w:rsidR="0013687D" w:rsidRPr="003B6254" w:rsidRDefault="0013687D" w:rsidP="0013687D">
      <w:pPr>
        <w:pStyle w:val="MABody"/>
      </w:pPr>
      <w:r w:rsidRPr="003B6254">
        <w:t>AIRCRAFT INFORMATION</w:t>
      </w:r>
    </w:p>
    <w:p w14:paraId="39165D55" w14:textId="77777777" w:rsidR="0013687D" w:rsidRPr="003B6254" w:rsidRDefault="0013687D" w:rsidP="0013687D">
      <w:pPr>
        <w:pStyle w:val="MABody"/>
      </w:pPr>
      <w:r w:rsidRPr="003B6254">
        <w:t xml:space="preserve">Aircraft </w:t>
      </w:r>
      <w:r w:rsidRPr="003B6254">
        <w:tab/>
      </w:r>
      <w:r w:rsidRPr="003B6254">
        <w:tab/>
        <w:t>Vickers Wellington IC</w:t>
      </w:r>
    </w:p>
    <w:p w14:paraId="2A075EAC" w14:textId="77777777" w:rsidR="0013687D" w:rsidRPr="003B6254" w:rsidRDefault="0013687D" w:rsidP="0013687D">
      <w:pPr>
        <w:pStyle w:val="MABody"/>
      </w:pPr>
      <w:r w:rsidRPr="003B6254">
        <w:t>Serial Number</w:t>
      </w:r>
      <w:r w:rsidRPr="003B6254">
        <w:tab/>
        <w:t>R1606</w:t>
      </w:r>
    </w:p>
    <w:p w14:paraId="77C7A953" w14:textId="77777777" w:rsidR="0013687D" w:rsidRPr="003B6254" w:rsidRDefault="0013687D" w:rsidP="0013687D">
      <w:pPr>
        <w:pStyle w:val="MABody"/>
      </w:pPr>
      <w:r w:rsidRPr="003B6254">
        <w:rPr>
          <w:noProof/>
        </w:rPr>
        <mc:AlternateContent>
          <mc:Choice Requires="wps">
            <w:drawing>
              <wp:anchor distT="0" distB="0" distL="114300" distR="114300" simplePos="0" relativeHeight="251674624" behindDoc="0" locked="0" layoutInCell="1" allowOverlap="1" wp14:anchorId="5F7D5300" wp14:editId="65E61BF6">
                <wp:simplePos x="0" y="0"/>
                <wp:positionH relativeFrom="column">
                  <wp:posOffset>3754755</wp:posOffset>
                </wp:positionH>
                <wp:positionV relativeFrom="paragraph">
                  <wp:posOffset>70485</wp:posOffset>
                </wp:positionV>
                <wp:extent cx="1637665" cy="304800"/>
                <wp:effectExtent l="0" t="0" r="635" b="0"/>
                <wp:wrapThrough wrapText="bothSides">
                  <wp:wrapPolygon edited="0">
                    <wp:start x="0" y="0"/>
                    <wp:lineTo x="0" y="20700"/>
                    <wp:lineTo x="21441" y="20700"/>
                    <wp:lineTo x="21441" y="0"/>
                    <wp:lineTo x="0" y="0"/>
                  </wp:wrapPolygon>
                </wp:wrapThrough>
                <wp:docPr id="1063048709" name="Text Box 1"/>
                <wp:cNvGraphicFramePr/>
                <a:graphic xmlns:a="http://schemas.openxmlformats.org/drawingml/2006/main">
                  <a:graphicData uri="http://schemas.microsoft.com/office/word/2010/wordprocessingShape">
                    <wps:wsp>
                      <wps:cNvSpPr txBox="1"/>
                      <wps:spPr>
                        <a:xfrm>
                          <a:off x="0" y="0"/>
                          <a:ext cx="1637665" cy="304800"/>
                        </a:xfrm>
                        <a:prstGeom prst="rect">
                          <a:avLst/>
                        </a:prstGeom>
                        <a:solidFill>
                          <a:prstClr val="white"/>
                        </a:solidFill>
                        <a:ln>
                          <a:noFill/>
                        </a:ln>
                      </wps:spPr>
                      <wps:txbx>
                        <w:txbxContent>
                          <w:p w14:paraId="60A8479E" w14:textId="62321A48" w:rsidR="0013687D" w:rsidRPr="002A2823" w:rsidRDefault="0013687D" w:rsidP="0013687D">
                            <w:pPr>
                              <w:pStyle w:val="Caption"/>
                              <w:rPr>
                                <w:noProof/>
                                <w:color w:val="181A1C"/>
                              </w:rPr>
                            </w:pPr>
                            <w:r>
                              <w:t xml:space="preserve">Figure </w:t>
                            </w:r>
                            <w:fldSimple w:instr=" SEQ Figure \* ARABIC ">
                              <w:r w:rsidR="00164C40">
                                <w:rPr>
                                  <w:noProof/>
                                </w:rPr>
                                <w:t>1</w:t>
                              </w:r>
                            </w:fldSimple>
                            <w:r>
                              <w:t>: Image from IBCC Losses Database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7D5300" id="Text Box 1" o:spid="_x0000_s1028" type="#_x0000_t202" style="position:absolute;margin-left:295.65pt;margin-top:5.55pt;width:128.95pt;height:2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" stroked="f">
                <v:textbox inset="0,0,0,0">
                  <w:txbxContent>
                    <w:p w14:paraId="60A8479E" w14:textId="62321A48" w:rsidR="0013687D" w:rsidRPr="002A2823" w:rsidRDefault="0013687D" w:rsidP="0013687D">
                      <w:pPr>
                        <w:pStyle w:val="Caption"/>
                        <w:rPr>
                          <w:noProof/>
                          <w:color w:val="181A1C"/>
                        </w:rPr>
                      </w:pPr>
                      <w:r>
                        <w:t xml:space="preserve">Figure </w:t>
                      </w:r>
                      <w:fldSimple w:instr=" SEQ Figure \* ARABIC ">
                        <w:r w:rsidR="00164C40">
                          <w:rPr>
                            <w:noProof/>
                          </w:rPr>
                          <w:t>1</w:t>
                        </w:r>
                      </w:fldSimple>
                      <w:r>
                        <w:t>: Image from IBCC Losses Database</w:t>
                      </w:r>
                    </w:p>
                  </w:txbxContent>
                </v:textbox>
                <w10:wrap type="through"/>
              </v:shape>
            </w:pict>
          </mc:Fallback>
        </mc:AlternateContent>
      </w:r>
      <w:r w:rsidRPr="003B6254">
        <w:t>Markings</w:t>
      </w:r>
      <w:r w:rsidRPr="003B6254">
        <w:tab/>
      </w:r>
      <w:r w:rsidRPr="003B6254">
        <w:tab/>
        <w:t>JN-G</w:t>
      </w:r>
    </w:p>
    <w:p w14:paraId="41B7C1E0" w14:textId="77777777" w:rsidR="0013687D" w:rsidRPr="003B6254" w:rsidRDefault="0013687D" w:rsidP="0013687D">
      <w:pPr>
        <w:pStyle w:val="MABody"/>
      </w:pPr>
    </w:p>
    <w:p w14:paraId="4195776E" w14:textId="77777777" w:rsidR="0013687D" w:rsidRPr="003B6254" w:rsidRDefault="0013687D" w:rsidP="0013687D">
      <w:pPr>
        <w:pStyle w:val="MABody"/>
      </w:pPr>
    </w:p>
    <w:p w14:paraId="17BAE8E2" w14:textId="77777777" w:rsidR="0013687D" w:rsidRPr="003B6254" w:rsidRDefault="0013687D" w:rsidP="0013687D">
      <w:pPr>
        <w:pStyle w:val="MABody"/>
      </w:pPr>
    </w:p>
    <w:p w14:paraId="7884E304" w14:textId="77777777" w:rsidR="0013687D" w:rsidRPr="003B6254" w:rsidRDefault="0013687D" w:rsidP="0013687D">
      <w:pPr>
        <w:pStyle w:val="MABody"/>
      </w:pPr>
    </w:p>
    <w:p w14:paraId="1D060425" w14:textId="77777777" w:rsidR="0013687D" w:rsidRPr="003B6254" w:rsidRDefault="0013687D" w:rsidP="0013687D">
      <w:pPr>
        <w:pStyle w:val="MABody"/>
      </w:pPr>
    </w:p>
    <w:p w14:paraId="0AD9C44E" w14:textId="77777777" w:rsidR="0013687D" w:rsidRPr="003B6254" w:rsidRDefault="0013687D" w:rsidP="0013687D">
      <w:pPr>
        <w:pStyle w:val="MABody"/>
      </w:pPr>
    </w:p>
    <w:p w14:paraId="5F4C950A" w14:textId="77777777" w:rsidR="0013687D" w:rsidRPr="003B6254" w:rsidRDefault="0013687D" w:rsidP="0013687D">
      <w:pPr>
        <w:pStyle w:val="MABody"/>
      </w:pPr>
    </w:p>
    <w:p w14:paraId="17FE7D06" w14:textId="77777777" w:rsidR="0013687D" w:rsidRPr="003B6254" w:rsidRDefault="0013687D" w:rsidP="0013687D">
      <w:pPr>
        <w:pStyle w:val="MABody"/>
      </w:pPr>
    </w:p>
    <w:p w14:paraId="6FAF1B28" w14:textId="7CC8D743" w:rsidR="0013687D" w:rsidRPr="003B6254" w:rsidRDefault="0013687D" w:rsidP="00455F3A">
      <w:pPr>
        <w:pStyle w:val="Heading3"/>
      </w:pPr>
      <w:r w:rsidRPr="003B6254">
        <w:br w:type="page"/>
      </w:r>
      <w:bookmarkStart w:id="30" w:name="_Toc190684098"/>
      <w:r w:rsidRPr="003B6254">
        <w:lastRenderedPageBreak/>
        <w:t xml:space="preserve">Appendix 7: 29263 Private Ralph </w:t>
      </w:r>
      <w:r w:rsidR="007E62A1" w:rsidRPr="003B6254">
        <w:t>REATHER</w:t>
      </w:r>
      <w:r w:rsidRPr="003B6254">
        <w:t>, The Lincolnshire Regiment.</w:t>
      </w:r>
      <w:bookmarkEnd w:id="30"/>
    </w:p>
    <w:p w14:paraId="2BB1CEDC" w14:textId="77777777" w:rsidR="0013687D" w:rsidRPr="003B6254" w:rsidRDefault="0013687D" w:rsidP="0013687D">
      <w:pPr>
        <w:pStyle w:val="MABody"/>
      </w:pPr>
    </w:p>
    <w:tbl>
      <w:tblPr>
        <w:tblStyle w:val="TableGrid"/>
        <w:tblW w:w="8075"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4819"/>
      </w:tblGrid>
      <w:tr w:rsidR="0013687D" w:rsidRPr="003B6254" w14:paraId="2CCDD351" w14:textId="77777777" w:rsidTr="0040132C">
        <w:trPr>
          <w:cantSplit/>
          <w:trHeight w:val="265"/>
        </w:trPr>
        <w:tc>
          <w:tcPr>
            <w:tcW w:w="3256" w:type="dxa"/>
            <w:tcBorders>
              <w:right w:val="single" w:sz="4" w:space="0" w:color="0F4761" w:themeColor="accent1" w:themeShade="BF"/>
            </w:tcBorders>
          </w:tcPr>
          <w:p w14:paraId="5F599507" w14:textId="77777777" w:rsidR="0013687D" w:rsidRPr="003B6254" w:rsidRDefault="0013687D" w:rsidP="0040132C">
            <w:pPr>
              <w:pStyle w:val="MABody"/>
            </w:pPr>
            <w:r w:rsidRPr="003B6254">
              <w:t>Rank</w:t>
            </w:r>
          </w:p>
        </w:tc>
        <w:tc>
          <w:tcPr>
            <w:tcW w:w="4819" w:type="dxa"/>
            <w:tcBorders>
              <w:left w:val="single" w:sz="4" w:space="0" w:color="0F4761" w:themeColor="accent1" w:themeShade="BF"/>
            </w:tcBorders>
          </w:tcPr>
          <w:p w14:paraId="0AB715D9" w14:textId="77777777" w:rsidR="0013687D" w:rsidRPr="003B6254" w:rsidRDefault="0013687D" w:rsidP="0040132C">
            <w:pPr>
              <w:pStyle w:val="MABody"/>
            </w:pPr>
            <w:r w:rsidRPr="003B6254">
              <w:t>Private</w:t>
            </w:r>
          </w:p>
        </w:tc>
      </w:tr>
      <w:tr w:rsidR="0013687D" w:rsidRPr="003B6254" w14:paraId="503C21FF" w14:textId="77777777" w:rsidTr="0040132C">
        <w:trPr>
          <w:cantSplit/>
          <w:trHeight w:val="170"/>
        </w:trPr>
        <w:tc>
          <w:tcPr>
            <w:tcW w:w="3256" w:type="dxa"/>
            <w:tcBorders>
              <w:right w:val="single" w:sz="4" w:space="0" w:color="0F4761" w:themeColor="accent1" w:themeShade="BF"/>
            </w:tcBorders>
          </w:tcPr>
          <w:p w14:paraId="6F3087B7" w14:textId="77777777" w:rsidR="0013687D" w:rsidRPr="003B6254" w:rsidRDefault="0013687D" w:rsidP="0040132C">
            <w:pPr>
              <w:pStyle w:val="MABody"/>
            </w:pPr>
            <w:r w:rsidRPr="003B6254">
              <w:t xml:space="preserve">Name </w:t>
            </w:r>
          </w:p>
        </w:tc>
        <w:tc>
          <w:tcPr>
            <w:tcW w:w="4819" w:type="dxa"/>
            <w:tcBorders>
              <w:left w:val="single" w:sz="4" w:space="0" w:color="0F4761" w:themeColor="accent1" w:themeShade="BF"/>
            </w:tcBorders>
          </w:tcPr>
          <w:p w14:paraId="33D367A6" w14:textId="77777777" w:rsidR="0013687D" w:rsidRPr="003B6254" w:rsidRDefault="0013687D" w:rsidP="0040132C">
            <w:pPr>
              <w:pStyle w:val="MABody"/>
            </w:pPr>
            <w:r w:rsidRPr="003B6254">
              <w:t>Ralph Reather</w:t>
            </w:r>
          </w:p>
        </w:tc>
      </w:tr>
      <w:tr w:rsidR="0013687D" w:rsidRPr="003B6254" w14:paraId="3358B4CF" w14:textId="77777777" w:rsidTr="0040132C">
        <w:trPr>
          <w:cantSplit/>
          <w:trHeight w:val="170"/>
        </w:trPr>
        <w:tc>
          <w:tcPr>
            <w:tcW w:w="3256" w:type="dxa"/>
            <w:tcBorders>
              <w:right w:val="single" w:sz="4" w:space="0" w:color="0F4761" w:themeColor="accent1" w:themeShade="BF"/>
            </w:tcBorders>
          </w:tcPr>
          <w:p w14:paraId="2DF1138C" w14:textId="77777777" w:rsidR="0013687D" w:rsidRPr="003B6254" w:rsidRDefault="0013687D" w:rsidP="0040132C">
            <w:pPr>
              <w:pStyle w:val="MABody"/>
            </w:pPr>
            <w:r w:rsidRPr="003B6254">
              <w:t>Service</w:t>
            </w:r>
          </w:p>
        </w:tc>
        <w:tc>
          <w:tcPr>
            <w:tcW w:w="4819" w:type="dxa"/>
            <w:tcBorders>
              <w:left w:val="single" w:sz="4" w:space="0" w:color="0F4761" w:themeColor="accent1" w:themeShade="BF"/>
            </w:tcBorders>
          </w:tcPr>
          <w:p w14:paraId="1487A885" w14:textId="77777777" w:rsidR="0013687D" w:rsidRPr="003B6254" w:rsidRDefault="0013687D" w:rsidP="0040132C">
            <w:pPr>
              <w:pStyle w:val="MABody"/>
            </w:pPr>
            <w:r w:rsidRPr="003B6254">
              <w:t xml:space="preserve">British Army </w:t>
            </w:r>
          </w:p>
        </w:tc>
      </w:tr>
      <w:tr w:rsidR="0013687D" w:rsidRPr="003B6254" w14:paraId="76B2325E" w14:textId="77777777" w:rsidTr="0040132C">
        <w:trPr>
          <w:cantSplit/>
          <w:trHeight w:val="170"/>
        </w:trPr>
        <w:tc>
          <w:tcPr>
            <w:tcW w:w="3256" w:type="dxa"/>
            <w:tcBorders>
              <w:right w:val="single" w:sz="4" w:space="0" w:color="0F4761" w:themeColor="accent1" w:themeShade="BF"/>
            </w:tcBorders>
          </w:tcPr>
          <w:p w14:paraId="6D1D2F68" w14:textId="77777777" w:rsidR="0013687D" w:rsidRPr="003B6254" w:rsidRDefault="0013687D" w:rsidP="0040132C">
            <w:pPr>
              <w:pStyle w:val="MABody"/>
            </w:pPr>
            <w:r w:rsidRPr="003B6254">
              <w:t xml:space="preserve">Unit </w:t>
            </w:r>
          </w:p>
        </w:tc>
        <w:tc>
          <w:tcPr>
            <w:tcW w:w="4819" w:type="dxa"/>
            <w:tcBorders>
              <w:left w:val="single" w:sz="4" w:space="0" w:color="0F4761" w:themeColor="accent1" w:themeShade="BF"/>
            </w:tcBorders>
          </w:tcPr>
          <w:p w14:paraId="13B08A31" w14:textId="77777777" w:rsidR="0013687D" w:rsidRPr="003B6254" w:rsidRDefault="0013687D" w:rsidP="0040132C">
            <w:pPr>
              <w:pStyle w:val="MABody"/>
            </w:pPr>
            <w:r w:rsidRPr="003B6254">
              <w:t>The Lincolnshire Regiment</w:t>
            </w:r>
          </w:p>
        </w:tc>
      </w:tr>
      <w:tr w:rsidR="0013687D" w:rsidRPr="003B6254" w14:paraId="60D1E3C6" w14:textId="77777777" w:rsidTr="0040132C">
        <w:trPr>
          <w:cantSplit/>
          <w:trHeight w:val="170"/>
        </w:trPr>
        <w:tc>
          <w:tcPr>
            <w:tcW w:w="3256" w:type="dxa"/>
            <w:tcBorders>
              <w:right w:val="single" w:sz="4" w:space="0" w:color="0F4761" w:themeColor="accent1" w:themeShade="BF"/>
            </w:tcBorders>
          </w:tcPr>
          <w:p w14:paraId="2D4345AC" w14:textId="77777777" w:rsidR="0013687D" w:rsidRPr="003B6254" w:rsidRDefault="0013687D" w:rsidP="0040132C">
            <w:pPr>
              <w:pStyle w:val="MABody"/>
            </w:pPr>
            <w:r w:rsidRPr="003B6254">
              <w:t>Attached To</w:t>
            </w:r>
          </w:p>
        </w:tc>
        <w:tc>
          <w:tcPr>
            <w:tcW w:w="4819" w:type="dxa"/>
            <w:tcBorders>
              <w:left w:val="single" w:sz="4" w:space="0" w:color="0F4761" w:themeColor="accent1" w:themeShade="BF"/>
            </w:tcBorders>
          </w:tcPr>
          <w:p w14:paraId="08D4A530" w14:textId="77777777" w:rsidR="0013687D" w:rsidRPr="003B6254" w:rsidRDefault="0013687D" w:rsidP="0040132C">
            <w:pPr>
              <w:pStyle w:val="MABody"/>
            </w:pPr>
            <w:r w:rsidRPr="003B6254">
              <w:t xml:space="preserve">The </w:t>
            </w:r>
            <w:proofErr w:type="spellStart"/>
            <w:r w:rsidRPr="003B6254">
              <w:t>Labour</w:t>
            </w:r>
            <w:proofErr w:type="spellEnd"/>
            <w:r w:rsidRPr="003B6254">
              <w:t xml:space="preserve"> Corps</w:t>
            </w:r>
          </w:p>
        </w:tc>
      </w:tr>
      <w:tr w:rsidR="0013687D" w:rsidRPr="003B6254" w14:paraId="53692EAE" w14:textId="77777777" w:rsidTr="0040132C">
        <w:trPr>
          <w:cantSplit/>
          <w:trHeight w:val="170"/>
        </w:trPr>
        <w:tc>
          <w:tcPr>
            <w:tcW w:w="3256" w:type="dxa"/>
            <w:tcBorders>
              <w:right w:val="single" w:sz="4" w:space="0" w:color="0F4761" w:themeColor="accent1" w:themeShade="BF"/>
            </w:tcBorders>
          </w:tcPr>
          <w:p w14:paraId="6F1C0BC0" w14:textId="77777777" w:rsidR="0013687D" w:rsidRPr="003B6254" w:rsidRDefault="0013687D" w:rsidP="0040132C">
            <w:pPr>
              <w:pStyle w:val="MABody"/>
            </w:pPr>
            <w:r w:rsidRPr="003B6254">
              <w:t>Operation</w:t>
            </w:r>
          </w:p>
        </w:tc>
        <w:tc>
          <w:tcPr>
            <w:tcW w:w="4819" w:type="dxa"/>
            <w:tcBorders>
              <w:left w:val="single" w:sz="4" w:space="0" w:color="0F4761" w:themeColor="accent1" w:themeShade="BF"/>
            </w:tcBorders>
          </w:tcPr>
          <w:p w14:paraId="21FBC960" w14:textId="77777777" w:rsidR="0013687D" w:rsidRPr="003B6254" w:rsidRDefault="0013687D" w:rsidP="0040132C">
            <w:pPr>
              <w:pStyle w:val="MABody"/>
            </w:pPr>
          </w:p>
        </w:tc>
      </w:tr>
      <w:tr w:rsidR="0013687D" w:rsidRPr="003B6254" w14:paraId="2AAFE8AC" w14:textId="77777777" w:rsidTr="0040132C">
        <w:trPr>
          <w:cantSplit/>
          <w:trHeight w:val="170"/>
        </w:trPr>
        <w:tc>
          <w:tcPr>
            <w:tcW w:w="3256" w:type="dxa"/>
            <w:tcBorders>
              <w:right w:val="single" w:sz="4" w:space="0" w:color="0F4761" w:themeColor="accent1" w:themeShade="BF"/>
            </w:tcBorders>
          </w:tcPr>
          <w:p w14:paraId="0530BC01" w14:textId="77777777" w:rsidR="0013687D" w:rsidRPr="003B6254" w:rsidRDefault="0013687D" w:rsidP="0040132C">
            <w:pPr>
              <w:pStyle w:val="MABody"/>
            </w:pPr>
            <w:r w:rsidRPr="003B6254">
              <w:t xml:space="preserve">Date of Death </w:t>
            </w:r>
          </w:p>
        </w:tc>
        <w:tc>
          <w:tcPr>
            <w:tcW w:w="4819" w:type="dxa"/>
            <w:tcBorders>
              <w:left w:val="single" w:sz="4" w:space="0" w:color="0F4761" w:themeColor="accent1" w:themeShade="BF"/>
            </w:tcBorders>
          </w:tcPr>
          <w:p w14:paraId="39A93054" w14:textId="77777777" w:rsidR="0013687D" w:rsidRPr="003B6254" w:rsidRDefault="0013687D" w:rsidP="0040132C">
            <w:pPr>
              <w:pStyle w:val="MABody"/>
            </w:pPr>
            <w:r w:rsidRPr="003B6254">
              <w:t>17</w:t>
            </w:r>
            <w:r w:rsidRPr="003B6254">
              <w:rPr>
                <w:vertAlign w:val="superscript"/>
              </w:rPr>
              <w:t>th</w:t>
            </w:r>
            <w:r w:rsidRPr="003B6254">
              <w:t xml:space="preserve"> January 1920</w:t>
            </w:r>
          </w:p>
        </w:tc>
      </w:tr>
      <w:tr w:rsidR="0013687D" w:rsidRPr="003B6254" w14:paraId="2FFB7BE3" w14:textId="77777777" w:rsidTr="0040132C">
        <w:trPr>
          <w:cantSplit/>
          <w:trHeight w:val="170"/>
        </w:trPr>
        <w:tc>
          <w:tcPr>
            <w:tcW w:w="3256" w:type="dxa"/>
            <w:tcBorders>
              <w:right w:val="single" w:sz="4" w:space="0" w:color="0F4761" w:themeColor="accent1" w:themeShade="BF"/>
            </w:tcBorders>
          </w:tcPr>
          <w:p w14:paraId="397DE660" w14:textId="77777777" w:rsidR="0013687D" w:rsidRPr="003B6254" w:rsidRDefault="0013687D" w:rsidP="0040132C">
            <w:pPr>
              <w:pStyle w:val="MABody"/>
            </w:pPr>
            <w:r w:rsidRPr="003B6254">
              <w:t>Place of Death</w:t>
            </w:r>
          </w:p>
        </w:tc>
        <w:tc>
          <w:tcPr>
            <w:tcW w:w="4819" w:type="dxa"/>
            <w:tcBorders>
              <w:left w:val="single" w:sz="4" w:space="0" w:color="0F4761" w:themeColor="accent1" w:themeShade="BF"/>
            </w:tcBorders>
          </w:tcPr>
          <w:p w14:paraId="2DFBCD30" w14:textId="77777777" w:rsidR="0013687D" w:rsidRPr="003B6254" w:rsidRDefault="0013687D" w:rsidP="0040132C">
            <w:pPr>
              <w:pStyle w:val="MABody"/>
            </w:pPr>
            <w:r w:rsidRPr="003B6254">
              <w:t>Durham</w:t>
            </w:r>
          </w:p>
        </w:tc>
      </w:tr>
      <w:tr w:rsidR="0013687D" w:rsidRPr="003B6254" w14:paraId="2E903247" w14:textId="77777777" w:rsidTr="0040132C">
        <w:trPr>
          <w:cantSplit/>
          <w:trHeight w:val="170"/>
        </w:trPr>
        <w:tc>
          <w:tcPr>
            <w:tcW w:w="3256" w:type="dxa"/>
            <w:tcBorders>
              <w:right w:val="single" w:sz="4" w:space="0" w:color="0F4761" w:themeColor="accent1" w:themeShade="BF"/>
            </w:tcBorders>
          </w:tcPr>
          <w:p w14:paraId="5DCC77F3" w14:textId="77777777" w:rsidR="0013687D" w:rsidRPr="003B6254" w:rsidRDefault="0013687D" w:rsidP="0040132C">
            <w:pPr>
              <w:pStyle w:val="MABody"/>
            </w:pPr>
            <w:r w:rsidRPr="003B6254">
              <w:t xml:space="preserve">Circumstances </w:t>
            </w:r>
          </w:p>
        </w:tc>
        <w:tc>
          <w:tcPr>
            <w:tcW w:w="4819" w:type="dxa"/>
            <w:tcBorders>
              <w:left w:val="single" w:sz="4" w:space="0" w:color="0F4761" w:themeColor="accent1" w:themeShade="BF"/>
            </w:tcBorders>
          </w:tcPr>
          <w:p w14:paraId="08227FDF" w14:textId="77777777" w:rsidR="0013687D" w:rsidRPr="003B6254" w:rsidRDefault="0013687D" w:rsidP="0040132C">
            <w:pPr>
              <w:pStyle w:val="MABody"/>
            </w:pPr>
            <w:r w:rsidRPr="003B6254">
              <w:t>Died of Wounds received on Active Service</w:t>
            </w:r>
          </w:p>
        </w:tc>
      </w:tr>
      <w:tr w:rsidR="0013687D" w:rsidRPr="003B6254" w14:paraId="2AAB91E2" w14:textId="77777777" w:rsidTr="0040132C">
        <w:trPr>
          <w:cantSplit/>
          <w:trHeight w:val="170"/>
        </w:trPr>
        <w:tc>
          <w:tcPr>
            <w:tcW w:w="3256" w:type="dxa"/>
            <w:tcBorders>
              <w:right w:val="single" w:sz="4" w:space="0" w:color="0F4761" w:themeColor="accent1" w:themeShade="BF"/>
            </w:tcBorders>
          </w:tcPr>
          <w:p w14:paraId="6CE5A455" w14:textId="77777777" w:rsidR="0013687D" w:rsidRPr="003B6254" w:rsidRDefault="0013687D" w:rsidP="0040132C">
            <w:pPr>
              <w:pStyle w:val="MABody"/>
            </w:pPr>
            <w:r w:rsidRPr="003B6254">
              <w:t xml:space="preserve">Decorations  </w:t>
            </w:r>
          </w:p>
        </w:tc>
        <w:tc>
          <w:tcPr>
            <w:tcW w:w="4819" w:type="dxa"/>
            <w:tcBorders>
              <w:left w:val="single" w:sz="4" w:space="0" w:color="0F4761" w:themeColor="accent1" w:themeShade="BF"/>
            </w:tcBorders>
          </w:tcPr>
          <w:p w14:paraId="40DE4937" w14:textId="77777777" w:rsidR="0013687D" w:rsidRPr="003B6254" w:rsidRDefault="0013687D" w:rsidP="0040132C">
            <w:pPr>
              <w:pStyle w:val="MABody"/>
            </w:pPr>
            <w:r w:rsidRPr="003B6254">
              <w:t>NIL</w:t>
            </w:r>
          </w:p>
        </w:tc>
      </w:tr>
      <w:tr w:rsidR="0013687D" w:rsidRPr="003B6254" w14:paraId="759B9E18" w14:textId="77777777" w:rsidTr="0040132C">
        <w:trPr>
          <w:cantSplit/>
          <w:trHeight w:val="170"/>
        </w:trPr>
        <w:tc>
          <w:tcPr>
            <w:tcW w:w="3256" w:type="dxa"/>
            <w:tcBorders>
              <w:right w:val="single" w:sz="4" w:space="0" w:color="0F4761" w:themeColor="accent1" w:themeShade="BF"/>
            </w:tcBorders>
          </w:tcPr>
          <w:p w14:paraId="130848D8" w14:textId="77777777" w:rsidR="0013687D" w:rsidRPr="003B6254" w:rsidRDefault="0013687D" w:rsidP="0040132C">
            <w:pPr>
              <w:pStyle w:val="MABody"/>
            </w:pPr>
            <w:r w:rsidRPr="003B6254">
              <w:t>Age</w:t>
            </w:r>
          </w:p>
        </w:tc>
        <w:tc>
          <w:tcPr>
            <w:tcW w:w="4819" w:type="dxa"/>
            <w:tcBorders>
              <w:left w:val="single" w:sz="4" w:space="0" w:color="0F4761" w:themeColor="accent1" w:themeShade="BF"/>
            </w:tcBorders>
          </w:tcPr>
          <w:p w14:paraId="3FDF53B8" w14:textId="77777777" w:rsidR="0013687D" w:rsidRPr="003B6254" w:rsidRDefault="0013687D" w:rsidP="0040132C">
            <w:pPr>
              <w:pStyle w:val="MABody"/>
            </w:pPr>
            <w:r w:rsidRPr="003B6254">
              <w:t>40</w:t>
            </w:r>
          </w:p>
        </w:tc>
      </w:tr>
      <w:tr w:rsidR="0013687D" w:rsidRPr="003B6254" w14:paraId="65474225" w14:textId="77777777" w:rsidTr="0040132C">
        <w:trPr>
          <w:cantSplit/>
          <w:trHeight w:val="170"/>
        </w:trPr>
        <w:tc>
          <w:tcPr>
            <w:tcW w:w="3256" w:type="dxa"/>
            <w:tcBorders>
              <w:right w:val="single" w:sz="4" w:space="0" w:color="0F4761" w:themeColor="accent1" w:themeShade="BF"/>
            </w:tcBorders>
          </w:tcPr>
          <w:p w14:paraId="6E0D0044" w14:textId="77777777" w:rsidR="0013687D" w:rsidRPr="003B6254" w:rsidRDefault="0013687D" w:rsidP="0040132C">
            <w:pPr>
              <w:pStyle w:val="MABody"/>
            </w:pPr>
            <w:r w:rsidRPr="003B6254">
              <w:t xml:space="preserve">Buried or </w:t>
            </w:r>
            <w:proofErr w:type="gramStart"/>
            <w:r w:rsidRPr="003B6254">
              <w:t>Commemorated</w:t>
            </w:r>
            <w:proofErr w:type="gramEnd"/>
            <w:r w:rsidRPr="003B6254">
              <w:t xml:space="preserve"> at </w:t>
            </w:r>
          </w:p>
        </w:tc>
        <w:tc>
          <w:tcPr>
            <w:tcW w:w="4819" w:type="dxa"/>
            <w:tcBorders>
              <w:left w:val="single" w:sz="4" w:space="0" w:color="0F4761" w:themeColor="accent1" w:themeShade="BF"/>
            </w:tcBorders>
          </w:tcPr>
          <w:p w14:paraId="03D03328" w14:textId="77777777" w:rsidR="0013687D" w:rsidRPr="003B6254" w:rsidRDefault="0013687D" w:rsidP="0040132C">
            <w:pPr>
              <w:pStyle w:val="MABody"/>
            </w:pPr>
            <w:r w:rsidRPr="003B6254">
              <w:t>Waterhouses Cemetery, Esh Winning, Durham</w:t>
            </w:r>
          </w:p>
        </w:tc>
      </w:tr>
      <w:tr w:rsidR="0013687D" w:rsidRPr="003B6254" w14:paraId="1C1F2174" w14:textId="77777777" w:rsidTr="0040132C">
        <w:trPr>
          <w:cantSplit/>
          <w:trHeight w:val="170"/>
        </w:trPr>
        <w:tc>
          <w:tcPr>
            <w:tcW w:w="3256" w:type="dxa"/>
            <w:tcBorders>
              <w:right w:val="single" w:sz="4" w:space="0" w:color="0F4761" w:themeColor="accent1" w:themeShade="BF"/>
            </w:tcBorders>
          </w:tcPr>
          <w:p w14:paraId="79C1839E" w14:textId="77777777" w:rsidR="0013687D" w:rsidRPr="003B6254" w:rsidRDefault="0013687D" w:rsidP="0040132C">
            <w:pPr>
              <w:pStyle w:val="MABody"/>
            </w:pPr>
            <w:r w:rsidRPr="003B6254">
              <w:t xml:space="preserve">Grave or Memorial Number </w:t>
            </w:r>
          </w:p>
        </w:tc>
        <w:tc>
          <w:tcPr>
            <w:tcW w:w="4819" w:type="dxa"/>
            <w:tcBorders>
              <w:left w:val="single" w:sz="4" w:space="0" w:color="0F4761" w:themeColor="accent1" w:themeShade="BF"/>
            </w:tcBorders>
          </w:tcPr>
          <w:p w14:paraId="0FE3401C" w14:textId="77777777" w:rsidR="0013687D" w:rsidRPr="003B6254" w:rsidRDefault="0013687D" w:rsidP="0040132C">
            <w:pPr>
              <w:pStyle w:val="MABody"/>
            </w:pPr>
            <w:r w:rsidRPr="003B6254">
              <w:t>A.95.</w:t>
            </w:r>
          </w:p>
        </w:tc>
      </w:tr>
    </w:tbl>
    <w:p w14:paraId="71532A37" w14:textId="77777777" w:rsidR="0013687D" w:rsidRPr="003B6254" w:rsidRDefault="0013687D" w:rsidP="0013687D">
      <w:pPr>
        <w:pStyle w:val="MABody"/>
      </w:pPr>
    </w:p>
    <w:p w14:paraId="1E878056" w14:textId="77777777" w:rsidR="0013687D" w:rsidRPr="003B6254" w:rsidRDefault="0013687D" w:rsidP="0013687D">
      <w:pPr>
        <w:pStyle w:val="MABody"/>
      </w:pPr>
    </w:p>
    <w:p w14:paraId="4F531C90" w14:textId="77777777" w:rsidR="0013687D" w:rsidRPr="003B6254" w:rsidRDefault="0013687D" w:rsidP="0013687D">
      <w:pPr>
        <w:pStyle w:val="MABody"/>
      </w:pPr>
      <w:r w:rsidRPr="003B6254">
        <w:t xml:space="preserve">Date of </w:t>
      </w:r>
      <w:proofErr w:type="gramStart"/>
      <w:r w:rsidRPr="003B6254">
        <w:t xml:space="preserve">Death  </w:t>
      </w:r>
      <w:r w:rsidRPr="003B6254">
        <w:tab/>
      </w:r>
      <w:proofErr w:type="gramEnd"/>
      <w:r w:rsidRPr="003B6254">
        <w:t>:</w:t>
      </w:r>
      <w:r w:rsidRPr="003B6254">
        <w:tab/>
        <w:t xml:space="preserve">17 January 1920 </w:t>
      </w:r>
    </w:p>
    <w:p w14:paraId="427B986E" w14:textId="77777777" w:rsidR="0013687D" w:rsidRPr="003B6254" w:rsidRDefault="0013687D" w:rsidP="0013687D">
      <w:pPr>
        <w:pStyle w:val="MABody"/>
      </w:pPr>
      <w:r w:rsidRPr="003B6254">
        <w:t xml:space="preserve">Cause of </w:t>
      </w:r>
      <w:proofErr w:type="gramStart"/>
      <w:r w:rsidRPr="003B6254">
        <w:t xml:space="preserve">Death  </w:t>
      </w:r>
      <w:r w:rsidRPr="003B6254">
        <w:tab/>
      </w:r>
      <w:proofErr w:type="gramEnd"/>
      <w:r w:rsidRPr="003B6254">
        <w:t>:</w:t>
      </w:r>
      <w:r w:rsidRPr="003B6254">
        <w:tab/>
        <w:t>Died from wounds sustained on active service</w:t>
      </w:r>
    </w:p>
    <w:p w14:paraId="1A937ED1" w14:textId="77777777" w:rsidR="0013687D" w:rsidRPr="003B6254" w:rsidRDefault="0013687D" w:rsidP="0013687D">
      <w:pPr>
        <w:pStyle w:val="MABody"/>
      </w:pPr>
      <w:r w:rsidRPr="003B6254">
        <w:rPr>
          <w:noProof/>
        </w:rPr>
        <w:drawing>
          <wp:anchor distT="0" distB="0" distL="114300" distR="114300" simplePos="0" relativeHeight="251675648" behindDoc="0" locked="0" layoutInCell="1" allowOverlap="1" wp14:anchorId="47CB9AF6" wp14:editId="6904AD1A">
            <wp:simplePos x="0" y="0"/>
            <wp:positionH relativeFrom="column">
              <wp:posOffset>3153410</wp:posOffset>
            </wp:positionH>
            <wp:positionV relativeFrom="paragraph">
              <wp:posOffset>221615</wp:posOffset>
            </wp:positionV>
            <wp:extent cx="2332355" cy="3498850"/>
            <wp:effectExtent l="0" t="0" r="4445" b="0"/>
            <wp:wrapThrough wrapText="bothSides">
              <wp:wrapPolygon edited="0">
                <wp:start x="0" y="0"/>
                <wp:lineTo x="0" y="21482"/>
                <wp:lineTo x="21524" y="21482"/>
                <wp:lineTo x="21524" y="0"/>
                <wp:lineTo x="0" y="0"/>
              </wp:wrapPolygon>
            </wp:wrapThrough>
            <wp:docPr id="1464805130" name="Picture 13" descr="A tombston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05130" name="Picture 13" descr="A tombstone in a field&#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32355" cy="349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74DD03" w14:textId="77777777" w:rsidR="0013687D" w:rsidRPr="003B6254" w:rsidRDefault="0013687D" w:rsidP="0013687D">
      <w:pPr>
        <w:pStyle w:val="MABody"/>
      </w:pPr>
      <w:r w:rsidRPr="003B6254">
        <w:t xml:space="preserve">The son of a coal miner, Ralph was a Club Steward and Barman from Esh Winning in Co Durham. He married Elizabeth Eliza Baker in 1905, and they had five children, all of whom survived and lived long lives. </w:t>
      </w:r>
    </w:p>
    <w:p w14:paraId="494F81B3" w14:textId="77777777" w:rsidR="0013687D" w:rsidRPr="003B6254" w:rsidRDefault="0013687D" w:rsidP="0013687D">
      <w:pPr>
        <w:pStyle w:val="MABody"/>
      </w:pPr>
    </w:p>
    <w:p w14:paraId="0A2F800E" w14:textId="0AD05E99" w:rsidR="0013687D" w:rsidRPr="003B6254" w:rsidRDefault="0013687D" w:rsidP="0013687D">
      <w:pPr>
        <w:pStyle w:val="MABody"/>
      </w:pPr>
      <w:r w:rsidRPr="003B6254">
        <w:t xml:space="preserve">Ralph enlisted in Durham on 18 July 1916. He </w:t>
      </w:r>
      <w:r w:rsidR="00FE69F4" w:rsidRPr="003B6254">
        <w:t xml:space="preserve">was sent to France on 20 August 1916, where </w:t>
      </w:r>
      <w:r w:rsidRPr="003B6254">
        <w:t xml:space="preserve">was wounded </w:t>
      </w:r>
      <w:r w:rsidR="00FE69F4" w:rsidRPr="003B6254">
        <w:t>c 27 September 1917</w:t>
      </w:r>
      <w:r w:rsidRPr="003B6254">
        <w:t>, sustaining a gunshot wound to the back</w:t>
      </w:r>
      <w:r w:rsidR="00FE69F4" w:rsidRPr="003B6254">
        <w:t>;</w:t>
      </w:r>
      <w:r w:rsidRPr="003B6254">
        <w:t xml:space="preserve"> he was transferred back to the United Kingdom on 12</w:t>
      </w:r>
      <w:r w:rsidRPr="003B6254">
        <w:rPr>
          <w:vertAlign w:val="superscript"/>
        </w:rPr>
        <w:t>th</w:t>
      </w:r>
      <w:r w:rsidRPr="003B6254">
        <w:t xml:space="preserve"> October 1917.</w:t>
      </w:r>
      <w:r w:rsidRPr="003B6254">
        <w:rPr>
          <w:noProof/>
        </w:rPr>
        <w:t xml:space="preserve"> </w:t>
      </w:r>
    </w:p>
    <w:p w14:paraId="5B504C43" w14:textId="77777777" w:rsidR="0013687D" w:rsidRPr="003B6254" w:rsidRDefault="0013687D" w:rsidP="0013687D">
      <w:pPr>
        <w:pStyle w:val="MABody"/>
      </w:pPr>
    </w:p>
    <w:p w14:paraId="328A8281" w14:textId="3DB87424" w:rsidR="0013687D" w:rsidRPr="003B6254" w:rsidRDefault="00A774A2" w:rsidP="0013687D">
      <w:pPr>
        <w:pStyle w:val="MABody"/>
      </w:pPr>
      <w:r w:rsidRPr="003B6254">
        <w:rPr>
          <w:color w:val="333333"/>
          <w:shd w:val="clear" w:color="auto" w:fill="F7F7F7"/>
        </w:rPr>
        <w:lastRenderedPageBreak/>
        <w:t xml:space="preserve">He was then transferred into the Labour Corps into the 17th Company with the service number 10039. Ralph was awarded the Silver War Badge number 434684. </w:t>
      </w:r>
      <w:r w:rsidRPr="003B6254">
        <w:t xml:space="preserve">Following a medical report by a </w:t>
      </w:r>
      <w:r w:rsidRPr="003B6254">
        <w:rPr>
          <w:color w:val="333333"/>
          <w:shd w:val="clear" w:color="auto" w:fill="F7F7F7"/>
        </w:rPr>
        <w:t xml:space="preserve">Medical Board </w:t>
      </w:r>
      <w:r w:rsidRPr="003B6254">
        <w:t xml:space="preserve">at the King George Hospital in Stamford Street, London SE1, Ralph </w:t>
      </w:r>
      <w:r w:rsidRPr="003B6254">
        <w:rPr>
          <w:color w:val="333333"/>
          <w:shd w:val="clear" w:color="auto" w:fill="F7F7F7"/>
        </w:rPr>
        <w:t xml:space="preserve">was discharged on the16th August 1918, under Kings Regulations 392, Pars XVI a (1). He was discharged due to being permanently medically unfit due to wounds received on active service. </w:t>
      </w:r>
      <w:r w:rsidRPr="003B6254">
        <w:t>H</w:t>
      </w:r>
      <w:r w:rsidR="0013687D" w:rsidRPr="003B6254">
        <w:t xml:space="preserve">e received a medical discharge and was awarded a </w:t>
      </w:r>
      <w:r w:rsidRPr="003B6254">
        <w:rPr>
          <w:color w:val="333333"/>
          <w:shd w:val="clear" w:color="auto" w:fill="F7F7F7"/>
        </w:rPr>
        <w:t xml:space="preserve">100% </w:t>
      </w:r>
      <w:r w:rsidRPr="003B6254">
        <w:t xml:space="preserve">medical </w:t>
      </w:r>
      <w:r w:rsidRPr="003B6254">
        <w:rPr>
          <w:color w:val="333333"/>
          <w:shd w:val="clear" w:color="auto" w:fill="F7F7F7"/>
        </w:rPr>
        <w:t xml:space="preserve">pension of 27s and 11d </w:t>
      </w:r>
      <w:r w:rsidR="0013687D" w:rsidRPr="003B6254">
        <w:t>dating from 17 August 1918. Ralph died of his wounds in Sherburn Hospital, Durham, on 17</w:t>
      </w:r>
      <w:r w:rsidR="0013687D" w:rsidRPr="003B6254">
        <w:rPr>
          <w:vertAlign w:val="superscript"/>
        </w:rPr>
        <w:t>th</w:t>
      </w:r>
      <w:r w:rsidR="0013687D" w:rsidRPr="003B6254">
        <w:t xml:space="preserve"> January 1920. </w:t>
      </w:r>
    </w:p>
    <w:p w14:paraId="06BD5261" w14:textId="77777777" w:rsidR="0013687D" w:rsidRPr="003B6254" w:rsidRDefault="0013687D" w:rsidP="0013687D">
      <w:pPr>
        <w:pStyle w:val="MABody"/>
      </w:pPr>
    </w:p>
    <w:p w14:paraId="280DF99A" w14:textId="77777777" w:rsidR="0013687D" w:rsidRPr="003B6254" w:rsidRDefault="0013687D" w:rsidP="0013687D">
      <w:pPr>
        <w:pStyle w:val="MABody"/>
      </w:pPr>
      <w:r w:rsidRPr="003B6254">
        <w:t>Elizabeth Eliza Baker was born c 1883 in Esh Winning. Her father John Baker was also a coal miner, described as a ‘</w:t>
      </w:r>
      <w:proofErr w:type="spellStart"/>
      <w:r w:rsidRPr="003B6254">
        <w:t>hewer</w:t>
      </w:r>
      <w:proofErr w:type="spellEnd"/>
      <w:r w:rsidRPr="003B6254">
        <w:t xml:space="preserve">’, hewing coal from the seam at the coal face. After Ralph Reather’s death, she married Robert Walton in July 1923.  Elizabeth died in July 1961. </w:t>
      </w:r>
    </w:p>
    <w:p w14:paraId="3B2D62C9" w14:textId="161753AC" w:rsidR="0013687D" w:rsidRPr="003B6254" w:rsidRDefault="00FE69F4" w:rsidP="0013687D">
      <w:pPr>
        <w:pStyle w:val="MABody"/>
      </w:pPr>
      <w:r w:rsidRPr="003B6254">
        <w:t xml:space="preserve"> Sources</w:t>
      </w:r>
    </w:p>
    <w:p w14:paraId="2C796660" w14:textId="37E34395" w:rsidR="00FE69F4" w:rsidRPr="003B6254" w:rsidRDefault="00FE69F4" w:rsidP="00FE69F4">
      <w:pPr>
        <w:rPr>
          <w:rFonts w:ascii="Microsoft Sans Serif" w:hAnsi="Microsoft Sans Serif" w:cs="Microsoft Sans Serif"/>
        </w:rPr>
      </w:pPr>
      <w:hyperlink r:id="rId144" w:history="1">
        <w:r w:rsidRPr="003B6254">
          <w:rPr>
            <w:rStyle w:val="Hyperlink"/>
            <w:rFonts w:ascii="Microsoft Sans Serif" w:hAnsi="Microsoft Sans Serif" w:cs="Microsoft Sans Serif"/>
          </w:rPr>
          <w:t>https://www.findagrave.com/memorial/184351415/ralph-reather</w:t>
        </w:r>
      </w:hyperlink>
    </w:p>
    <w:p w14:paraId="04A6DB22" w14:textId="1DBE5E42" w:rsidR="00FE69F4" w:rsidRPr="003B6254" w:rsidRDefault="00FE69F4" w:rsidP="00FE69F4">
      <w:pPr>
        <w:rPr>
          <w:rFonts w:ascii="Microsoft Sans Serif" w:hAnsi="Microsoft Sans Serif" w:cs="Microsoft Sans Serif"/>
        </w:rPr>
      </w:pPr>
      <w:hyperlink r:id="rId145" w:history="1">
        <w:r w:rsidRPr="003B6254">
          <w:rPr>
            <w:rStyle w:val="Hyperlink"/>
            <w:rFonts w:ascii="Microsoft Sans Serif" w:hAnsi="Microsoft Sans Serif" w:cs="Microsoft Sans Serif"/>
          </w:rPr>
          <w:t>https://livesofthefirstworldwar.iwm.org.uk/lifestory/3676116</w:t>
        </w:r>
      </w:hyperlink>
    </w:p>
    <w:p w14:paraId="566D182E" w14:textId="36F68544" w:rsidR="00A774A2" w:rsidRPr="003B6254" w:rsidRDefault="00A774A2" w:rsidP="00FE69F4">
      <w:pPr>
        <w:rPr>
          <w:rFonts w:ascii="Microsoft Sans Serif" w:hAnsi="Microsoft Sans Serif" w:cs="Microsoft Sans Serif"/>
        </w:rPr>
      </w:pPr>
      <w:hyperlink r:id="rId146" w:history="1">
        <w:r w:rsidRPr="003B6254">
          <w:rPr>
            <w:rStyle w:val="Hyperlink"/>
            <w:rFonts w:ascii="Microsoft Sans Serif" w:hAnsi="Microsoft Sans Serif" w:cs="Microsoft Sans Serif"/>
          </w:rPr>
          <w:t>https://www.newmp.org.uk/person/r-reather-1920/</w:t>
        </w:r>
      </w:hyperlink>
      <w:r w:rsidRPr="003B6254">
        <w:rPr>
          <w:rFonts w:ascii="Microsoft Sans Serif" w:hAnsi="Microsoft Sans Serif" w:cs="Microsoft Sans Serif"/>
        </w:rPr>
        <w:t xml:space="preserve"> </w:t>
      </w:r>
    </w:p>
    <w:p w14:paraId="7CC7EC16" w14:textId="77777777" w:rsidR="00FE69F4" w:rsidRPr="003B6254" w:rsidRDefault="00FE69F4" w:rsidP="00FE69F4">
      <w:pPr>
        <w:rPr>
          <w:rFonts w:ascii="Microsoft Sans Serif" w:hAnsi="Microsoft Sans Serif" w:cs="Microsoft Sans Serif"/>
        </w:rPr>
      </w:pPr>
    </w:p>
    <w:p w14:paraId="57338AB1" w14:textId="77777777" w:rsidR="0013687D" w:rsidRPr="003B6254" w:rsidRDefault="0013687D" w:rsidP="0013687D">
      <w:pPr>
        <w:pStyle w:val="MABody"/>
        <w:rPr>
          <w:rStyle w:val="ng-binding"/>
          <w:color w:val="000000" w:themeColor="text1"/>
        </w:rPr>
      </w:pPr>
      <w:r w:rsidRPr="003B6254">
        <w:rPr>
          <w:rStyle w:val="ng-binding"/>
          <w:color w:val="000000" w:themeColor="text1"/>
        </w:rPr>
        <w:br w:type="page"/>
      </w:r>
    </w:p>
    <w:p w14:paraId="6F5C81B0" w14:textId="77777777" w:rsidR="0013687D" w:rsidRPr="003B6254" w:rsidRDefault="0013687D" w:rsidP="00455F3A">
      <w:pPr>
        <w:pStyle w:val="Heading3"/>
      </w:pPr>
      <w:bookmarkStart w:id="31" w:name="_Toc190684099"/>
      <w:r w:rsidRPr="003B6254">
        <w:rPr>
          <w:rStyle w:val="ng-binding"/>
        </w:rPr>
        <w:lastRenderedPageBreak/>
        <w:t xml:space="preserve">Appendix 8: </w:t>
      </w:r>
      <w:r w:rsidRPr="003B6254">
        <w:t>Lieutenant Colonel Arthur COCKS Royal Engineers.</w:t>
      </w:r>
      <w:bookmarkEnd w:id="31"/>
    </w:p>
    <w:p w14:paraId="4AE83187" w14:textId="77777777" w:rsidR="0013687D" w:rsidRPr="003B6254" w:rsidRDefault="0013687D" w:rsidP="0013687D">
      <w:pPr>
        <w:pStyle w:val="MABody"/>
        <w:rPr>
          <w:rStyle w:val="ng-binding"/>
          <w:color w:val="000000" w:themeColor="text1"/>
        </w:rPr>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13687D" w:rsidRPr="003B6254" w14:paraId="51F1FDE0" w14:textId="77777777" w:rsidTr="0040132C">
        <w:trPr>
          <w:cantSplit/>
          <w:trHeight w:val="265"/>
        </w:trPr>
        <w:tc>
          <w:tcPr>
            <w:tcW w:w="3256" w:type="dxa"/>
            <w:tcBorders>
              <w:right w:val="single" w:sz="4" w:space="0" w:color="0F4761" w:themeColor="accent1" w:themeShade="BF"/>
            </w:tcBorders>
          </w:tcPr>
          <w:p w14:paraId="48C0D3CC" w14:textId="77777777" w:rsidR="0013687D" w:rsidRPr="003B6254" w:rsidRDefault="0013687D" w:rsidP="0040132C">
            <w:pPr>
              <w:pStyle w:val="MABody"/>
            </w:pPr>
            <w:r w:rsidRPr="003B6254">
              <w:t>Rank</w:t>
            </w:r>
          </w:p>
        </w:tc>
        <w:tc>
          <w:tcPr>
            <w:tcW w:w="5273" w:type="dxa"/>
            <w:tcBorders>
              <w:left w:val="single" w:sz="4" w:space="0" w:color="0F4761" w:themeColor="accent1" w:themeShade="BF"/>
            </w:tcBorders>
          </w:tcPr>
          <w:p w14:paraId="288A0517" w14:textId="77777777" w:rsidR="0013687D" w:rsidRPr="003B6254" w:rsidRDefault="0013687D" w:rsidP="0040132C">
            <w:pPr>
              <w:pStyle w:val="MABody"/>
            </w:pPr>
            <w:r w:rsidRPr="003B6254">
              <w:t>Lieutenant Colonel</w:t>
            </w:r>
          </w:p>
        </w:tc>
      </w:tr>
      <w:tr w:rsidR="0013687D" w:rsidRPr="003B6254" w14:paraId="1C51E8D3" w14:textId="77777777" w:rsidTr="0040132C">
        <w:trPr>
          <w:cantSplit/>
          <w:trHeight w:val="170"/>
        </w:trPr>
        <w:tc>
          <w:tcPr>
            <w:tcW w:w="3256" w:type="dxa"/>
            <w:tcBorders>
              <w:right w:val="single" w:sz="4" w:space="0" w:color="0F4761" w:themeColor="accent1" w:themeShade="BF"/>
            </w:tcBorders>
          </w:tcPr>
          <w:p w14:paraId="4BA54EE5" w14:textId="77777777" w:rsidR="0013687D" w:rsidRPr="003B6254" w:rsidRDefault="0013687D" w:rsidP="0040132C">
            <w:pPr>
              <w:pStyle w:val="MABody"/>
            </w:pPr>
            <w:r w:rsidRPr="003B6254">
              <w:t xml:space="preserve">Name </w:t>
            </w:r>
          </w:p>
        </w:tc>
        <w:tc>
          <w:tcPr>
            <w:tcW w:w="5273" w:type="dxa"/>
            <w:tcBorders>
              <w:left w:val="single" w:sz="4" w:space="0" w:color="0F4761" w:themeColor="accent1" w:themeShade="BF"/>
            </w:tcBorders>
          </w:tcPr>
          <w:p w14:paraId="1FD07CD6" w14:textId="77777777" w:rsidR="0013687D" w:rsidRPr="003B6254" w:rsidRDefault="0013687D" w:rsidP="0040132C">
            <w:pPr>
              <w:pStyle w:val="MABody"/>
            </w:pPr>
            <w:r w:rsidRPr="003B6254">
              <w:t xml:space="preserve">Arthur Denis Bradford Cocks </w:t>
            </w:r>
          </w:p>
        </w:tc>
      </w:tr>
      <w:tr w:rsidR="0013687D" w:rsidRPr="003B6254" w14:paraId="6F48C190" w14:textId="77777777" w:rsidTr="0040132C">
        <w:trPr>
          <w:cantSplit/>
          <w:trHeight w:val="170"/>
        </w:trPr>
        <w:tc>
          <w:tcPr>
            <w:tcW w:w="3256" w:type="dxa"/>
            <w:tcBorders>
              <w:right w:val="single" w:sz="4" w:space="0" w:color="0F4761" w:themeColor="accent1" w:themeShade="BF"/>
            </w:tcBorders>
          </w:tcPr>
          <w:p w14:paraId="0D5D9A48" w14:textId="77777777" w:rsidR="0013687D" w:rsidRPr="003B6254" w:rsidRDefault="0013687D" w:rsidP="0040132C">
            <w:pPr>
              <w:pStyle w:val="MABody"/>
            </w:pPr>
            <w:r w:rsidRPr="003B6254">
              <w:t>Service</w:t>
            </w:r>
          </w:p>
        </w:tc>
        <w:tc>
          <w:tcPr>
            <w:tcW w:w="5273" w:type="dxa"/>
            <w:tcBorders>
              <w:left w:val="single" w:sz="4" w:space="0" w:color="0F4761" w:themeColor="accent1" w:themeShade="BF"/>
            </w:tcBorders>
          </w:tcPr>
          <w:p w14:paraId="5AF47566" w14:textId="77777777" w:rsidR="0013687D" w:rsidRPr="003B6254" w:rsidRDefault="0013687D" w:rsidP="0040132C">
            <w:pPr>
              <w:pStyle w:val="MABody"/>
            </w:pPr>
            <w:r w:rsidRPr="003B6254">
              <w:t xml:space="preserve">British Army </w:t>
            </w:r>
          </w:p>
        </w:tc>
      </w:tr>
      <w:tr w:rsidR="0013687D" w:rsidRPr="003B6254" w14:paraId="2E6E675F" w14:textId="77777777" w:rsidTr="0040132C">
        <w:trPr>
          <w:cantSplit/>
          <w:trHeight w:val="170"/>
        </w:trPr>
        <w:tc>
          <w:tcPr>
            <w:tcW w:w="3256" w:type="dxa"/>
            <w:tcBorders>
              <w:right w:val="single" w:sz="4" w:space="0" w:color="0F4761" w:themeColor="accent1" w:themeShade="BF"/>
            </w:tcBorders>
          </w:tcPr>
          <w:p w14:paraId="5536A6A6" w14:textId="77777777" w:rsidR="0013687D" w:rsidRPr="003B6254" w:rsidRDefault="0013687D" w:rsidP="0040132C">
            <w:pPr>
              <w:pStyle w:val="MABody"/>
            </w:pPr>
            <w:r w:rsidRPr="003B6254">
              <w:t xml:space="preserve">Unit </w:t>
            </w:r>
          </w:p>
        </w:tc>
        <w:tc>
          <w:tcPr>
            <w:tcW w:w="5273" w:type="dxa"/>
            <w:tcBorders>
              <w:left w:val="single" w:sz="4" w:space="0" w:color="0F4761" w:themeColor="accent1" w:themeShade="BF"/>
            </w:tcBorders>
          </w:tcPr>
          <w:p w14:paraId="2CA41961" w14:textId="77777777" w:rsidR="0013687D" w:rsidRPr="003B6254" w:rsidRDefault="0013687D" w:rsidP="0040132C">
            <w:pPr>
              <w:pStyle w:val="MABody"/>
            </w:pPr>
            <w:r w:rsidRPr="003B6254">
              <w:t>5 Assault Regiment, Royal Engineers,</w:t>
            </w:r>
          </w:p>
        </w:tc>
      </w:tr>
      <w:tr w:rsidR="0013687D" w:rsidRPr="003B6254" w14:paraId="152756C7" w14:textId="77777777" w:rsidTr="0040132C">
        <w:trPr>
          <w:cantSplit/>
          <w:trHeight w:val="170"/>
        </w:trPr>
        <w:tc>
          <w:tcPr>
            <w:tcW w:w="3256" w:type="dxa"/>
            <w:tcBorders>
              <w:right w:val="single" w:sz="4" w:space="0" w:color="0F4761" w:themeColor="accent1" w:themeShade="BF"/>
            </w:tcBorders>
          </w:tcPr>
          <w:p w14:paraId="5C8065C7" w14:textId="77777777" w:rsidR="0013687D" w:rsidRPr="003B6254" w:rsidRDefault="0013687D" w:rsidP="0040132C">
            <w:pPr>
              <w:pStyle w:val="MABody"/>
            </w:pPr>
            <w:r w:rsidRPr="003B6254">
              <w:t>Attached To</w:t>
            </w:r>
          </w:p>
        </w:tc>
        <w:tc>
          <w:tcPr>
            <w:tcW w:w="5273" w:type="dxa"/>
            <w:tcBorders>
              <w:left w:val="single" w:sz="4" w:space="0" w:color="0F4761" w:themeColor="accent1" w:themeShade="BF"/>
            </w:tcBorders>
          </w:tcPr>
          <w:p w14:paraId="44CD5AF6" w14:textId="77777777" w:rsidR="0013687D" w:rsidRPr="003B6254" w:rsidRDefault="0013687D" w:rsidP="0040132C">
            <w:pPr>
              <w:pStyle w:val="MABody"/>
            </w:pPr>
            <w:r w:rsidRPr="003B6254">
              <w:t>5</w:t>
            </w:r>
            <w:r w:rsidRPr="003B6254">
              <w:rPr>
                <w:vertAlign w:val="superscript"/>
              </w:rPr>
              <w:t>th</w:t>
            </w:r>
            <w:r w:rsidRPr="003B6254">
              <w:t xml:space="preserve"> Independent Battery, Royal Marines Armoured Support Group, 8</w:t>
            </w:r>
            <w:r w:rsidRPr="003B6254">
              <w:rPr>
                <w:vertAlign w:val="superscript"/>
              </w:rPr>
              <w:t>th</w:t>
            </w:r>
            <w:r w:rsidRPr="003B6254">
              <w:t xml:space="preserve"> Infantry Brigade</w:t>
            </w:r>
          </w:p>
        </w:tc>
      </w:tr>
      <w:tr w:rsidR="0013687D" w:rsidRPr="003B6254" w14:paraId="117D9FC2" w14:textId="77777777" w:rsidTr="0040132C">
        <w:trPr>
          <w:cantSplit/>
          <w:trHeight w:val="170"/>
        </w:trPr>
        <w:tc>
          <w:tcPr>
            <w:tcW w:w="3256" w:type="dxa"/>
            <w:tcBorders>
              <w:right w:val="single" w:sz="4" w:space="0" w:color="0F4761" w:themeColor="accent1" w:themeShade="BF"/>
            </w:tcBorders>
          </w:tcPr>
          <w:p w14:paraId="2138C7BE" w14:textId="77777777" w:rsidR="0013687D" w:rsidRPr="003B6254" w:rsidRDefault="0013687D" w:rsidP="0040132C">
            <w:pPr>
              <w:pStyle w:val="MABody"/>
            </w:pPr>
            <w:r w:rsidRPr="003B6254">
              <w:t>Operation</w:t>
            </w:r>
          </w:p>
        </w:tc>
        <w:tc>
          <w:tcPr>
            <w:tcW w:w="5273" w:type="dxa"/>
            <w:tcBorders>
              <w:left w:val="single" w:sz="4" w:space="0" w:color="0F4761" w:themeColor="accent1" w:themeShade="BF"/>
            </w:tcBorders>
          </w:tcPr>
          <w:p w14:paraId="1A538763" w14:textId="77777777" w:rsidR="0013687D" w:rsidRPr="003B6254" w:rsidRDefault="0013687D" w:rsidP="0040132C">
            <w:pPr>
              <w:pStyle w:val="MABody"/>
            </w:pPr>
            <w:r w:rsidRPr="003B6254">
              <w:t>Operation Overlord (D-Day)</w:t>
            </w:r>
          </w:p>
        </w:tc>
      </w:tr>
      <w:tr w:rsidR="0013687D" w:rsidRPr="003B6254" w14:paraId="60BFB86C" w14:textId="77777777" w:rsidTr="0040132C">
        <w:trPr>
          <w:cantSplit/>
          <w:trHeight w:val="170"/>
        </w:trPr>
        <w:tc>
          <w:tcPr>
            <w:tcW w:w="3256" w:type="dxa"/>
            <w:tcBorders>
              <w:right w:val="single" w:sz="4" w:space="0" w:color="0F4761" w:themeColor="accent1" w:themeShade="BF"/>
            </w:tcBorders>
          </w:tcPr>
          <w:p w14:paraId="1B669132" w14:textId="77777777" w:rsidR="0013687D" w:rsidRPr="003B6254" w:rsidRDefault="0013687D" w:rsidP="0040132C">
            <w:pPr>
              <w:pStyle w:val="MABody"/>
            </w:pPr>
            <w:r w:rsidRPr="003B6254">
              <w:t xml:space="preserve">Date of Death </w:t>
            </w:r>
          </w:p>
        </w:tc>
        <w:tc>
          <w:tcPr>
            <w:tcW w:w="5273" w:type="dxa"/>
            <w:tcBorders>
              <w:left w:val="single" w:sz="4" w:space="0" w:color="0F4761" w:themeColor="accent1" w:themeShade="BF"/>
            </w:tcBorders>
          </w:tcPr>
          <w:p w14:paraId="48DCFC16" w14:textId="77777777" w:rsidR="0013687D" w:rsidRPr="003B6254" w:rsidRDefault="0013687D" w:rsidP="0040132C">
            <w:pPr>
              <w:pStyle w:val="MABody"/>
            </w:pPr>
            <w:r w:rsidRPr="003B6254">
              <w:t>6</w:t>
            </w:r>
            <w:r w:rsidRPr="003B6254">
              <w:rPr>
                <w:vertAlign w:val="superscript"/>
              </w:rPr>
              <w:t>th</w:t>
            </w:r>
            <w:r w:rsidRPr="003B6254">
              <w:t xml:space="preserve"> June 1944</w:t>
            </w:r>
          </w:p>
        </w:tc>
      </w:tr>
      <w:tr w:rsidR="0013687D" w:rsidRPr="003B6254" w14:paraId="2DA4AE9B" w14:textId="77777777" w:rsidTr="0040132C">
        <w:trPr>
          <w:cantSplit/>
          <w:trHeight w:val="170"/>
        </w:trPr>
        <w:tc>
          <w:tcPr>
            <w:tcW w:w="3256" w:type="dxa"/>
            <w:tcBorders>
              <w:right w:val="single" w:sz="4" w:space="0" w:color="0F4761" w:themeColor="accent1" w:themeShade="BF"/>
            </w:tcBorders>
          </w:tcPr>
          <w:p w14:paraId="3612FEAC" w14:textId="77777777" w:rsidR="0013687D" w:rsidRPr="003B6254" w:rsidRDefault="0013687D" w:rsidP="0040132C">
            <w:pPr>
              <w:pStyle w:val="MABody"/>
            </w:pPr>
            <w:r w:rsidRPr="003B6254">
              <w:t>Place of Death</w:t>
            </w:r>
          </w:p>
        </w:tc>
        <w:tc>
          <w:tcPr>
            <w:tcW w:w="5273" w:type="dxa"/>
            <w:tcBorders>
              <w:left w:val="single" w:sz="4" w:space="0" w:color="0F4761" w:themeColor="accent1" w:themeShade="BF"/>
            </w:tcBorders>
          </w:tcPr>
          <w:p w14:paraId="11C0D47E" w14:textId="77777777" w:rsidR="0013687D" w:rsidRPr="003B6254" w:rsidRDefault="0013687D" w:rsidP="0040132C">
            <w:pPr>
              <w:pStyle w:val="MABody"/>
            </w:pPr>
            <w:r w:rsidRPr="003B6254">
              <w:t>Sword Beach, near Ouistreham, Normandy</w:t>
            </w:r>
          </w:p>
        </w:tc>
      </w:tr>
      <w:tr w:rsidR="0013687D" w:rsidRPr="003B6254" w14:paraId="4DD383A3" w14:textId="77777777" w:rsidTr="0040132C">
        <w:trPr>
          <w:cantSplit/>
          <w:trHeight w:val="170"/>
        </w:trPr>
        <w:tc>
          <w:tcPr>
            <w:tcW w:w="3256" w:type="dxa"/>
            <w:tcBorders>
              <w:right w:val="single" w:sz="4" w:space="0" w:color="0F4761" w:themeColor="accent1" w:themeShade="BF"/>
            </w:tcBorders>
          </w:tcPr>
          <w:p w14:paraId="21CB3911" w14:textId="77777777" w:rsidR="0013687D" w:rsidRPr="003B6254" w:rsidRDefault="0013687D" w:rsidP="0040132C">
            <w:pPr>
              <w:pStyle w:val="MABody"/>
            </w:pPr>
            <w:r w:rsidRPr="003B6254">
              <w:t xml:space="preserve">Circumstances </w:t>
            </w:r>
          </w:p>
        </w:tc>
        <w:tc>
          <w:tcPr>
            <w:tcW w:w="5273" w:type="dxa"/>
            <w:tcBorders>
              <w:left w:val="single" w:sz="4" w:space="0" w:color="0F4761" w:themeColor="accent1" w:themeShade="BF"/>
            </w:tcBorders>
          </w:tcPr>
          <w:p w14:paraId="0C5902F7" w14:textId="77777777" w:rsidR="0013687D" w:rsidRPr="003B6254" w:rsidRDefault="0013687D" w:rsidP="0040132C">
            <w:pPr>
              <w:pStyle w:val="MABody"/>
            </w:pPr>
            <w:r w:rsidRPr="003B6254">
              <w:t xml:space="preserve">Killed in Action </w:t>
            </w:r>
          </w:p>
        </w:tc>
      </w:tr>
      <w:tr w:rsidR="0013687D" w:rsidRPr="003B6254" w14:paraId="01C3EB85" w14:textId="77777777" w:rsidTr="0040132C">
        <w:trPr>
          <w:cantSplit/>
          <w:trHeight w:val="170"/>
        </w:trPr>
        <w:tc>
          <w:tcPr>
            <w:tcW w:w="3256" w:type="dxa"/>
            <w:tcBorders>
              <w:right w:val="single" w:sz="4" w:space="0" w:color="0F4761" w:themeColor="accent1" w:themeShade="BF"/>
            </w:tcBorders>
          </w:tcPr>
          <w:p w14:paraId="466DF01D" w14:textId="77777777" w:rsidR="0013687D" w:rsidRPr="003B6254" w:rsidRDefault="0013687D" w:rsidP="0040132C">
            <w:pPr>
              <w:pStyle w:val="MABody"/>
            </w:pPr>
            <w:r w:rsidRPr="003B6254">
              <w:t xml:space="preserve">Decorations  </w:t>
            </w:r>
          </w:p>
        </w:tc>
        <w:tc>
          <w:tcPr>
            <w:tcW w:w="5273" w:type="dxa"/>
            <w:tcBorders>
              <w:left w:val="single" w:sz="4" w:space="0" w:color="0F4761" w:themeColor="accent1" w:themeShade="BF"/>
            </w:tcBorders>
          </w:tcPr>
          <w:p w14:paraId="02A15198" w14:textId="77777777" w:rsidR="0013687D" w:rsidRPr="003B6254" w:rsidRDefault="0013687D" w:rsidP="0040132C">
            <w:pPr>
              <w:pStyle w:val="MABody"/>
            </w:pPr>
            <w:r w:rsidRPr="003B6254">
              <w:t>Nil</w:t>
            </w:r>
          </w:p>
        </w:tc>
      </w:tr>
      <w:tr w:rsidR="0013687D" w:rsidRPr="003B6254" w14:paraId="676016B5" w14:textId="77777777" w:rsidTr="0040132C">
        <w:trPr>
          <w:cantSplit/>
          <w:trHeight w:val="170"/>
        </w:trPr>
        <w:tc>
          <w:tcPr>
            <w:tcW w:w="3256" w:type="dxa"/>
            <w:tcBorders>
              <w:right w:val="single" w:sz="4" w:space="0" w:color="0F4761" w:themeColor="accent1" w:themeShade="BF"/>
            </w:tcBorders>
          </w:tcPr>
          <w:p w14:paraId="542F02BE" w14:textId="77777777" w:rsidR="0013687D" w:rsidRPr="003B6254" w:rsidRDefault="0013687D" w:rsidP="0040132C">
            <w:pPr>
              <w:pStyle w:val="MABody"/>
            </w:pPr>
            <w:r w:rsidRPr="003B6254">
              <w:t>Age</w:t>
            </w:r>
          </w:p>
        </w:tc>
        <w:tc>
          <w:tcPr>
            <w:tcW w:w="5273" w:type="dxa"/>
            <w:tcBorders>
              <w:left w:val="single" w:sz="4" w:space="0" w:color="0F4761" w:themeColor="accent1" w:themeShade="BF"/>
            </w:tcBorders>
          </w:tcPr>
          <w:p w14:paraId="2A89110E" w14:textId="77777777" w:rsidR="0013687D" w:rsidRPr="003B6254" w:rsidRDefault="0013687D" w:rsidP="0040132C">
            <w:pPr>
              <w:pStyle w:val="MABody"/>
            </w:pPr>
            <w:r w:rsidRPr="003B6254">
              <w:t>39</w:t>
            </w:r>
          </w:p>
        </w:tc>
      </w:tr>
      <w:tr w:rsidR="0013687D" w:rsidRPr="003B6254" w14:paraId="4AAB7A4A" w14:textId="77777777" w:rsidTr="0040132C">
        <w:trPr>
          <w:cantSplit/>
          <w:trHeight w:val="170"/>
        </w:trPr>
        <w:tc>
          <w:tcPr>
            <w:tcW w:w="3256" w:type="dxa"/>
            <w:tcBorders>
              <w:right w:val="single" w:sz="4" w:space="0" w:color="0F4761" w:themeColor="accent1" w:themeShade="BF"/>
            </w:tcBorders>
          </w:tcPr>
          <w:p w14:paraId="6C5408AD" w14:textId="77777777" w:rsidR="0013687D" w:rsidRPr="003B6254" w:rsidRDefault="0013687D"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6EDDB667" w14:textId="77777777" w:rsidR="0013687D" w:rsidRPr="003B6254" w:rsidRDefault="0013687D" w:rsidP="0040132C">
            <w:pPr>
              <w:pStyle w:val="MABody"/>
            </w:pPr>
            <w:r w:rsidRPr="003B6254">
              <w:t xml:space="preserve">Frimley St. Peters Churchyard </w:t>
            </w:r>
          </w:p>
        </w:tc>
      </w:tr>
      <w:tr w:rsidR="0013687D" w:rsidRPr="003B6254" w14:paraId="1B95CD49" w14:textId="77777777" w:rsidTr="0040132C">
        <w:trPr>
          <w:cantSplit/>
          <w:trHeight w:val="170"/>
        </w:trPr>
        <w:tc>
          <w:tcPr>
            <w:tcW w:w="3256" w:type="dxa"/>
            <w:tcBorders>
              <w:right w:val="single" w:sz="4" w:space="0" w:color="0F4761" w:themeColor="accent1" w:themeShade="BF"/>
            </w:tcBorders>
          </w:tcPr>
          <w:p w14:paraId="2F7F3FE0" w14:textId="77777777" w:rsidR="0013687D" w:rsidRPr="003B6254" w:rsidRDefault="0013687D" w:rsidP="0040132C">
            <w:pPr>
              <w:pStyle w:val="MABody"/>
            </w:pPr>
            <w:r w:rsidRPr="003B6254">
              <w:t xml:space="preserve">Grave or Memorial Number </w:t>
            </w:r>
          </w:p>
        </w:tc>
        <w:tc>
          <w:tcPr>
            <w:tcW w:w="5273" w:type="dxa"/>
            <w:tcBorders>
              <w:left w:val="single" w:sz="4" w:space="0" w:color="0F4761" w:themeColor="accent1" w:themeShade="BF"/>
            </w:tcBorders>
          </w:tcPr>
          <w:p w14:paraId="3FC249CB" w14:textId="77777777" w:rsidR="0013687D" w:rsidRPr="003B6254" w:rsidRDefault="0013687D" w:rsidP="0040132C">
            <w:pPr>
              <w:pStyle w:val="MABody"/>
            </w:pPr>
            <w:r w:rsidRPr="003B6254">
              <w:t>Grave 239</w:t>
            </w:r>
          </w:p>
        </w:tc>
      </w:tr>
    </w:tbl>
    <w:p w14:paraId="5CF12982" w14:textId="77777777" w:rsidR="0013687D" w:rsidRPr="003B6254" w:rsidRDefault="0013687D" w:rsidP="0013687D">
      <w:pPr>
        <w:pStyle w:val="MABody"/>
        <w:rPr>
          <w:rStyle w:val="ng-binding"/>
          <w:color w:val="000000" w:themeColor="text1"/>
        </w:rPr>
      </w:pPr>
    </w:p>
    <w:p w14:paraId="2AD23EB6" w14:textId="77777777" w:rsidR="0013687D" w:rsidRPr="003B6254" w:rsidRDefault="0013687D" w:rsidP="0013687D">
      <w:pPr>
        <w:pStyle w:val="MABody"/>
      </w:pPr>
      <w:r w:rsidRPr="003B6254">
        <w:rPr>
          <w:rStyle w:val="ng-binding"/>
          <w:color w:val="000000" w:themeColor="text1"/>
        </w:rPr>
        <w:t xml:space="preserve">Source </w:t>
      </w:r>
      <w:r w:rsidRPr="003B6254">
        <w:t>https://combinedops.com/D-DAY%20BEACH%20LANDING.htm</w:t>
      </w:r>
    </w:p>
    <w:p w14:paraId="5EBCA7D4" w14:textId="77777777" w:rsidR="0013687D" w:rsidRPr="003B6254" w:rsidRDefault="0013687D" w:rsidP="0013687D">
      <w:pPr>
        <w:pStyle w:val="MABody"/>
      </w:pPr>
    </w:p>
    <w:p w14:paraId="067F5672" w14:textId="77777777" w:rsidR="0013687D" w:rsidRPr="003B6254" w:rsidRDefault="0013687D" w:rsidP="0013687D">
      <w:pPr>
        <w:pStyle w:val="MABody"/>
      </w:pPr>
      <w:r w:rsidRPr="003B6254">
        <w:t>(Queen Red Sector, SWORD BEACH)</w:t>
      </w:r>
    </w:p>
    <w:p w14:paraId="5E241281" w14:textId="77777777" w:rsidR="0013687D" w:rsidRPr="003B6254" w:rsidRDefault="0013687D" w:rsidP="0013687D">
      <w:pPr>
        <w:pStyle w:val="MABody"/>
      </w:pPr>
    </w:p>
    <w:p w14:paraId="28E6B675" w14:textId="77777777" w:rsidR="0013687D" w:rsidRPr="003B6254" w:rsidRDefault="0013687D" w:rsidP="0013687D">
      <w:pPr>
        <w:pStyle w:val="MABody"/>
      </w:pPr>
      <w:r w:rsidRPr="003B6254">
        <w:t>The Mk 5 LCT(A) 2052 and 2191 were built in the USA and crewed by the Royal Navy. They were also part of the 100</w:t>
      </w:r>
      <w:r w:rsidRPr="003B6254">
        <w:rPr>
          <w:vertAlign w:val="superscript"/>
        </w:rPr>
        <w:t>th</w:t>
      </w:r>
      <w:r w:rsidRPr="003B6254">
        <w:t> LCT(A)(HE) Flotilla of Assault Group S3 Support Squadron out of Portsmouth. There were originally 8 craft in the Flotilla but only 6 reached their destination, including 2052 and 2191, the other two having broken down. They were transporting the 5</w:t>
      </w:r>
      <w:r w:rsidRPr="003B6254">
        <w:rPr>
          <w:vertAlign w:val="superscript"/>
        </w:rPr>
        <w:t>th</w:t>
      </w:r>
      <w:r w:rsidRPr="003B6254">
        <w:t> Independent Battery of the Royal Marine Armoured Support Group with their Centaur and Sherman tanks. Both LCTs received direct hits from an enemy mobile 88mm gun and became total losses. Fortunately, in both cases their tanks had already been off-loaded.</w:t>
      </w:r>
    </w:p>
    <w:p w14:paraId="35F266F1" w14:textId="77777777" w:rsidR="0013687D" w:rsidRPr="003B6254" w:rsidRDefault="0013687D" w:rsidP="0013687D">
      <w:pPr>
        <w:pStyle w:val="MABody"/>
      </w:pPr>
      <w:r w:rsidRPr="003B6254">
        <w:t xml:space="preserve">LCT(A) 2191 lost half her crew with others severely wounded. LCT(A) 2052 did not </w:t>
      </w:r>
      <w:proofErr w:type="spellStart"/>
      <w:r w:rsidRPr="003B6254">
        <w:t>fair</w:t>
      </w:r>
      <w:proofErr w:type="spellEnd"/>
      <w:r w:rsidRPr="003B6254">
        <w:t xml:space="preserve"> much better. Their coxswain was killed at his station in the wheelhouse and other crew members were also severely wounded. The dead from both craft are buried in </w:t>
      </w:r>
      <w:proofErr w:type="spellStart"/>
      <w:r w:rsidRPr="003B6254">
        <w:t>Hermanville</w:t>
      </w:r>
      <w:proofErr w:type="spellEnd"/>
      <w:r w:rsidRPr="003B6254">
        <w:t xml:space="preserve"> cemetery. Full story </w:t>
      </w:r>
      <w:hyperlink r:id="rId147" w:history="1">
        <w:r w:rsidRPr="003B6254">
          <w:rPr>
            <w:rStyle w:val="Hyperlink"/>
          </w:rPr>
          <w:t>here</w:t>
        </w:r>
      </w:hyperlink>
      <w:r w:rsidRPr="003B6254">
        <w:t>.</w:t>
      </w:r>
    </w:p>
    <w:p w14:paraId="2F640D7C" w14:textId="77777777" w:rsidR="0013687D" w:rsidRPr="003B6254" w:rsidRDefault="0013687D" w:rsidP="0013687D">
      <w:pPr>
        <w:pStyle w:val="MABody"/>
      </w:pPr>
    </w:p>
    <w:p w14:paraId="2C661109" w14:textId="77777777" w:rsidR="0013687D" w:rsidRPr="003B6254" w:rsidRDefault="0013687D" w:rsidP="0013687D">
      <w:pPr>
        <w:pStyle w:val="MABody"/>
      </w:pPr>
      <w:r w:rsidRPr="003B6254">
        <w:lastRenderedPageBreak/>
        <w:t>Mk4 LCT 947 was ‘Leader’ of the 45</w:t>
      </w:r>
      <w:r w:rsidRPr="003B6254">
        <w:rPr>
          <w:vertAlign w:val="superscript"/>
        </w:rPr>
        <w:t>th</w:t>
      </w:r>
      <w:r w:rsidRPr="003B6254">
        <w:t> LCT(AVRE) Flotilla assigned to the 5</w:t>
      </w:r>
      <w:r w:rsidRPr="003B6254">
        <w:rPr>
          <w:vertAlign w:val="superscript"/>
        </w:rPr>
        <w:t>th</w:t>
      </w:r>
      <w:r w:rsidRPr="003B6254">
        <w:t> Assault Regiment, Royal Engineers. Only one tank managed to disembark LCT 947 that morning. The second tank in line carried Commander Royal Engineers, Lt Col ADB Cocks. As the tank moved forward,</w:t>
      </w:r>
      <w:r w:rsidRPr="003B6254">
        <w:rPr>
          <w:lang w:val="en"/>
        </w:rPr>
        <w:t> the LCT took three direct hits in her bows. The tank lurched sideways and stopped in its tracks</w:t>
      </w:r>
      <w:r w:rsidRPr="003B6254">
        <w:t>,</w:t>
      </w:r>
      <w:r w:rsidRPr="003B6254">
        <w:rPr>
          <w:lang w:val="en"/>
        </w:rPr>
        <w:t> blocking the exit. Despite frantic efforts by engineers and the forecastle party, it proved impossible to move the tank out of the way</w:t>
      </w:r>
      <w:r w:rsidRPr="003B6254">
        <w:t>,</w:t>
      </w:r>
      <w:r w:rsidRPr="003B6254">
        <w:rPr>
          <w:lang w:val="en"/>
        </w:rPr>
        <w:t> so the remaining tanks on board could not disembark. A greater explosion soon followed</w:t>
      </w:r>
      <w:r w:rsidRPr="003B6254">
        <w:t>,</w:t>
      </w:r>
      <w:r w:rsidRPr="003B6254">
        <w:rPr>
          <w:lang w:val="en"/>
        </w:rPr>
        <w:t xml:space="preserve"> when pipes packed with dynamite on board a </w:t>
      </w:r>
      <w:proofErr w:type="spellStart"/>
      <w:r w:rsidRPr="003B6254">
        <w:rPr>
          <w:lang w:val="en"/>
        </w:rPr>
        <w:t>neighbouring</w:t>
      </w:r>
      <w:proofErr w:type="spellEnd"/>
      <w:r w:rsidRPr="003B6254">
        <w:rPr>
          <w:lang w:val="en"/>
        </w:rPr>
        <w:t xml:space="preserve"> AVRE 'Carpet–Layer'</w:t>
      </w:r>
      <w:hyperlink r:id="rId148" w:anchor="k" w:history="1">
        <w:r w:rsidRPr="003B6254">
          <w:rPr>
            <w:rStyle w:val="Hyperlink"/>
            <w:vertAlign w:val="superscript"/>
            <w:lang w:val="en"/>
          </w:rPr>
          <w:t>(k)</w:t>
        </w:r>
      </w:hyperlink>
      <w:r w:rsidRPr="003B6254">
        <w:rPr>
          <w:lang w:val="en"/>
        </w:rPr>
        <w:t>, exploded. The blast killed Lt Col Cocks and the tank commander. Despite the damage, LCT 947 turned about and returned to England, with most of her original cargo and the bodies of the men who had been killed still aboard.</w:t>
      </w:r>
    </w:p>
    <w:p w14:paraId="62A84894" w14:textId="77777777" w:rsidR="0013687D" w:rsidRPr="003B6254" w:rsidRDefault="0013687D" w:rsidP="0013687D">
      <w:pPr>
        <w:pStyle w:val="MABody"/>
        <w:rPr>
          <w:rStyle w:val="ng-binding"/>
          <w:color w:val="000000" w:themeColor="text1"/>
        </w:rPr>
      </w:pPr>
    </w:p>
    <w:p w14:paraId="6CF54C73" w14:textId="77777777" w:rsidR="0013687D" w:rsidRPr="003B6254" w:rsidRDefault="0013687D" w:rsidP="0013687D">
      <w:pPr>
        <w:pStyle w:val="MABody"/>
      </w:pPr>
      <w:r w:rsidRPr="003B6254">
        <w:t xml:space="preserve">Source </w:t>
      </w:r>
      <w:hyperlink r:id="rId149" w:history="1">
        <w:r w:rsidRPr="003B6254">
          <w:rPr>
            <w:rStyle w:val="Hyperlink"/>
          </w:rPr>
          <w:t>https://ww2talk.com/index.php?threads/sword-beach.38764/page-3</w:t>
        </w:r>
      </w:hyperlink>
    </w:p>
    <w:p w14:paraId="1982CD31" w14:textId="77777777" w:rsidR="0013687D" w:rsidRPr="003B6254" w:rsidRDefault="0013687D" w:rsidP="0013687D">
      <w:pPr>
        <w:pStyle w:val="MABody"/>
      </w:pPr>
    </w:p>
    <w:p w14:paraId="4A069C8E" w14:textId="5799C5C2" w:rsidR="0013687D" w:rsidRPr="003B6254" w:rsidRDefault="0013687D" w:rsidP="0013687D">
      <w:pPr>
        <w:pStyle w:val="MABody"/>
      </w:pPr>
      <w:r w:rsidRPr="003B6254">
        <w:t xml:space="preserve"> LCT 109 (with 4 Troop and CRE) was hit after leading flail had disembarked, second flail jammed in doorway having been knocked out. Craft further damaged by fire and ordered back to UK. Capt. Fairlie reported this by R/T at H+4 </w:t>
      </w:r>
      <w:proofErr w:type="spellStart"/>
      <w:r w:rsidRPr="003B6254">
        <w:t>approx</w:t>
      </w:r>
      <w:proofErr w:type="spellEnd"/>
      <w:r w:rsidRPr="003B6254">
        <w:t xml:space="preserve"> stating heavy casualties sustained including </w:t>
      </w:r>
      <w:r w:rsidR="00A774A2" w:rsidRPr="003B6254">
        <w:t>“</w:t>
      </w:r>
      <w:r w:rsidRPr="003B6254">
        <w:t xml:space="preserve">CRE </w:t>
      </w:r>
      <w:proofErr w:type="spellStart"/>
      <w:proofErr w:type="gramStart"/>
      <w:r w:rsidRPr="003B6254">
        <w:t>Lt.Col</w:t>
      </w:r>
      <w:proofErr w:type="spellEnd"/>
      <w:proofErr w:type="gramEnd"/>
      <w:r w:rsidRPr="003B6254">
        <w:t xml:space="preserve"> ADB Cocks killed and </w:t>
      </w:r>
      <w:proofErr w:type="spellStart"/>
      <w:r w:rsidRPr="003B6254">
        <w:t>Lt.Charlton</w:t>
      </w:r>
      <w:proofErr w:type="spellEnd"/>
      <w:r w:rsidRPr="003B6254">
        <w:t xml:space="preserve"> wounded."</w:t>
      </w:r>
    </w:p>
    <w:p w14:paraId="69B1D831" w14:textId="6ED421EA" w:rsidR="0013687D" w:rsidRPr="003B6254" w:rsidRDefault="0013687D" w:rsidP="0013687D">
      <w:pPr>
        <w:pStyle w:val="MABody"/>
        <w:rPr>
          <w:rStyle w:val="ng-binding"/>
          <w:color w:val="000000" w:themeColor="text1"/>
        </w:rPr>
      </w:pPr>
    </w:p>
    <w:p w14:paraId="66BFCAC2" w14:textId="77777777" w:rsidR="0013687D" w:rsidRPr="003B6254" w:rsidRDefault="0013687D" w:rsidP="0013687D">
      <w:pPr>
        <w:pStyle w:val="MABody"/>
        <w:rPr>
          <w:rStyle w:val="ng-binding"/>
          <w:color w:val="000000" w:themeColor="text1"/>
        </w:rPr>
      </w:pPr>
      <w:r w:rsidRPr="003B6254">
        <w:rPr>
          <w:rStyle w:val="ng-binding"/>
          <w:color w:val="000000" w:themeColor="text1"/>
        </w:rPr>
        <w:t xml:space="preserve">Source: </w:t>
      </w:r>
      <w:hyperlink r:id="rId150" w:history="1">
        <w:r w:rsidRPr="003B6254">
          <w:rPr>
            <w:rStyle w:val="Hyperlink"/>
          </w:rPr>
          <w:t>https://military-history.fandom.com/wiki/Arthur_Cocks_(cricketer)</w:t>
        </w:r>
      </w:hyperlink>
    </w:p>
    <w:p w14:paraId="66D25116" w14:textId="77777777" w:rsidR="0013687D" w:rsidRPr="003B6254" w:rsidRDefault="0013687D" w:rsidP="0013687D">
      <w:pPr>
        <w:pStyle w:val="MABody"/>
        <w:rPr>
          <w:rStyle w:val="ng-binding"/>
          <w:color w:val="000000" w:themeColor="text1"/>
        </w:rPr>
      </w:pPr>
    </w:p>
    <w:p w14:paraId="2D7DA650" w14:textId="77777777" w:rsidR="0013687D" w:rsidRPr="003B6254" w:rsidRDefault="0013687D" w:rsidP="0013687D">
      <w:pPr>
        <w:pStyle w:val="MABody"/>
      </w:pPr>
      <w:r w:rsidRPr="003B6254">
        <w:rPr>
          <w:b/>
          <w:bCs/>
        </w:rPr>
        <w:t>Arthur Denis Bradford Cocks</w:t>
      </w:r>
      <w:r w:rsidRPr="003B6254">
        <w:t> (29 July 1904 – 6 June 1944) was an English first-class cricketer and British Army officer. Cocks served with the Royal Engineers from 1925–1944, serving in the Second World War, in which he was the first British officer killed on D-Day. He also played first-class cricket for the British Army cricket team.</w:t>
      </w:r>
    </w:p>
    <w:p w14:paraId="4862256D" w14:textId="77777777" w:rsidR="0013687D" w:rsidRPr="003B6254" w:rsidRDefault="0013687D" w:rsidP="0013687D">
      <w:pPr>
        <w:pStyle w:val="MABody"/>
      </w:pPr>
    </w:p>
    <w:p w14:paraId="7842A2AE" w14:textId="77777777" w:rsidR="0013687D" w:rsidRPr="003B6254" w:rsidRDefault="0013687D" w:rsidP="0013687D">
      <w:pPr>
        <w:pStyle w:val="MABody"/>
      </w:pPr>
      <w:r w:rsidRPr="003B6254">
        <w:t>Life and military career</w:t>
      </w:r>
    </w:p>
    <w:p w14:paraId="2F67F67B" w14:textId="77777777" w:rsidR="0013687D" w:rsidRPr="003B6254" w:rsidRDefault="0013687D" w:rsidP="0013687D">
      <w:pPr>
        <w:pStyle w:val="MABody"/>
      </w:pPr>
      <w:r w:rsidRPr="003B6254">
        <w:t>The son of George Arthur Cocks and his wife, Annie Violet Cocks, he was born in British India at </w:t>
      </w:r>
      <w:hyperlink r:id="rId151" w:tooltip="Dharamshala" w:history="1">
        <w:r w:rsidRPr="003B6254">
          <w:rPr>
            <w:rStyle w:val="Hyperlink"/>
          </w:rPr>
          <w:t>Dharamshala</w:t>
        </w:r>
      </w:hyperlink>
      <w:r w:rsidRPr="003B6254">
        <w:t>. Cocks was educated in England at </w:t>
      </w:r>
      <w:hyperlink r:id="rId152" w:tooltip="Bedford School" w:history="1">
        <w:r w:rsidRPr="003B6254">
          <w:rPr>
            <w:rStyle w:val="Hyperlink"/>
          </w:rPr>
          <w:t>Bedford School</w:t>
        </w:r>
      </w:hyperlink>
      <w:r w:rsidRPr="003B6254">
        <w:t xml:space="preserve">, where he played cricket for the school team. He played minor counties cricket for Bedfordshire in 1924, making a single appearance in the Minor </w:t>
      </w:r>
      <w:r w:rsidRPr="003B6254">
        <w:lastRenderedPageBreak/>
        <w:t xml:space="preserve">Counties Championship. After leaving Bedford, he decided on a career in the army and attended the Royal Military Academy, Woolwich. He graduated from Woolwich in January 1925, </w:t>
      </w:r>
      <w:proofErr w:type="gramStart"/>
      <w:r w:rsidRPr="003B6254">
        <w:t>entering into</w:t>
      </w:r>
      <w:proofErr w:type="gramEnd"/>
      <w:r w:rsidRPr="003B6254">
        <w:t xml:space="preserve"> the Royal Engineers as a second lieutenant. He was promoted to the rank of lieutenant in January 1927. In May of the same year he made his debut in first-class cricket for the British Army cricket team against Oxford University at </w:t>
      </w:r>
      <w:hyperlink r:id="rId153" w:anchor="Cricket_ground" w:tooltip="University Parks" w:history="1">
        <w:r w:rsidRPr="003B6254">
          <w:rPr>
            <w:rStyle w:val="Hyperlink"/>
          </w:rPr>
          <w:t>Oxford</w:t>
        </w:r>
      </w:hyperlink>
      <w:r w:rsidRPr="003B6254">
        <w:t>, before making a second appearance in June against Cambridge University at </w:t>
      </w:r>
      <w:hyperlink r:id="rId154" w:tooltip="Fenner's" w:history="1">
        <w:r w:rsidRPr="003B6254">
          <w:rPr>
            <w:rStyle w:val="Hyperlink"/>
          </w:rPr>
          <w:t>Fenner's</w:t>
        </w:r>
      </w:hyperlink>
      <w:r w:rsidRPr="003B6254">
        <w:t>. He scored 30 runs in his two first-class appearances, while with the ball he bowled a total of 51 wicketless overs.</w:t>
      </w:r>
    </w:p>
    <w:p w14:paraId="42679D88" w14:textId="77777777" w:rsidR="0013687D" w:rsidRPr="003B6254" w:rsidRDefault="0013687D" w:rsidP="0013687D">
      <w:pPr>
        <w:pStyle w:val="MABody"/>
      </w:pPr>
      <w:r w:rsidRPr="003B6254">
        <w:t xml:space="preserve">He married Majorie Du </w:t>
      </w:r>
      <w:proofErr w:type="spellStart"/>
      <w:r w:rsidRPr="003B6254">
        <w:t>Caurroy</w:t>
      </w:r>
      <w:proofErr w:type="spellEnd"/>
      <w:r w:rsidRPr="003B6254">
        <w:t xml:space="preserve"> Chads in 1932 and shortly after served in British Burma, where he was stationed at Rangoon. He returned to England in 1936, where he was promoted to the rank of captain in January, before being seconded to the War Office as a staff captain in December 1937. He relinquished his appointment at the war office in January 1939. He served in the Second World War with the Royal Engineers, during which he was promoted to the rank of major in January 1942, with a further promotion to the rank of lieutenant colonel. On D-Day he landed at Sword Beach with the 5th Assault Regiment, known as the 'Hobart's Funnies', </w:t>
      </w:r>
      <w:proofErr w:type="gramStart"/>
      <w:r w:rsidRPr="003B6254">
        <w:t>in the course of</w:t>
      </w:r>
      <w:proofErr w:type="gramEnd"/>
      <w:r w:rsidRPr="003B6254">
        <w:t xml:space="preserve"> which he was killed in action. He was the first British officer to be killed on D-Day. His body was returned to England and buried at St. Peter's Church, </w:t>
      </w:r>
      <w:hyperlink r:id="rId155" w:tooltip="Frimley" w:history="1">
        <w:r w:rsidRPr="003B6254">
          <w:rPr>
            <w:rStyle w:val="Hyperlink"/>
          </w:rPr>
          <w:t>Frimley</w:t>
        </w:r>
      </w:hyperlink>
      <w:r w:rsidRPr="003B6254">
        <w:t>.</w:t>
      </w:r>
    </w:p>
    <w:p w14:paraId="1C1343E0" w14:textId="3B43F00F" w:rsidR="0013687D" w:rsidRPr="003B6254" w:rsidRDefault="0013687D" w:rsidP="0013687D">
      <w:pPr>
        <w:pStyle w:val="MABody"/>
        <w:rPr>
          <w:rStyle w:val="ng-binding"/>
          <w:color w:val="000000" w:themeColor="text1"/>
        </w:rPr>
      </w:pPr>
    </w:p>
    <w:p w14:paraId="2A1F9735" w14:textId="77777777" w:rsidR="0013687D" w:rsidRPr="003B6254" w:rsidRDefault="0013687D" w:rsidP="0013687D">
      <w:pPr>
        <w:pStyle w:val="MABody"/>
        <w:rPr>
          <w:rStyle w:val="ng-binding"/>
          <w:color w:val="000000" w:themeColor="text1"/>
        </w:rPr>
      </w:pPr>
      <w:r w:rsidRPr="003B6254">
        <w:rPr>
          <w:rStyle w:val="ng-binding"/>
          <w:color w:val="000000" w:themeColor="text1"/>
        </w:rPr>
        <w:t>Source: https://www.findagrave.com/memorial/64872390/arthur-denis_bradford-cocks</w:t>
      </w:r>
    </w:p>
    <w:p w14:paraId="18F893E3" w14:textId="77777777" w:rsidR="0013687D" w:rsidRPr="003B6254" w:rsidRDefault="0013687D" w:rsidP="0013687D">
      <w:pPr>
        <w:pStyle w:val="MABody"/>
        <w:rPr>
          <w:rStyle w:val="ng-binding"/>
          <w:color w:val="000000" w:themeColor="text1"/>
        </w:rPr>
      </w:pPr>
      <w:r w:rsidRPr="003B6254">
        <w:t xml:space="preserve">Lieutenant Arthur Denis Bradford </w:t>
      </w:r>
      <w:proofErr w:type="gramStart"/>
      <w:r w:rsidRPr="003B6254">
        <w:t>COCKS :</w:t>
      </w:r>
      <w:proofErr w:type="gramEnd"/>
      <w:r w:rsidRPr="003B6254">
        <w:t xml:space="preserve"> Royal Engineers : 5 Assault Regiment. Service No: </w:t>
      </w:r>
      <w:proofErr w:type="gramStart"/>
      <w:r w:rsidRPr="003B6254">
        <w:t>31536 .</w:t>
      </w:r>
      <w:proofErr w:type="gramEnd"/>
      <w:r w:rsidRPr="003B6254">
        <w:br/>
        <w:t>Killed in action 6th June 1944. Aged 39. Buried St Peter’s 13th June 1944. </w:t>
      </w:r>
      <w:r w:rsidRPr="003B6254">
        <w:br/>
        <w:t xml:space="preserve">Husband of Marjorie Du </w:t>
      </w:r>
      <w:proofErr w:type="spellStart"/>
      <w:r w:rsidRPr="003B6254">
        <w:t>Caurroy</w:t>
      </w:r>
      <w:proofErr w:type="spellEnd"/>
      <w:r w:rsidRPr="003B6254">
        <w:t xml:space="preserve"> Cocks, of Camberley. </w:t>
      </w:r>
      <w:r w:rsidRPr="003B6254">
        <w:br/>
      </w:r>
      <w:r w:rsidRPr="003B6254">
        <w:br/>
        <w:t xml:space="preserve">Arthur was born in Dharamshala, India on the </w:t>
      </w:r>
      <w:proofErr w:type="gramStart"/>
      <w:r w:rsidRPr="003B6254">
        <w:t>29th</w:t>
      </w:r>
      <w:proofErr w:type="gramEnd"/>
      <w:r w:rsidRPr="003B6254">
        <w:t xml:space="preserve"> July 1904, the eldest son of George Arthur Cocks CBE and his wife Annie Violet. </w:t>
      </w:r>
      <w:r w:rsidRPr="003B6254">
        <w:br/>
        <w:t>He attended Bedford School, where he was a remembered as not only a School Monitor a Sergeant, but also as a member the Officer Training Corps. </w:t>
      </w:r>
      <w:r w:rsidRPr="003B6254">
        <w:br/>
        <w:t xml:space="preserve">He was also an excellent sportsman being a member of Bedford School 1st cricket XI and later when he excelled as a right-handed batsman for the </w:t>
      </w:r>
      <w:r w:rsidRPr="003B6254">
        <w:lastRenderedPageBreak/>
        <w:t>Bedfordshire County Team. </w:t>
      </w:r>
      <w:r w:rsidRPr="003B6254">
        <w:br/>
        <w:t>He went to the Royal Military Academy at Woolwich and played cricket when there against Sandhurst. </w:t>
      </w:r>
      <w:r w:rsidRPr="003B6254">
        <w:br/>
        <w:t xml:space="preserve">When he finished his training at Woolwich in </w:t>
      </w:r>
      <w:proofErr w:type="gramStart"/>
      <w:r w:rsidRPr="003B6254">
        <w:t>1925</w:t>
      </w:r>
      <w:proofErr w:type="gramEnd"/>
      <w:r w:rsidRPr="003B6254">
        <w:t xml:space="preserve"> he joined the Royal Engineers. </w:t>
      </w:r>
      <w:r w:rsidRPr="003B6254">
        <w:br/>
        <w:t>He played cricket for the Army (All England) team in 1927.</w:t>
      </w:r>
    </w:p>
    <w:p w14:paraId="67B8E55C" w14:textId="77777777" w:rsidR="0013687D" w:rsidRPr="003B6254" w:rsidRDefault="0013687D">
      <w:pPr>
        <w:spacing w:after="160" w:line="278" w:lineRule="auto"/>
        <w:rPr>
          <w:rFonts w:ascii="Microsoft Sans Serif" w:hAnsi="Microsoft Sans Serif" w:cs="Microsoft Sans Serif"/>
          <w:b/>
          <w:bCs/>
          <w:u w:val="single"/>
        </w:rPr>
      </w:pPr>
      <w:r w:rsidRPr="003B6254">
        <w:rPr>
          <w:rFonts w:ascii="Microsoft Sans Serif" w:hAnsi="Microsoft Sans Serif" w:cs="Microsoft Sans Serif"/>
          <w:b/>
          <w:bCs/>
          <w:u w:val="single"/>
        </w:rPr>
        <w:br w:type="page"/>
      </w:r>
    </w:p>
    <w:p w14:paraId="134E37D2" w14:textId="1421975F" w:rsidR="0013687D" w:rsidRPr="003B6254" w:rsidRDefault="0013687D" w:rsidP="00455F3A">
      <w:pPr>
        <w:pStyle w:val="Heading3"/>
      </w:pPr>
      <w:bookmarkStart w:id="32" w:name="_Toc190684100"/>
      <w:r w:rsidRPr="003B6254">
        <w:lastRenderedPageBreak/>
        <w:t>Appendix 9: 305830 Lance Corporal John Henry AYTO 2nd Battalion Sherwood Foresters (Notts &amp; Derby Regiment)</w:t>
      </w:r>
      <w:bookmarkEnd w:id="32"/>
    </w:p>
    <w:p w14:paraId="3AC02A49" w14:textId="77777777" w:rsidR="0013687D" w:rsidRPr="003B6254" w:rsidRDefault="0013687D" w:rsidP="0013687D">
      <w:pPr>
        <w:pStyle w:val="MABody"/>
        <w:rPr>
          <w:sz w:val="13"/>
          <w:szCs w:val="13"/>
        </w:rPr>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13687D" w:rsidRPr="003B6254" w14:paraId="58C5D6F5" w14:textId="77777777" w:rsidTr="0040132C">
        <w:trPr>
          <w:cantSplit/>
          <w:trHeight w:val="265"/>
        </w:trPr>
        <w:tc>
          <w:tcPr>
            <w:tcW w:w="3256" w:type="dxa"/>
            <w:tcBorders>
              <w:right w:val="single" w:sz="4" w:space="0" w:color="0F4761" w:themeColor="accent1" w:themeShade="BF"/>
            </w:tcBorders>
          </w:tcPr>
          <w:p w14:paraId="792318CB" w14:textId="77777777" w:rsidR="0013687D" w:rsidRPr="003B6254" w:rsidRDefault="0013687D" w:rsidP="0040132C">
            <w:pPr>
              <w:pStyle w:val="MABody"/>
            </w:pPr>
            <w:r w:rsidRPr="003B6254">
              <w:t>Rank</w:t>
            </w:r>
          </w:p>
        </w:tc>
        <w:tc>
          <w:tcPr>
            <w:tcW w:w="5273" w:type="dxa"/>
            <w:tcBorders>
              <w:left w:val="single" w:sz="4" w:space="0" w:color="0F4761" w:themeColor="accent1" w:themeShade="BF"/>
            </w:tcBorders>
          </w:tcPr>
          <w:p w14:paraId="527B21A0" w14:textId="77777777" w:rsidR="0013687D" w:rsidRPr="003B6254" w:rsidRDefault="0013687D" w:rsidP="0040132C">
            <w:pPr>
              <w:pStyle w:val="MABody"/>
            </w:pPr>
            <w:r w:rsidRPr="003B6254">
              <w:t xml:space="preserve">Lance Corporal </w:t>
            </w:r>
          </w:p>
        </w:tc>
      </w:tr>
      <w:tr w:rsidR="0013687D" w:rsidRPr="003B6254" w14:paraId="74B958A5" w14:textId="77777777" w:rsidTr="0040132C">
        <w:trPr>
          <w:cantSplit/>
          <w:trHeight w:val="170"/>
        </w:trPr>
        <w:tc>
          <w:tcPr>
            <w:tcW w:w="3256" w:type="dxa"/>
            <w:tcBorders>
              <w:right w:val="single" w:sz="4" w:space="0" w:color="0F4761" w:themeColor="accent1" w:themeShade="BF"/>
            </w:tcBorders>
          </w:tcPr>
          <w:p w14:paraId="38D45B0F" w14:textId="77777777" w:rsidR="0013687D" w:rsidRPr="003B6254" w:rsidRDefault="0013687D" w:rsidP="0040132C">
            <w:pPr>
              <w:pStyle w:val="MABody"/>
            </w:pPr>
            <w:r w:rsidRPr="003B6254">
              <w:t xml:space="preserve">Name </w:t>
            </w:r>
          </w:p>
        </w:tc>
        <w:tc>
          <w:tcPr>
            <w:tcW w:w="5273" w:type="dxa"/>
            <w:tcBorders>
              <w:left w:val="single" w:sz="4" w:space="0" w:color="0F4761" w:themeColor="accent1" w:themeShade="BF"/>
            </w:tcBorders>
          </w:tcPr>
          <w:p w14:paraId="45B6110F" w14:textId="77777777" w:rsidR="0013687D" w:rsidRPr="003B6254" w:rsidRDefault="0013687D" w:rsidP="0040132C">
            <w:pPr>
              <w:pStyle w:val="MABody"/>
            </w:pPr>
            <w:r w:rsidRPr="003B6254">
              <w:t xml:space="preserve">John Henry </w:t>
            </w:r>
            <w:proofErr w:type="spellStart"/>
            <w:r w:rsidRPr="003B6254">
              <w:t>Ayto</w:t>
            </w:r>
            <w:proofErr w:type="spellEnd"/>
          </w:p>
        </w:tc>
      </w:tr>
      <w:tr w:rsidR="0013687D" w:rsidRPr="003B6254" w14:paraId="6BBF0C97" w14:textId="77777777" w:rsidTr="0040132C">
        <w:trPr>
          <w:cantSplit/>
          <w:trHeight w:val="170"/>
        </w:trPr>
        <w:tc>
          <w:tcPr>
            <w:tcW w:w="3256" w:type="dxa"/>
            <w:tcBorders>
              <w:right w:val="single" w:sz="4" w:space="0" w:color="0F4761" w:themeColor="accent1" w:themeShade="BF"/>
            </w:tcBorders>
          </w:tcPr>
          <w:p w14:paraId="058A96E0" w14:textId="77777777" w:rsidR="0013687D" w:rsidRPr="003B6254" w:rsidRDefault="0013687D" w:rsidP="0040132C">
            <w:pPr>
              <w:pStyle w:val="MABody"/>
            </w:pPr>
            <w:r w:rsidRPr="003B6254">
              <w:t>Service</w:t>
            </w:r>
          </w:p>
        </w:tc>
        <w:tc>
          <w:tcPr>
            <w:tcW w:w="5273" w:type="dxa"/>
            <w:tcBorders>
              <w:left w:val="single" w:sz="4" w:space="0" w:color="0F4761" w:themeColor="accent1" w:themeShade="BF"/>
            </w:tcBorders>
          </w:tcPr>
          <w:p w14:paraId="30CAB644" w14:textId="77777777" w:rsidR="0013687D" w:rsidRPr="003B6254" w:rsidRDefault="0013687D" w:rsidP="0040132C">
            <w:pPr>
              <w:pStyle w:val="MABody"/>
            </w:pPr>
            <w:r w:rsidRPr="003B6254">
              <w:t xml:space="preserve">British Army </w:t>
            </w:r>
          </w:p>
        </w:tc>
      </w:tr>
      <w:tr w:rsidR="0013687D" w:rsidRPr="003B6254" w14:paraId="68F8A28D" w14:textId="77777777" w:rsidTr="0040132C">
        <w:trPr>
          <w:cantSplit/>
          <w:trHeight w:val="170"/>
        </w:trPr>
        <w:tc>
          <w:tcPr>
            <w:tcW w:w="3256" w:type="dxa"/>
            <w:tcBorders>
              <w:right w:val="single" w:sz="4" w:space="0" w:color="0F4761" w:themeColor="accent1" w:themeShade="BF"/>
            </w:tcBorders>
          </w:tcPr>
          <w:p w14:paraId="1B52FE69" w14:textId="77777777" w:rsidR="0013687D" w:rsidRPr="003B6254" w:rsidRDefault="0013687D" w:rsidP="0040132C">
            <w:pPr>
              <w:pStyle w:val="MABody"/>
            </w:pPr>
            <w:r w:rsidRPr="003B6254">
              <w:t xml:space="preserve">Unit </w:t>
            </w:r>
          </w:p>
        </w:tc>
        <w:tc>
          <w:tcPr>
            <w:tcW w:w="5273" w:type="dxa"/>
            <w:tcBorders>
              <w:left w:val="single" w:sz="4" w:space="0" w:color="0F4761" w:themeColor="accent1" w:themeShade="BF"/>
            </w:tcBorders>
          </w:tcPr>
          <w:p w14:paraId="59F6B7DE" w14:textId="77777777" w:rsidR="0013687D" w:rsidRPr="003B6254" w:rsidRDefault="0013687D" w:rsidP="0040132C">
            <w:pPr>
              <w:pStyle w:val="MABody"/>
            </w:pPr>
            <w:r w:rsidRPr="003B6254">
              <w:t>2</w:t>
            </w:r>
            <w:r w:rsidRPr="003B6254">
              <w:rPr>
                <w:vertAlign w:val="superscript"/>
              </w:rPr>
              <w:t>nd</w:t>
            </w:r>
            <w:r w:rsidRPr="003B6254">
              <w:t xml:space="preserve"> / 8</w:t>
            </w:r>
            <w:r w:rsidRPr="003B6254">
              <w:rPr>
                <w:vertAlign w:val="superscript"/>
              </w:rPr>
              <w:t>th</w:t>
            </w:r>
            <w:r w:rsidRPr="003B6254">
              <w:t xml:space="preserve"> Battalion </w:t>
            </w:r>
            <w:proofErr w:type="gramStart"/>
            <w:r w:rsidRPr="003B6254">
              <w:t>The</w:t>
            </w:r>
            <w:proofErr w:type="gramEnd"/>
            <w:r w:rsidRPr="003B6254">
              <w:t xml:space="preserve"> Sherwood Foresters (Notts and Derby) Regiment</w:t>
            </w:r>
          </w:p>
        </w:tc>
      </w:tr>
      <w:tr w:rsidR="0013687D" w:rsidRPr="003B6254" w14:paraId="080ACB94" w14:textId="77777777" w:rsidTr="0040132C">
        <w:trPr>
          <w:cantSplit/>
          <w:trHeight w:val="170"/>
        </w:trPr>
        <w:tc>
          <w:tcPr>
            <w:tcW w:w="3256" w:type="dxa"/>
            <w:tcBorders>
              <w:right w:val="single" w:sz="4" w:space="0" w:color="0F4761" w:themeColor="accent1" w:themeShade="BF"/>
            </w:tcBorders>
          </w:tcPr>
          <w:p w14:paraId="2580F26F" w14:textId="77777777" w:rsidR="0013687D" w:rsidRPr="003B6254" w:rsidRDefault="0013687D" w:rsidP="0040132C">
            <w:pPr>
              <w:pStyle w:val="MABody"/>
            </w:pPr>
            <w:r w:rsidRPr="003B6254">
              <w:t xml:space="preserve">Date of Death </w:t>
            </w:r>
          </w:p>
        </w:tc>
        <w:tc>
          <w:tcPr>
            <w:tcW w:w="5273" w:type="dxa"/>
            <w:tcBorders>
              <w:left w:val="single" w:sz="4" w:space="0" w:color="0F4761" w:themeColor="accent1" w:themeShade="BF"/>
            </w:tcBorders>
          </w:tcPr>
          <w:p w14:paraId="5EE165C9" w14:textId="77777777" w:rsidR="0013687D" w:rsidRPr="003B6254" w:rsidRDefault="0013687D" w:rsidP="0040132C">
            <w:pPr>
              <w:pStyle w:val="MABody"/>
            </w:pPr>
            <w:r w:rsidRPr="003B6254">
              <w:t>19 June 1917</w:t>
            </w:r>
          </w:p>
        </w:tc>
      </w:tr>
      <w:tr w:rsidR="0013687D" w:rsidRPr="003B6254" w14:paraId="6F8F6824" w14:textId="77777777" w:rsidTr="0040132C">
        <w:trPr>
          <w:cantSplit/>
          <w:trHeight w:val="170"/>
        </w:trPr>
        <w:tc>
          <w:tcPr>
            <w:tcW w:w="3256" w:type="dxa"/>
            <w:tcBorders>
              <w:right w:val="single" w:sz="4" w:space="0" w:color="0F4761" w:themeColor="accent1" w:themeShade="BF"/>
            </w:tcBorders>
          </w:tcPr>
          <w:p w14:paraId="2130B466" w14:textId="77777777" w:rsidR="0013687D" w:rsidRPr="003B6254" w:rsidRDefault="0013687D" w:rsidP="0040132C">
            <w:pPr>
              <w:pStyle w:val="MABody"/>
            </w:pPr>
            <w:r w:rsidRPr="003B6254">
              <w:t>Place of Death</w:t>
            </w:r>
          </w:p>
        </w:tc>
        <w:tc>
          <w:tcPr>
            <w:tcW w:w="5273" w:type="dxa"/>
            <w:tcBorders>
              <w:left w:val="single" w:sz="4" w:space="0" w:color="0F4761" w:themeColor="accent1" w:themeShade="BF"/>
            </w:tcBorders>
          </w:tcPr>
          <w:p w14:paraId="64857968" w14:textId="77777777" w:rsidR="0013687D" w:rsidRPr="003B6254" w:rsidRDefault="0013687D" w:rsidP="0040132C">
            <w:pPr>
              <w:pStyle w:val="MABody"/>
            </w:pPr>
            <w:r w:rsidRPr="003B6254">
              <w:t>Birmingham Military Hospital</w:t>
            </w:r>
          </w:p>
        </w:tc>
      </w:tr>
      <w:tr w:rsidR="0013687D" w:rsidRPr="003B6254" w14:paraId="08A9042F" w14:textId="77777777" w:rsidTr="0040132C">
        <w:trPr>
          <w:cantSplit/>
          <w:trHeight w:val="170"/>
        </w:trPr>
        <w:tc>
          <w:tcPr>
            <w:tcW w:w="3256" w:type="dxa"/>
            <w:tcBorders>
              <w:right w:val="single" w:sz="4" w:space="0" w:color="0F4761" w:themeColor="accent1" w:themeShade="BF"/>
            </w:tcBorders>
          </w:tcPr>
          <w:p w14:paraId="6B9B135A" w14:textId="77777777" w:rsidR="0013687D" w:rsidRPr="003B6254" w:rsidRDefault="0013687D" w:rsidP="0040132C">
            <w:pPr>
              <w:pStyle w:val="MABody"/>
            </w:pPr>
            <w:r w:rsidRPr="003B6254">
              <w:t xml:space="preserve">Circumstances </w:t>
            </w:r>
          </w:p>
        </w:tc>
        <w:tc>
          <w:tcPr>
            <w:tcW w:w="5273" w:type="dxa"/>
            <w:tcBorders>
              <w:left w:val="single" w:sz="4" w:space="0" w:color="0F4761" w:themeColor="accent1" w:themeShade="BF"/>
            </w:tcBorders>
          </w:tcPr>
          <w:p w14:paraId="374261A7" w14:textId="77777777" w:rsidR="0013687D" w:rsidRPr="003B6254" w:rsidRDefault="0013687D" w:rsidP="0040132C">
            <w:pPr>
              <w:pStyle w:val="MABody"/>
            </w:pPr>
            <w:r w:rsidRPr="003B6254">
              <w:t>Died of phthisis (tuberculosis)</w:t>
            </w:r>
          </w:p>
        </w:tc>
      </w:tr>
      <w:tr w:rsidR="0013687D" w:rsidRPr="003B6254" w14:paraId="2FEC7A9B" w14:textId="77777777" w:rsidTr="0040132C">
        <w:trPr>
          <w:cantSplit/>
          <w:trHeight w:val="170"/>
        </w:trPr>
        <w:tc>
          <w:tcPr>
            <w:tcW w:w="3256" w:type="dxa"/>
            <w:tcBorders>
              <w:right w:val="single" w:sz="4" w:space="0" w:color="0F4761" w:themeColor="accent1" w:themeShade="BF"/>
            </w:tcBorders>
          </w:tcPr>
          <w:p w14:paraId="5712419C" w14:textId="77777777" w:rsidR="0013687D" w:rsidRPr="003B6254" w:rsidRDefault="0013687D" w:rsidP="0040132C">
            <w:pPr>
              <w:pStyle w:val="MABody"/>
            </w:pPr>
            <w:r w:rsidRPr="003B6254">
              <w:t xml:space="preserve">Decorations  </w:t>
            </w:r>
          </w:p>
        </w:tc>
        <w:tc>
          <w:tcPr>
            <w:tcW w:w="5273" w:type="dxa"/>
            <w:tcBorders>
              <w:left w:val="single" w:sz="4" w:space="0" w:color="0F4761" w:themeColor="accent1" w:themeShade="BF"/>
            </w:tcBorders>
          </w:tcPr>
          <w:p w14:paraId="726BE2E6" w14:textId="77777777" w:rsidR="0013687D" w:rsidRPr="003B6254" w:rsidRDefault="0013687D" w:rsidP="0040132C">
            <w:pPr>
              <w:pStyle w:val="MABody"/>
            </w:pPr>
            <w:r w:rsidRPr="003B6254">
              <w:t>Nil</w:t>
            </w:r>
          </w:p>
        </w:tc>
      </w:tr>
      <w:tr w:rsidR="0013687D" w:rsidRPr="003B6254" w14:paraId="5774D5BC" w14:textId="77777777" w:rsidTr="0040132C">
        <w:trPr>
          <w:cantSplit/>
          <w:trHeight w:val="170"/>
        </w:trPr>
        <w:tc>
          <w:tcPr>
            <w:tcW w:w="3256" w:type="dxa"/>
            <w:tcBorders>
              <w:right w:val="single" w:sz="4" w:space="0" w:color="0F4761" w:themeColor="accent1" w:themeShade="BF"/>
            </w:tcBorders>
          </w:tcPr>
          <w:p w14:paraId="1E28591D" w14:textId="77777777" w:rsidR="0013687D" w:rsidRPr="003B6254" w:rsidRDefault="0013687D" w:rsidP="0040132C">
            <w:pPr>
              <w:pStyle w:val="MABody"/>
            </w:pPr>
            <w:r w:rsidRPr="003B6254">
              <w:t>Age</w:t>
            </w:r>
          </w:p>
        </w:tc>
        <w:tc>
          <w:tcPr>
            <w:tcW w:w="5273" w:type="dxa"/>
            <w:tcBorders>
              <w:left w:val="single" w:sz="4" w:space="0" w:color="0F4761" w:themeColor="accent1" w:themeShade="BF"/>
            </w:tcBorders>
          </w:tcPr>
          <w:p w14:paraId="0CEF67FC" w14:textId="77777777" w:rsidR="0013687D" w:rsidRPr="003B6254" w:rsidRDefault="0013687D" w:rsidP="0040132C">
            <w:pPr>
              <w:pStyle w:val="MABody"/>
            </w:pPr>
            <w:r w:rsidRPr="003B6254">
              <w:t>20</w:t>
            </w:r>
          </w:p>
        </w:tc>
      </w:tr>
      <w:tr w:rsidR="0013687D" w:rsidRPr="003B6254" w14:paraId="5218F476" w14:textId="77777777" w:rsidTr="0040132C">
        <w:trPr>
          <w:cantSplit/>
          <w:trHeight w:val="170"/>
        </w:trPr>
        <w:tc>
          <w:tcPr>
            <w:tcW w:w="3256" w:type="dxa"/>
            <w:tcBorders>
              <w:right w:val="single" w:sz="4" w:space="0" w:color="0F4761" w:themeColor="accent1" w:themeShade="BF"/>
            </w:tcBorders>
          </w:tcPr>
          <w:p w14:paraId="38386710" w14:textId="77777777" w:rsidR="0013687D" w:rsidRPr="003B6254" w:rsidRDefault="0013687D"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66D69B84" w14:textId="77777777" w:rsidR="0013687D" w:rsidRPr="003B6254" w:rsidRDefault="0013687D" w:rsidP="0040132C">
            <w:pPr>
              <w:pStyle w:val="MABody"/>
            </w:pPr>
            <w:r w:rsidRPr="003B6254">
              <w:t>Newark-Upon-Trent Cemetery</w:t>
            </w:r>
          </w:p>
        </w:tc>
      </w:tr>
      <w:tr w:rsidR="0013687D" w:rsidRPr="003B6254" w14:paraId="09B4E181" w14:textId="77777777" w:rsidTr="0040132C">
        <w:trPr>
          <w:cantSplit/>
          <w:trHeight w:val="170"/>
        </w:trPr>
        <w:tc>
          <w:tcPr>
            <w:tcW w:w="3256" w:type="dxa"/>
            <w:tcBorders>
              <w:right w:val="single" w:sz="4" w:space="0" w:color="0F4761" w:themeColor="accent1" w:themeShade="BF"/>
            </w:tcBorders>
          </w:tcPr>
          <w:p w14:paraId="22674715" w14:textId="77777777" w:rsidR="0013687D" w:rsidRPr="003B6254" w:rsidRDefault="0013687D" w:rsidP="0040132C">
            <w:pPr>
              <w:pStyle w:val="MABody"/>
            </w:pPr>
            <w:r w:rsidRPr="003B6254">
              <w:t xml:space="preserve">Grave or Memorial Number </w:t>
            </w:r>
          </w:p>
        </w:tc>
        <w:tc>
          <w:tcPr>
            <w:tcW w:w="5273" w:type="dxa"/>
            <w:tcBorders>
              <w:left w:val="single" w:sz="4" w:space="0" w:color="0F4761" w:themeColor="accent1" w:themeShade="BF"/>
            </w:tcBorders>
          </w:tcPr>
          <w:p w14:paraId="6F1EBFE7" w14:textId="77777777" w:rsidR="0013687D" w:rsidRPr="003B6254" w:rsidRDefault="0013687D" w:rsidP="0040132C">
            <w:pPr>
              <w:pStyle w:val="MABody"/>
            </w:pPr>
            <w:r w:rsidRPr="003B6254">
              <w:t xml:space="preserve">Section O: Row </w:t>
            </w:r>
            <w:proofErr w:type="gramStart"/>
            <w:r w:rsidRPr="003B6254">
              <w:t>C :</w:t>
            </w:r>
            <w:proofErr w:type="gramEnd"/>
            <w:r w:rsidRPr="003B6254">
              <w:t xml:space="preserve"> Grave 96</w:t>
            </w:r>
          </w:p>
        </w:tc>
      </w:tr>
    </w:tbl>
    <w:p w14:paraId="7B3BCA95" w14:textId="77777777" w:rsidR="0013687D" w:rsidRPr="003B6254" w:rsidRDefault="0013687D" w:rsidP="0013687D">
      <w:pPr>
        <w:pStyle w:val="MABody"/>
      </w:pPr>
      <w:r w:rsidRPr="003B6254">
        <w:rPr>
          <w:noProof/>
        </w:rPr>
        <w:drawing>
          <wp:anchor distT="0" distB="0" distL="114300" distR="114300" simplePos="0" relativeHeight="251678720" behindDoc="0" locked="0" layoutInCell="1" allowOverlap="1" wp14:anchorId="1D018819" wp14:editId="5ECEF6A8">
            <wp:simplePos x="0" y="0"/>
            <wp:positionH relativeFrom="column">
              <wp:posOffset>3388995</wp:posOffset>
            </wp:positionH>
            <wp:positionV relativeFrom="paragraph">
              <wp:posOffset>217805</wp:posOffset>
            </wp:positionV>
            <wp:extent cx="1978025" cy="3006090"/>
            <wp:effectExtent l="0" t="0" r="3175" b="3810"/>
            <wp:wrapThrough wrapText="bothSides">
              <wp:wrapPolygon edited="0">
                <wp:start x="0" y="0"/>
                <wp:lineTo x="0" y="21536"/>
                <wp:lineTo x="21496" y="21536"/>
                <wp:lineTo x="21496" y="0"/>
                <wp:lineTo x="0" y="0"/>
              </wp:wrapPolygon>
            </wp:wrapThrough>
            <wp:docPr id="3" name="Picture 2"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in a uniform&#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78025" cy="300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7A33A" w14:textId="77777777" w:rsidR="0013687D" w:rsidRPr="003B6254" w:rsidRDefault="0013687D" w:rsidP="0013687D">
      <w:pPr>
        <w:pStyle w:val="MABody"/>
      </w:pPr>
      <w:r w:rsidRPr="003B6254">
        <w:t xml:space="preserve">305830 Lance Corporal John Henry AYTO </w:t>
      </w:r>
    </w:p>
    <w:p w14:paraId="4E9DAD87" w14:textId="77777777" w:rsidR="0013687D" w:rsidRPr="003B6254" w:rsidRDefault="0013687D" w:rsidP="0013687D">
      <w:pPr>
        <w:pStyle w:val="MABody"/>
      </w:pPr>
      <w:r w:rsidRPr="003B6254">
        <w:t>2</w:t>
      </w:r>
      <w:r w:rsidRPr="003B6254">
        <w:rPr>
          <w:vertAlign w:val="superscript"/>
        </w:rPr>
        <w:t>nd</w:t>
      </w:r>
      <w:r w:rsidRPr="003B6254">
        <w:t xml:space="preserve"> / 8</w:t>
      </w:r>
      <w:r w:rsidRPr="003B6254">
        <w:rPr>
          <w:vertAlign w:val="superscript"/>
        </w:rPr>
        <w:t>th</w:t>
      </w:r>
      <w:r w:rsidRPr="003B6254">
        <w:t xml:space="preserve"> Battalion Sherwood Foresters (Notts and Derby) Regiment</w:t>
      </w:r>
    </w:p>
    <w:p w14:paraId="1216FC7F" w14:textId="77777777" w:rsidR="0013687D" w:rsidRPr="003B6254" w:rsidRDefault="0013687D" w:rsidP="0013687D">
      <w:pPr>
        <w:pStyle w:val="MABody"/>
      </w:pPr>
      <w:r w:rsidRPr="003B6254">
        <w:t>Died of phthisis (tuberculosis) on 19 June 1917, at Birmingham Military Hospital, aged 20.</w:t>
      </w:r>
    </w:p>
    <w:p w14:paraId="16E14F8F" w14:textId="77777777" w:rsidR="0013687D" w:rsidRPr="003B6254" w:rsidRDefault="0013687D" w:rsidP="0013687D">
      <w:pPr>
        <w:pStyle w:val="MABody"/>
      </w:pPr>
    </w:p>
    <w:p w14:paraId="5CB5D5FF" w14:textId="77777777" w:rsidR="0013687D" w:rsidRPr="003B6254" w:rsidRDefault="0013687D" w:rsidP="0013687D">
      <w:pPr>
        <w:pStyle w:val="MABody"/>
      </w:pPr>
      <w:r w:rsidRPr="003B6254">
        <w:t xml:space="preserve">John Henry </w:t>
      </w:r>
      <w:proofErr w:type="spellStart"/>
      <w:r w:rsidRPr="003B6254">
        <w:t>Ayto</w:t>
      </w:r>
      <w:proofErr w:type="spellEnd"/>
      <w:r w:rsidRPr="003B6254">
        <w:t xml:space="preserve"> was born in 1897 at Newark and was the son of Thomas a general labourer and Sarah Jane </w:t>
      </w:r>
      <w:proofErr w:type="spellStart"/>
      <w:r w:rsidRPr="003B6254">
        <w:t>Ayto</w:t>
      </w:r>
      <w:proofErr w:type="spellEnd"/>
      <w:r w:rsidRPr="003B6254">
        <w:t xml:space="preserve"> née Newstead, of 66, Northgate, Newark. </w:t>
      </w:r>
    </w:p>
    <w:p w14:paraId="46DF888E" w14:textId="77777777" w:rsidR="0013687D" w:rsidRPr="003B6254" w:rsidRDefault="0013687D" w:rsidP="0013687D">
      <w:pPr>
        <w:pStyle w:val="MABody"/>
      </w:pPr>
    </w:p>
    <w:p w14:paraId="08867F2A" w14:textId="77777777" w:rsidR="0013687D" w:rsidRPr="003B6254" w:rsidRDefault="0013687D" w:rsidP="0013687D">
      <w:pPr>
        <w:pStyle w:val="MABody"/>
      </w:pPr>
      <w:r w:rsidRPr="003B6254">
        <w:rPr>
          <w:noProof/>
        </w:rPr>
        <mc:AlternateContent>
          <mc:Choice Requires="wps">
            <w:drawing>
              <wp:anchor distT="0" distB="0" distL="114300" distR="114300" simplePos="0" relativeHeight="251679744" behindDoc="0" locked="0" layoutInCell="1" allowOverlap="1" wp14:anchorId="44D96120" wp14:editId="626FD726">
                <wp:simplePos x="0" y="0"/>
                <wp:positionH relativeFrom="column">
                  <wp:posOffset>3388995</wp:posOffset>
                </wp:positionH>
                <wp:positionV relativeFrom="paragraph">
                  <wp:posOffset>116840</wp:posOffset>
                </wp:positionV>
                <wp:extent cx="2164080" cy="502920"/>
                <wp:effectExtent l="0" t="0" r="7620" b="17780"/>
                <wp:wrapNone/>
                <wp:docPr id="512001124" name="Text Box 17"/>
                <wp:cNvGraphicFramePr/>
                <a:graphic xmlns:a="http://schemas.openxmlformats.org/drawingml/2006/main">
                  <a:graphicData uri="http://schemas.microsoft.com/office/word/2010/wordprocessingShape">
                    <wps:wsp>
                      <wps:cNvSpPr txBox="1"/>
                      <wps:spPr>
                        <a:xfrm>
                          <a:off x="0" y="0"/>
                          <a:ext cx="2164080" cy="502920"/>
                        </a:xfrm>
                        <a:prstGeom prst="rect">
                          <a:avLst/>
                        </a:prstGeom>
                        <a:solidFill>
                          <a:schemeClr val="lt1"/>
                        </a:solidFill>
                        <a:ln w="6350">
                          <a:solidFill>
                            <a:prstClr val="black"/>
                          </a:solidFill>
                        </a:ln>
                      </wps:spPr>
                      <wps:txbx>
                        <w:txbxContent>
                          <w:p w14:paraId="0084B695" w14:textId="30CAA294" w:rsidR="0013687D" w:rsidRDefault="0013687D" w:rsidP="0013687D">
                            <w:pPr>
                              <w:pStyle w:val="Caption"/>
                            </w:pPr>
                            <w:r>
                              <w:t xml:space="preserve">Figure </w:t>
                            </w:r>
                            <w:fldSimple w:instr=" SEQ Figure \* ARABIC ">
                              <w:r w:rsidR="00164C40">
                                <w:rPr>
                                  <w:noProof/>
                                </w:rPr>
                                <w:t>2</w:t>
                              </w:r>
                            </w:fldSimple>
                            <w:r>
                              <w:t xml:space="preserve"> </w:t>
                            </w:r>
                            <w:r w:rsidRPr="00CE52EC">
                              <w:t>https://thesherwoodforesters.com/ayto-john-henry/</w:t>
                            </w:r>
                          </w:p>
                          <w:p w14:paraId="7E5D1AE3" w14:textId="77777777" w:rsidR="0013687D" w:rsidRDefault="0013687D" w:rsidP="001368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96120" id="Text Box 17" o:spid="_x0000_s1029" type="#_x0000_t202" style="position:absolute;margin-left:266.85pt;margin-top:9.2pt;width:170.4pt;height:39.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" fillcolor="white [3201]" strokeweight=".5pt">
                <v:textbox>
                  <w:txbxContent>
                    <w:p w14:paraId="0084B695" w14:textId="30CAA294" w:rsidR="0013687D" w:rsidRDefault="0013687D" w:rsidP="0013687D">
                      <w:pPr>
                        <w:pStyle w:val="Caption"/>
                      </w:pPr>
                      <w:r>
                        <w:t xml:space="preserve">Figure </w:t>
                      </w:r>
                      <w:fldSimple w:instr=" SEQ Figure \* ARABIC ">
                        <w:r w:rsidR="00164C40">
                          <w:rPr>
                            <w:noProof/>
                          </w:rPr>
                          <w:t>2</w:t>
                        </w:r>
                      </w:fldSimple>
                      <w:r>
                        <w:t xml:space="preserve"> </w:t>
                      </w:r>
                      <w:r w:rsidRPr="00CE52EC">
                        <w:t>https://thesherwoodforesters.com/ayto-john-henry/</w:t>
                      </w:r>
                    </w:p>
                    <w:p w14:paraId="7E5D1AE3" w14:textId="77777777" w:rsidR="0013687D" w:rsidRDefault="0013687D" w:rsidP="0013687D"/>
                  </w:txbxContent>
                </v:textbox>
              </v:shape>
            </w:pict>
          </mc:Fallback>
        </mc:AlternateContent>
      </w:r>
      <w:r w:rsidRPr="003B6254">
        <w:t xml:space="preserve">His father Thomas was born in 1872 at Dry Doddington, Lincolnshire, his mother Sarah </w:t>
      </w:r>
    </w:p>
    <w:p w14:paraId="2AC91DFD" w14:textId="77777777" w:rsidR="0013687D" w:rsidRPr="003B6254" w:rsidRDefault="0013687D" w:rsidP="0013687D">
      <w:pPr>
        <w:pStyle w:val="MABody"/>
      </w:pPr>
      <w:r w:rsidRPr="003B6254">
        <w:t xml:space="preserve">Jane Newstead was born in 1873 at Balderton, </w:t>
      </w:r>
    </w:p>
    <w:p w14:paraId="00904170" w14:textId="77777777" w:rsidR="0013687D" w:rsidRPr="003B6254" w:rsidRDefault="0013687D" w:rsidP="0013687D">
      <w:pPr>
        <w:pStyle w:val="MABody"/>
      </w:pPr>
      <w:r w:rsidRPr="003B6254">
        <w:t xml:space="preserve">they were married in 1895 at Newark and went on to have 4 children, George b1894 Balderton, John Henry b1897 Newark, Arthur William b1900 Newark and Annie Elizabeth b1906 Newark. In the 1911 census the family are shown living at 15 Queens Road, Newark and are shown as Thomas 39 yrs a labourer, he is living with his wife Sarah Jane aged 38 yrs and their children, George 17 yrs a </w:t>
      </w:r>
      <w:r w:rsidRPr="003B6254">
        <w:lastRenderedPageBreak/>
        <w:t>maltster, John Henry 14 yrs a barley dresser, Arthur William 11 yrs a scholar, and Annie Elizabeth 5 yrs.</w:t>
      </w:r>
    </w:p>
    <w:p w14:paraId="392B26F3" w14:textId="77777777" w:rsidR="0013687D" w:rsidRPr="003B6254" w:rsidRDefault="0013687D" w:rsidP="0013687D">
      <w:pPr>
        <w:pStyle w:val="MABody"/>
      </w:pPr>
    </w:p>
    <w:p w14:paraId="47821A22" w14:textId="77777777" w:rsidR="0013687D" w:rsidRPr="003B6254" w:rsidRDefault="0013687D" w:rsidP="0013687D">
      <w:pPr>
        <w:pStyle w:val="MABody"/>
      </w:pPr>
      <w:r w:rsidRPr="003B6254">
        <w:t>https://www.cwgc.org/find-records/find-war-dead/casualty-details/2750132/john-henry-ayto/</w:t>
      </w:r>
    </w:p>
    <w:p w14:paraId="266DB6EE" w14:textId="77777777" w:rsidR="00455F3A" w:rsidRPr="003B6254" w:rsidRDefault="00455F3A">
      <w:pPr>
        <w:spacing w:after="160" w:line="278" w:lineRule="auto"/>
        <w:rPr>
          <w:rFonts w:ascii="Microsoft Sans Serif" w:hAnsi="Microsoft Sans Serif" w:cs="Microsoft Sans Serif"/>
          <w:b/>
          <w:bCs/>
          <w:u w:val="single"/>
        </w:rPr>
      </w:pPr>
      <w:r w:rsidRPr="003B6254">
        <w:rPr>
          <w:rFonts w:ascii="Microsoft Sans Serif" w:hAnsi="Microsoft Sans Serif" w:cs="Microsoft Sans Serif"/>
          <w:b/>
          <w:bCs/>
          <w:u w:val="single"/>
        </w:rPr>
        <w:br w:type="page"/>
      </w:r>
    </w:p>
    <w:p w14:paraId="65317832" w14:textId="59DDA0C6" w:rsidR="0013687D" w:rsidRPr="003B6254" w:rsidRDefault="0013687D" w:rsidP="00455F3A">
      <w:pPr>
        <w:pStyle w:val="Heading3"/>
        <w:rPr>
          <w:rStyle w:val="ng-binding"/>
        </w:rPr>
      </w:pPr>
      <w:bookmarkStart w:id="33" w:name="_Toc190684101"/>
      <w:r w:rsidRPr="003B6254">
        <w:lastRenderedPageBreak/>
        <w:t>Appendix 10: Major Kenneth MUIR VC,</w:t>
      </w:r>
      <w:r w:rsidRPr="003B6254">
        <w:rPr>
          <w:rStyle w:val="ng-binding"/>
        </w:rPr>
        <w:t xml:space="preserve"> Argyll and Sutherland Highlanders</w:t>
      </w:r>
      <w:bookmarkEnd w:id="33"/>
      <w:r w:rsidRPr="003B6254">
        <w:rPr>
          <w:rStyle w:val="ng-binding"/>
        </w:rPr>
        <w:t xml:space="preserve"> </w:t>
      </w:r>
    </w:p>
    <w:p w14:paraId="35DCFAF2" w14:textId="77777777" w:rsidR="0013687D" w:rsidRPr="003B6254" w:rsidRDefault="0013687D" w:rsidP="0013687D">
      <w:pPr>
        <w:pStyle w:val="MABody"/>
        <w:rPr>
          <w:rStyle w:val="ng-binding"/>
          <w:color w:val="000000" w:themeColor="text1"/>
        </w:rPr>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13687D" w:rsidRPr="003B6254" w14:paraId="3D57714D" w14:textId="77777777" w:rsidTr="0040132C">
        <w:trPr>
          <w:cantSplit/>
          <w:trHeight w:val="265"/>
        </w:trPr>
        <w:tc>
          <w:tcPr>
            <w:tcW w:w="3256" w:type="dxa"/>
            <w:tcBorders>
              <w:right w:val="single" w:sz="4" w:space="0" w:color="0F4761" w:themeColor="accent1" w:themeShade="BF"/>
            </w:tcBorders>
          </w:tcPr>
          <w:p w14:paraId="7993D526" w14:textId="77777777" w:rsidR="0013687D" w:rsidRPr="003B6254" w:rsidRDefault="0013687D" w:rsidP="0040132C">
            <w:pPr>
              <w:pStyle w:val="MABody"/>
            </w:pPr>
            <w:r w:rsidRPr="003B6254">
              <w:t>Rank</w:t>
            </w:r>
          </w:p>
        </w:tc>
        <w:tc>
          <w:tcPr>
            <w:tcW w:w="5273" w:type="dxa"/>
            <w:tcBorders>
              <w:left w:val="single" w:sz="4" w:space="0" w:color="0F4761" w:themeColor="accent1" w:themeShade="BF"/>
            </w:tcBorders>
          </w:tcPr>
          <w:p w14:paraId="37651EB2" w14:textId="77777777" w:rsidR="0013687D" w:rsidRPr="003B6254" w:rsidRDefault="0013687D" w:rsidP="0040132C">
            <w:pPr>
              <w:pStyle w:val="MABody"/>
            </w:pPr>
            <w:r w:rsidRPr="003B6254">
              <w:t>Major</w:t>
            </w:r>
          </w:p>
        </w:tc>
      </w:tr>
      <w:tr w:rsidR="0013687D" w:rsidRPr="003B6254" w14:paraId="230E2F19" w14:textId="77777777" w:rsidTr="0040132C">
        <w:trPr>
          <w:cantSplit/>
          <w:trHeight w:val="170"/>
        </w:trPr>
        <w:tc>
          <w:tcPr>
            <w:tcW w:w="3256" w:type="dxa"/>
            <w:tcBorders>
              <w:right w:val="single" w:sz="4" w:space="0" w:color="0F4761" w:themeColor="accent1" w:themeShade="BF"/>
            </w:tcBorders>
          </w:tcPr>
          <w:p w14:paraId="5EA25A42" w14:textId="77777777" w:rsidR="0013687D" w:rsidRPr="003B6254" w:rsidRDefault="0013687D" w:rsidP="0040132C">
            <w:pPr>
              <w:pStyle w:val="MABody"/>
            </w:pPr>
            <w:r w:rsidRPr="003B6254">
              <w:t xml:space="preserve">Name </w:t>
            </w:r>
          </w:p>
        </w:tc>
        <w:tc>
          <w:tcPr>
            <w:tcW w:w="5273" w:type="dxa"/>
            <w:tcBorders>
              <w:left w:val="single" w:sz="4" w:space="0" w:color="0F4761" w:themeColor="accent1" w:themeShade="BF"/>
            </w:tcBorders>
          </w:tcPr>
          <w:p w14:paraId="156D742A" w14:textId="77777777" w:rsidR="0013687D" w:rsidRPr="003B6254" w:rsidRDefault="0013687D" w:rsidP="0040132C">
            <w:pPr>
              <w:pStyle w:val="MABody"/>
            </w:pPr>
            <w:r w:rsidRPr="003B6254">
              <w:t>Kenneth Muir</w:t>
            </w:r>
          </w:p>
        </w:tc>
      </w:tr>
      <w:tr w:rsidR="0013687D" w:rsidRPr="003B6254" w14:paraId="21BA7ABB" w14:textId="77777777" w:rsidTr="0040132C">
        <w:trPr>
          <w:cantSplit/>
          <w:trHeight w:val="170"/>
        </w:trPr>
        <w:tc>
          <w:tcPr>
            <w:tcW w:w="3256" w:type="dxa"/>
            <w:tcBorders>
              <w:right w:val="single" w:sz="4" w:space="0" w:color="0F4761" w:themeColor="accent1" w:themeShade="BF"/>
            </w:tcBorders>
          </w:tcPr>
          <w:p w14:paraId="7231A2A1" w14:textId="77777777" w:rsidR="0013687D" w:rsidRPr="003B6254" w:rsidRDefault="0013687D" w:rsidP="0040132C">
            <w:pPr>
              <w:pStyle w:val="MABody"/>
            </w:pPr>
            <w:r w:rsidRPr="003B6254">
              <w:t>Service</w:t>
            </w:r>
          </w:p>
        </w:tc>
        <w:tc>
          <w:tcPr>
            <w:tcW w:w="5273" w:type="dxa"/>
            <w:tcBorders>
              <w:left w:val="single" w:sz="4" w:space="0" w:color="0F4761" w:themeColor="accent1" w:themeShade="BF"/>
            </w:tcBorders>
          </w:tcPr>
          <w:p w14:paraId="7538DE71" w14:textId="77777777" w:rsidR="0013687D" w:rsidRPr="003B6254" w:rsidRDefault="0013687D" w:rsidP="0040132C">
            <w:pPr>
              <w:pStyle w:val="MABody"/>
            </w:pPr>
            <w:r w:rsidRPr="003B6254">
              <w:t xml:space="preserve">British Army </w:t>
            </w:r>
          </w:p>
        </w:tc>
      </w:tr>
      <w:tr w:rsidR="0013687D" w:rsidRPr="003B6254" w14:paraId="32BF6FFB" w14:textId="77777777" w:rsidTr="0040132C">
        <w:trPr>
          <w:cantSplit/>
          <w:trHeight w:val="170"/>
        </w:trPr>
        <w:tc>
          <w:tcPr>
            <w:tcW w:w="3256" w:type="dxa"/>
            <w:tcBorders>
              <w:right w:val="single" w:sz="4" w:space="0" w:color="0F4761" w:themeColor="accent1" w:themeShade="BF"/>
            </w:tcBorders>
          </w:tcPr>
          <w:p w14:paraId="0A031E25" w14:textId="77777777" w:rsidR="0013687D" w:rsidRPr="003B6254" w:rsidRDefault="0013687D" w:rsidP="0040132C">
            <w:pPr>
              <w:pStyle w:val="MABody"/>
            </w:pPr>
            <w:r w:rsidRPr="003B6254">
              <w:t xml:space="preserve">Unit </w:t>
            </w:r>
          </w:p>
        </w:tc>
        <w:tc>
          <w:tcPr>
            <w:tcW w:w="5273" w:type="dxa"/>
            <w:tcBorders>
              <w:left w:val="single" w:sz="4" w:space="0" w:color="0F4761" w:themeColor="accent1" w:themeShade="BF"/>
            </w:tcBorders>
          </w:tcPr>
          <w:p w14:paraId="34A82C7C" w14:textId="77777777" w:rsidR="0013687D" w:rsidRPr="003B6254" w:rsidRDefault="0013687D" w:rsidP="0040132C">
            <w:pPr>
              <w:pStyle w:val="MABody"/>
            </w:pPr>
            <w:r w:rsidRPr="003B6254">
              <w:t>The Argyll &amp; Sutherland Highlanders</w:t>
            </w:r>
          </w:p>
        </w:tc>
      </w:tr>
      <w:tr w:rsidR="0013687D" w:rsidRPr="003B6254" w14:paraId="7CC9F7E5" w14:textId="77777777" w:rsidTr="0040132C">
        <w:trPr>
          <w:cantSplit/>
          <w:trHeight w:val="170"/>
        </w:trPr>
        <w:tc>
          <w:tcPr>
            <w:tcW w:w="3256" w:type="dxa"/>
            <w:tcBorders>
              <w:right w:val="single" w:sz="4" w:space="0" w:color="0F4761" w:themeColor="accent1" w:themeShade="BF"/>
            </w:tcBorders>
          </w:tcPr>
          <w:p w14:paraId="7537CF57" w14:textId="77777777" w:rsidR="0013687D" w:rsidRPr="003B6254" w:rsidRDefault="0013687D" w:rsidP="0040132C">
            <w:pPr>
              <w:pStyle w:val="MABody"/>
            </w:pPr>
            <w:r w:rsidRPr="003B6254">
              <w:t>Attached To</w:t>
            </w:r>
          </w:p>
        </w:tc>
        <w:tc>
          <w:tcPr>
            <w:tcW w:w="5273" w:type="dxa"/>
            <w:tcBorders>
              <w:left w:val="single" w:sz="4" w:space="0" w:color="0F4761" w:themeColor="accent1" w:themeShade="BF"/>
            </w:tcBorders>
          </w:tcPr>
          <w:p w14:paraId="791A30AB" w14:textId="77777777" w:rsidR="0013687D" w:rsidRPr="003B6254" w:rsidRDefault="0013687D" w:rsidP="0040132C">
            <w:pPr>
              <w:pStyle w:val="MABody"/>
            </w:pPr>
            <w:r w:rsidRPr="003B6254">
              <w:t>27</w:t>
            </w:r>
            <w:r w:rsidRPr="003B6254">
              <w:rPr>
                <w:vertAlign w:val="superscript"/>
              </w:rPr>
              <w:t>th</w:t>
            </w:r>
            <w:r w:rsidRPr="003B6254">
              <w:t xml:space="preserve"> Brigade</w:t>
            </w:r>
          </w:p>
        </w:tc>
      </w:tr>
      <w:tr w:rsidR="0013687D" w:rsidRPr="003B6254" w14:paraId="36648CF5" w14:textId="77777777" w:rsidTr="0040132C">
        <w:trPr>
          <w:cantSplit/>
          <w:trHeight w:val="170"/>
        </w:trPr>
        <w:tc>
          <w:tcPr>
            <w:tcW w:w="3256" w:type="dxa"/>
            <w:tcBorders>
              <w:right w:val="single" w:sz="4" w:space="0" w:color="0F4761" w:themeColor="accent1" w:themeShade="BF"/>
            </w:tcBorders>
          </w:tcPr>
          <w:p w14:paraId="6B37FC0F" w14:textId="77777777" w:rsidR="0013687D" w:rsidRPr="003B6254" w:rsidRDefault="0013687D" w:rsidP="0040132C">
            <w:pPr>
              <w:pStyle w:val="MABody"/>
            </w:pPr>
            <w:r w:rsidRPr="003B6254">
              <w:t>Operation</w:t>
            </w:r>
          </w:p>
        </w:tc>
        <w:tc>
          <w:tcPr>
            <w:tcW w:w="5273" w:type="dxa"/>
            <w:tcBorders>
              <w:left w:val="single" w:sz="4" w:space="0" w:color="0F4761" w:themeColor="accent1" w:themeShade="BF"/>
            </w:tcBorders>
          </w:tcPr>
          <w:p w14:paraId="5DCDACA1" w14:textId="77777777" w:rsidR="0013687D" w:rsidRPr="003B6254" w:rsidRDefault="0013687D" w:rsidP="0040132C">
            <w:pPr>
              <w:pStyle w:val="MABody"/>
            </w:pPr>
            <w:r w:rsidRPr="003B6254">
              <w:t xml:space="preserve">Battle for Hill 282 </w:t>
            </w:r>
          </w:p>
        </w:tc>
      </w:tr>
      <w:tr w:rsidR="0013687D" w:rsidRPr="003B6254" w14:paraId="3DD7C87A" w14:textId="77777777" w:rsidTr="0040132C">
        <w:trPr>
          <w:cantSplit/>
          <w:trHeight w:val="170"/>
        </w:trPr>
        <w:tc>
          <w:tcPr>
            <w:tcW w:w="3256" w:type="dxa"/>
            <w:tcBorders>
              <w:right w:val="single" w:sz="4" w:space="0" w:color="0F4761" w:themeColor="accent1" w:themeShade="BF"/>
            </w:tcBorders>
          </w:tcPr>
          <w:p w14:paraId="4A805F21" w14:textId="77777777" w:rsidR="0013687D" w:rsidRPr="003B6254" w:rsidRDefault="0013687D" w:rsidP="0040132C">
            <w:pPr>
              <w:pStyle w:val="MABody"/>
            </w:pPr>
            <w:r w:rsidRPr="003B6254">
              <w:t xml:space="preserve">Date of Death </w:t>
            </w:r>
          </w:p>
        </w:tc>
        <w:tc>
          <w:tcPr>
            <w:tcW w:w="5273" w:type="dxa"/>
            <w:tcBorders>
              <w:left w:val="single" w:sz="4" w:space="0" w:color="0F4761" w:themeColor="accent1" w:themeShade="BF"/>
            </w:tcBorders>
          </w:tcPr>
          <w:p w14:paraId="39CE63CF" w14:textId="77777777" w:rsidR="0013687D" w:rsidRPr="003B6254" w:rsidRDefault="0013687D" w:rsidP="0040132C">
            <w:pPr>
              <w:pStyle w:val="MABody"/>
            </w:pPr>
            <w:r w:rsidRPr="003B6254">
              <w:t>23 September 1950</w:t>
            </w:r>
          </w:p>
        </w:tc>
      </w:tr>
      <w:tr w:rsidR="0013687D" w:rsidRPr="003B6254" w14:paraId="37E58518" w14:textId="77777777" w:rsidTr="0040132C">
        <w:trPr>
          <w:cantSplit/>
          <w:trHeight w:val="170"/>
        </w:trPr>
        <w:tc>
          <w:tcPr>
            <w:tcW w:w="3256" w:type="dxa"/>
            <w:tcBorders>
              <w:right w:val="single" w:sz="4" w:space="0" w:color="0F4761" w:themeColor="accent1" w:themeShade="BF"/>
            </w:tcBorders>
          </w:tcPr>
          <w:p w14:paraId="1A32C6B7" w14:textId="77777777" w:rsidR="0013687D" w:rsidRPr="003B6254" w:rsidRDefault="0013687D" w:rsidP="0040132C">
            <w:pPr>
              <w:pStyle w:val="MABody"/>
            </w:pPr>
            <w:r w:rsidRPr="003B6254">
              <w:t>Place of Death</w:t>
            </w:r>
          </w:p>
        </w:tc>
        <w:tc>
          <w:tcPr>
            <w:tcW w:w="5273" w:type="dxa"/>
            <w:tcBorders>
              <w:left w:val="single" w:sz="4" w:space="0" w:color="0F4761" w:themeColor="accent1" w:themeShade="BF"/>
            </w:tcBorders>
          </w:tcPr>
          <w:p w14:paraId="28FE1E84" w14:textId="77777777" w:rsidR="0013687D" w:rsidRPr="003B6254" w:rsidRDefault="0013687D" w:rsidP="0040132C">
            <w:pPr>
              <w:pStyle w:val="MABody"/>
            </w:pPr>
            <w:r w:rsidRPr="003B6254">
              <w:t xml:space="preserve">near </w:t>
            </w:r>
            <w:proofErr w:type="spellStart"/>
            <w:r w:rsidRPr="003B6254">
              <w:t>Songju</w:t>
            </w:r>
            <w:proofErr w:type="spellEnd"/>
            <w:r w:rsidRPr="003B6254">
              <w:t>, Korea</w:t>
            </w:r>
          </w:p>
        </w:tc>
      </w:tr>
      <w:tr w:rsidR="0013687D" w:rsidRPr="003B6254" w14:paraId="39553357" w14:textId="77777777" w:rsidTr="0040132C">
        <w:trPr>
          <w:cantSplit/>
          <w:trHeight w:val="170"/>
        </w:trPr>
        <w:tc>
          <w:tcPr>
            <w:tcW w:w="3256" w:type="dxa"/>
            <w:tcBorders>
              <w:right w:val="single" w:sz="4" w:space="0" w:color="0F4761" w:themeColor="accent1" w:themeShade="BF"/>
            </w:tcBorders>
          </w:tcPr>
          <w:p w14:paraId="7B2FCD12" w14:textId="77777777" w:rsidR="0013687D" w:rsidRPr="003B6254" w:rsidRDefault="0013687D" w:rsidP="0040132C">
            <w:pPr>
              <w:pStyle w:val="MABody"/>
            </w:pPr>
            <w:r w:rsidRPr="003B6254">
              <w:t xml:space="preserve">Circumstances </w:t>
            </w:r>
          </w:p>
        </w:tc>
        <w:tc>
          <w:tcPr>
            <w:tcW w:w="5273" w:type="dxa"/>
            <w:tcBorders>
              <w:left w:val="single" w:sz="4" w:space="0" w:color="0F4761" w:themeColor="accent1" w:themeShade="BF"/>
            </w:tcBorders>
          </w:tcPr>
          <w:p w14:paraId="73DB2632" w14:textId="77777777" w:rsidR="0013687D" w:rsidRPr="003B6254" w:rsidRDefault="0013687D" w:rsidP="0040132C">
            <w:pPr>
              <w:pStyle w:val="MABody"/>
            </w:pPr>
            <w:r w:rsidRPr="003B6254">
              <w:t xml:space="preserve">Killed in Action </w:t>
            </w:r>
          </w:p>
        </w:tc>
      </w:tr>
      <w:tr w:rsidR="0013687D" w:rsidRPr="003B6254" w14:paraId="12B0EF9B" w14:textId="77777777" w:rsidTr="0040132C">
        <w:trPr>
          <w:cantSplit/>
          <w:trHeight w:val="170"/>
        </w:trPr>
        <w:tc>
          <w:tcPr>
            <w:tcW w:w="3256" w:type="dxa"/>
            <w:tcBorders>
              <w:right w:val="single" w:sz="4" w:space="0" w:color="0F4761" w:themeColor="accent1" w:themeShade="BF"/>
            </w:tcBorders>
          </w:tcPr>
          <w:p w14:paraId="149F6F18" w14:textId="77777777" w:rsidR="0013687D" w:rsidRPr="003B6254" w:rsidRDefault="0013687D" w:rsidP="0040132C">
            <w:pPr>
              <w:pStyle w:val="MABody"/>
            </w:pPr>
            <w:r w:rsidRPr="003B6254">
              <w:t xml:space="preserve">Decorations  </w:t>
            </w:r>
          </w:p>
        </w:tc>
        <w:tc>
          <w:tcPr>
            <w:tcW w:w="5273" w:type="dxa"/>
            <w:tcBorders>
              <w:left w:val="single" w:sz="4" w:space="0" w:color="0F4761" w:themeColor="accent1" w:themeShade="BF"/>
            </w:tcBorders>
          </w:tcPr>
          <w:p w14:paraId="4375A111" w14:textId="77777777" w:rsidR="0013687D" w:rsidRPr="003B6254" w:rsidRDefault="0013687D" w:rsidP="0040132C">
            <w:pPr>
              <w:pStyle w:val="MABody"/>
            </w:pPr>
            <w:r w:rsidRPr="003B6254">
              <w:t xml:space="preserve">Victoria Cross, Distinguished Service Cross (USA) (both posthumous) </w:t>
            </w:r>
          </w:p>
        </w:tc>
      </w:tr>
      <w:tr w:rsidR="0013687D" w:rsidRPr="003B6254" w14:paraId="5B5D6CBE" w14:textId="77777777" w:rsidTr="0040132C">
        <w:trPr>
          <w:cantSplit/>
          <w:trHeight w:val="170"/>
        </w:trPr>
        <w:tc>
          <w:tcPr>
            <w:tcW w:w="3256" w:type="dxa"/>
            <w:tcBorders>
              <w:right w:val="single" w:sz="4" w:space="0" w:color="0F4761" w:themeColor="accent1" w:themeShade="BF"/>
            </w:tcBorders>
          </w:tcPr>
          <w:p w14:paraId="28E4CC66" w14:textId="77777777" w:rsidR="0013687D" w:rsidRPr="003B6254" w:rsidRDefault="0013687D" w:rsidP="0040132C">
            <w:pPr>
              <w:pStyle w:val="MABody"/>
            </w:pPr>
            <w:r w:rsidRPr="003B6254">
              <w:t>Age</w:t>
            </w:r>
          </w:p>
        </w:tc>
        <w:tc>
          <w:tcPr>
            <w:tcW w:w="5273" w:type="dxa"/>
            <w:tcBorders>
              <w:left w:val="single" w:sz="4" w:space="0" w:color="0F4761" w:themeColor="accent1" w:themeShade="BF"/>
            </w:tcBorders>
          </w:tcPr>
          <w:p w14:paraId="6C823CA5" w14:textId="77777777" w:rsidR="0013687D" w:rsidRPr="003B6254" w:rsidRDefault="0013687D" w:rsidP="0040132C">
            <w:pPr>
              <w:pStyle w:val="MABody"/>
            </w:pPr>
            <w:r w:rsidRPr="003B6254">
              <w:t>38</w:t>
            </w:r>
          </w:p>
        </w:tc>
      </w:tr>
      <w:tr w:rsidR="0013687D" w:rsidRPr="003B6254" w14:paraId="1E3E8D96" w14:textId="77777777" w:rsidTr="0040132C">
        <w:trPr>
          <w:cantSplit/>
          <w:trHeight w:val="170"/>
        </w:trPr>
        <w:tc>
          <w:tcPr>
            <w:tcW w:w="3256" w:type="dxa"/>
            <w:tcBorders>
              <w:right w:val="single" w:sz="4" w:space="0" w:color="0F4761" w:themeColor="accent1" w:themeShade="BF"/>
            </w:tcBorders>
          </w:tcPr>
          <w:p w14:paraId="2A2196F5" w14:textId="77777777" w:rsidR="0013687D" w:rsidRPr="003B6254" w:rsidRDefault="0013687D" w:rsidP="0040132C">
            <w:pPr>
              <w:pStyle w:val="MABody"/>
            </w:pPr>
            <w:r w:rsidRPr="003B6254">
              <w:t xml:space="preserve">Buried at </w:t>
            </w:r>
          </w:p>
        </w:tc>
        <w:tc>
          <w:tcPr>
            <w:tcW w:w="5273" w:type="dxa"/>
            <w:tcBorders>
              <w:left w:val="single" w:sz="4" w:space="0" w:color="0F4761" w:themeColor="accent1" w:themeShade="BF"/>
            </w:tcBorders>
          </w:tcPr>
          <w:p w14:paraId="65A8F7FD" w14:textId="77777777" w:rsidR="0013687D" w:rsidRPr="003B6254" w:rsidRDefault="0013687D" w:rsidP="0040132C">
            <w:pPr>
              <w:pStyle w:val="MABody"/>
            </w:pPr>
            <w:r w:rsidRPr="003B6254">
              <w:t>UN Memorial Cemetery, Korea</w:t>
            </w:r>
          </w:p>
        </w:tc>
      </w:tr>
      <w:tr w:rsidR="0013687D" w:rsidRPr="003B6254" w14:paraId="45B1BD7F" w14:textId="77777777" w:rsidTr="0040132C">
        <w:trPr>
          <w:cantSplit/>
          <w:trHeight w:val="170"/>
        </w:trPr>
        <w:tc>
          <w:tcPr>
            <w:tcW w:w="3256" w:type="dxa"/>
            <w:tcBorders>
              <w:right w:val="single" w:sz="4" w:space="0" w:color="0F4761" w:themeColor="accent1" w:themeShade="BF"/>
            </w:tcBorders>
          </w:tcPr>
          <w:p w14:paraId="60CA83D0" w14:textId="77777777" w:rsidR="0013687D" w:rsidRPr="003B6254" w:rsidRDefault="0013687D" w:rsidP="0040132C">
            <w:pPr>
              <w:pStyle w:val="MABody"/>
            </w:pPr>
            <w:r w:rsidRPr="003B6254">
              <w:t>Commemorated at</w:t>
            </w:r>
          </w:p>
        </w:tc>
        <w:tc>
          <w:tcPr>
            <w:tcW w:w="5273" w:type="dxa"/>
            <w:tcBorders>
              <w:left w:val="single" w:sz="4" w:space="0" w:color="0F4761" w:themeColor="accent1" w:themeShade="BF"/>
            </w:tcBorders>
          </w:tcPr>
          <w:p w14:paraId="542FB7F9" w14:textId="77777777" w:rsidR="0013687D" w:rsidRPr="003B6254" w:rsidRDefault="0013687D" w:rsidP="0040132C">
            <w:pPr>
              <w:pStyle w:val="MABody"/>
            </w:pPr>
            <w:r w:rsidRPr="003B6254">
              <w:t>On the headstone of his father Colonel Garnet Wolseley’ Muir’s grave, Frimley St. Peters Churchyard</w:t>
            </w:r>
          </w:p>
        </w:tc>
      </w:tr>
      <w:tr w:rsidR="0013687D" w:rsidRPr="003B6254" w14:paraId="72B60793" w14:textId="77777777" w:rsidTr="0040132C">
        <w:trPr>
          <w:cantSplit/>
          <w:trHeight w:val="170"/>
        </w:trPr>
        <w:tc>
          <w:tcPr>
            <w:tcW w:w="3256" w:type="dxa"/>
            <w:tcBorders>
              <w:right w:val="single" w:sz="4" w:space="0" w:color="0F4761" w:themeColor="accent1" w:themeShade="BF"/>
            </w:tcBorders>
          </w:tcPr>
          <w:p w14:paraId="4EBF9C82" w14:textId="77777777" w:rsidR="0013687D" w:rsidRPr="003B6254" w:rsidRDefault="0013687D" w:rsidP="0040132C">
            <w:pPr>
              <w:pStyle w:val="MABody"/>
            </w:pPr>
            <w:r w:rsidRPr="003B6254">
              <w:t xml:space="preserve">Grave or Memorial Number </w:t>
            </w:r>
          </w:p>
        </w:tc>
        <w:tc>
          <w:tcPr>
            <w:tcW w:w="5273" w:type="dxa"/>
            <w:tcBorders>
              <w:left w:val="single" w:sz="4" w:space="0" w:color="0F4761" w:themeColor="accent1" w:themeShade="BF"/>
            </w:tcBorders>
          </w:tcPr>
          <w:p w14:paraId="27E40C3B" w14:textId="77777777" w:rsidR="0013687D" w:rsidRPr="003B6254" w:rsidRDefault="0013687D" w:rsidP="0040132C">
            <w:pPr>
              <w:pStyle w:val="MABody"/>
            </w:pPr>
          </w:p>
        </w:tc>
      </w:tr>
    </w:tbl>
    <w:p w14:paraId="4C4D91EE" w14:textId="77777777" w:rsidR="0013687D" w:rsidRPr="003B6254" w:rsidRDefault="0013687D" w:rsidP="0013687D">
      <w:pPr>
        <w:pStyle w:val="MABody"/>
        <w:rPr>
          <w:rStyle w:val="ng-binding"/>
          <w:color w:val="000000" w:themeColor="text1"/>
        </w:rPr>
      </w:pPr>
    </w:p>
    <w:p w14:paraId="56E43725" w14:textId="77777777" w:rsidR="0013687D" w:rsidRPr="003B6254" w:rsidRDefault="0013687D" w:rsidP="0013687D">
      <w:pPr>
        <w:pStyle w:val="MABody"/>
        <w:rPr>
          <w:rStyle w:val="ng-binding"/>
          <w:color w:val="000000" w:themeColor="text1"/>
        </w:rPr>
      </w:pPr>
      <w:r w:rsidRPr="003B6254">
        <w:rPr>
          <w:rStyle w:val="ng-binding"/>
          <w:color w:val="000000" w:themeColor="text1"/>
        </w:rPr>
        <w:t xml:space="preserve">Kenneth Muir fell in the Korean War and therefore his grave is not tended by the CWGC. His is an interesting case in showing how casualties of other conflicts are handled and commemorated. He is buried in the </w:t>
      </w:r>
      <w:r w:rsidRPr="003B6254">
        <w:rPr>
          <w:rFonts w:eastAsia="Times New Roman"/>
          <w:color w:val="202122"/>
        </w:rPr>
        <w:t xml:space="preserve">UN Memorial Cemetery in Korea where he fell, and he is commemorated on the grave of his father in St. Peter’s Churchyard in Frimley, Surrey, close to Frimley Military Hospital and to the Royal Military Academy, Sandhurst. </w:t>
      </w:r>
    </w:p>
    <w:p w14:paraId="0C245E90" w14:textId="77777777" w:rsidR="0013687D" w:rsidRPr="003B6254" w:rsidRDefault="0013687D" w:rsidP="0013687D">
      <w:pPr>
        <w:pStyle w:val="MABody"/>
        <w:rPr>
          <w:rStyle w:val="ng-binding"/>
          <w:color w:val="000000" w:themeColor="text1"/>
        </w:rPr>
      </w:pPr>
    </w:p>
    <w:p w14:paraId="6A4C5ECD" w14:textId="77777777" w:rsidR="0013687D" w:rsidRPr="003B6254" w:rsidRDefault="0013687D" w:rsidP="0013687D">
      <w:pPr>
        <w:pStyle w:val="MABody"/>
        <w:rPr>
          <w:rStyle w:val="ng-binding"/>
          <w:color w:val="000000" w:themeColor="text1"/>
        </w:rPr>
      </w:pPr>
      <w:r w:rsidRPr="003B6254">
        <w:rPr>
          <w:rStyle w:val="ng-binding"/>
          <w:color w:val="000000" w:themeColor="text1"/>
        </w:rPr>
        <w:t xml:space="preserve">Source: The VC &amp; GC Association </w:t>
      </w:r>
    </w:p>
    <w:p w14:paraId="0EDDC9EC" w14:textId="77777777" w:rsidR="0013687D" w:rsidRPr="003B6254" w:rsidRDefault="0013687D" w:rsidP="0013687D">
      <w:pPr>
        <w:pStyle w:val="MABody"/>
        <w:rPr>
          <w:rStyle w:val="ng-binding"/>
          <w:color w:val="000000" w:themeColor="text1"/>
        </w:rPr>
      </w:pPr>
      <w:hyperlink r:id="rId157" w:history="1">
        <w:r w:rsidRPr="003B6254">
          <w:rPr>
            <w:rStyle w:val="Hyperlink"/>
          </w:rPr>
          <w:t>https://vcgca.org/our-people/profile/1807/Kenneth-MUIR</w:t>
        </w:r>
      </w:hyperlink>
    </w:p>
    <w:p w14:paraId="6D982857" w14:textId="77777777" w:rsidR="0013687D" w:rsidRPr="003B6254" w:rsidRDefault="0013687D" w:rsidP="0013687D">
      <w:pPr>
        <w:pStyle w:val="MABody"/>
        <w:rPr>
          <w:rStyle w:val="ng-binding"/>
          <w:color w:val="000000" w:themeColor="text1"/>
        </w:rPr>
      </w:pPr>
    </w:p>
    <w:p w14:paraId="015087FF" w14:textId="77777777" w:rsidR="0013687D" w:rsidRPr="003B6254" w:rsidRDefault="0013687D" w:rsidP="0013687D">
      <w:pPr>
        <w:pStyle w:val="MABody"/>
      </w:pPr>
      <w:r w:rsidRPr="003B6254">
        <w:t>BIOGRAPHIC PROFILE</w:t>
      </w:r>
    </w:p>
    <w:p w14:paraId="097DF4D1" w14:textId="77777777" w:rsidR="0013687D" w:rsidRPr="003B6254" w:rsidRDefault="0013687D" w:rsidP="0013687D">
      <w:pPr>
        <w:pStyle w:val="MABody"/>
      </w:pPr>
      <w:r w:rsidRPr="003B6254">
        <w:t xml:space="preserve">Born: 6 Mar 1912 at Wayside, </w:t>
      </w:r>
      <w:proofErr w:type="spellStart"/>
      <w:r w:rsidRPr="003B6254">
        <w:t>Lache</w:t>
      </w:r>
      <w:proofErr w:type="spellEnd"/>
      <w:r w:rsidRPr="003B6254">
        <w:t xml:space="preserve">, Chester, Cheshire. Son of Garnet Wolseley Muir, CO A&amp;SH (1923) and Mary </w:t>
      </w:r>
      <w:proofErr w:type="spellStart"/>
      <w:r w:rsidRPr="003B6254">
        <w:t>Williamina</w:t>
      </w:r>
      <w:proofErr w:type="spellEnd"/>
      <w:r w:rsidRPr="003B6254">
        <w:t xml:space="preserve"> (née Cunninghame). </w:t>
      </w:r>
    </w:p>
    <w:p w14:paraId="4025ABBA" w14:textId="77777777" w:rsidR="0013687D" w:rsidRPr="003B6254" w:rsidRDefault="0013687D" w:rsidP="0013687D">
      <w:pPr>
        <w:pStyle w:val="MABody"/>
      </w:pPr>
      <w:r w:rsidRPr="003B6254">
        <w:t xml:space="preserve">Educated at Malvern </w:t>
      </w:r>
      <w:proofErr w:type="spellStart"/>
      <w:r w:rsidRPr="003B6254">
        <w:t>Schooland</w:t>
      </w:r>
      <w:proofErr w:type="spellEnd"/>
      <w:r w:rsidRPr="003B6254">
        <w:t xml:space="preserve"> the Royal Military Academy, Sandhurst. </w:t>
      </w:r>
    </w:p>
    <w:p w14:paraId="0039CD96" w14:textId="77777777" w:rsidR="0013687D" w:rsidRPr="003B6254" w:rsidRDefault="0013687D" w:rsidP="0013687D">
      <w:pPr>
        <w:pStyle w:val="MABody"/>
      </w:pPr>
    </w:p>
    <w:p w14:paraId="4490A88B" w14:textId="77777777" w:rsidR="0013687D" w:rsidRPr="003B6254" w:rsidRDefault="0013687D" w:rsidP="0013687D">
      <w:pPr>
        <w:pStyle w:val="MABody"/>
      </w:pPr>
      <w:r w:rsidRPr="003B6254">
        <w:t xml:space="preserve">Career: </w:t>
      </w:r>
    </w:p>
    <w:p w14:paraId="7C9EA70C" w14:textId="77777777" w:rsidR="0013687D" w:rsidRPr="003B6254" w:rsidRDefault="0013687D" w:rsidP="0013687D">
      <w:pPr>
        <w:pStyle w:val="MABody"/>
      </w:pPr>
      <w:r w:rsidRPr="003B6254">
        <w:t>28 Jan 1932 2</w:t>
      </w:r>
      <w:r w:rsidRPr="003B6254">
        <w:rPr>
          <w:vertAlign w:val="superscript"/>
        </w:rPr>
        <w:t>nd</w:t>
      </w:r>
      <w:r w:rsidRPr="003B6254">
        <w:t xml:space="preserve"> Lieutenant Argyll &amp; Sutherland Highlanders; 1935-38 on </w:t>
      </w:r>
      <w:proofErr w:type="gramStart"/>
      <w:r w:rsidRPr="003B6254">
        <w:t>North West</w:t>
      </w:r>
      <w:proofErr w:type="gramEnd"/>
      <w:r w:rsidRPr="003B6254">
        <w:t xml:space="preserve"> Frontier, India. </w:t>
      </w:r>
    </w:p>
    <w:p w14:paraId="6D7B7BAE" w14:textId="77777777" w:rsidR="0013687D" w:rsidRPr="003B6254" w:rsidRDefault="0013687D" w:rsidP="0013687D">
      <w:pPr>
        <w:pStyle w:val="MABody"/>
      </w:pPr>
      <w:r w:rsidRPr="003B6254">
        <w:t xml:space="preserve">Served in World War II until July 1943 attached Sudan Defence Force but mainly on staff or attached to Military Police; Temporary Major; Mentioned in Despatches 1944. </w:t>
      </w:r>
    </w:p>
    <w:p w14:paraId="3544B9DF" w14:textId="77777777" w:rsidR="0013687D" w:rsidRPr="003B6254" w:rsidRDefault="0013687D" w:rsidP="0013687D">
      <w:pPr>
        <w:pStyle w:val="MABody"/>
      </w:pPr>
      <w:r w:rsidRPr="003B6254">
        <w:t>1 July 1946 as a Major worked in Provost Marshal’s branch, War Office, London, then joined 1st Bn Argyll &amp; Sutherland Highlanders in Hong Kong as Second In Command (2IC); 25 Aug 1950 bn embarked for Korea with 27th Brigade ; bn arrived Pusan, Korea together with 1st Bn Middlesex Regt; Sept 1950 served as 2IC in Pusan action coordinating bn administrative support but he studied (the military) situation during daily visits to bn Forward HQ.</w:t>
      </w:r>
    </w:p>
    <w:p w14:paraId="289B7D00" w14:textId="77777777" w:rsidR="0013687D" w:rsidRPr="003B6254" w:rsidRDefault="0013687D" w:rsidP="0013687D">
      <w:pPr>
        <w:pStyle w:val="MABody"/>
      </w:pPr>
    </w:p>
    <w:p w14:paraId="70172C6F" w14:textId="77777777" w:rsidR="0013687D" w:rsidRPr="003B6254" w:rsidRDefault="0013687D" w:rsidP="0013687D">
      <w:pPr>
        <w:pStyle w:val="MABody"/>
      </w:pPr>
      <w:r w:rsidRPr="003B6254">
        <w:t xml:space="preserve">23 Sept 1950 VC Action at Hill 282, SE of </w:t>
      </w:r>
      <w:proofErr w:type="spellStart"/>
      <w:r w:rsidRPr="003B6254">
        <w:t>Songju</w:t>
      </w:r>
      <w:proofErr w:type="spellEnd"/>
      <w:r w:rsidRPr="003B6254">
        <w:t xml:space="preserve">, S Korea (KIA). </w:t>
      </w:r>
    </w:p>
    <w:p w14:paraId="44108A72" w14:textId="77777777" w:rsidR="0013687D" w:rsidRPr="003B6254" w:rsidRDefault="0013687D" w:rsidP="0013687D">
      <w:pPr>
        <w:pStyle w:val="MABody"/>
      </w:pPr>
      <w:r w:rsidRPr="003B6254">
        <w:t xml:space="preserve">Final rank: Maj. </w:t>
      </w:r>
    </w:p>
    <w:p w14:paraId="499C1573" w14:textId="77777777" w:rsidR="0013687D" w:rsidRPr="003B6254" w:rsidRDefault="0013687D" w:rsidP="0013687D">
      <w:pPr>
        <w:pStyle w:val="MABody"/>
      </w:pPr>
      <w:r w:rsidRPr="003B6254">
        <w:t xml:space="preserve">Died: 23 Sept 1950 Hill 282, SE of </w:t>
      </w:r>
      <w:proofErr w:type="spellStart"/>
      <w:r w:rsidRPr="003B6254">
        <w:t>Songju</w:t>
      </w:r>
      <w:proofErr w:type="spellEnd"/>
      <w:r w:rsidRPr="003B6254">
        <w:t xml:space="preserve">, S Korea. </w:t>
      </w:r>
    </w:p>
    <w:p w14:paraId="03EFB50C" w14:textId="77777777" w:rsidR="0013687D" w:rsidRPr="003B6254" w:rsidRDefault="0013687D" w:rsidP="0013687D">
      <w:pPr>
        <w:pStyle w:val="MABody"/>
      </w:pPr>
      <w:r w:rsidRPr="003B6254">
        <w:t xml:space="preserve">Buried: UN Memorial Cem, Pusan, S Korea. </w:t>
      </w:r>
    </w:p>
    <w:p w14:paraId="1E013FCA" w14:textId="77777777" w:rsidR="0013687D" w:rsidRPr="003B6254" w:rsidRDefault="0013687D" w:rsidP="0013687D">
      <w:pPr>
        <w:pStyle w:val="MABody"/>
      </w:pPr>
      <w:r w:rsidRPr="003B6254">
        <w:t xml:space="preserve">Commemoration: headstone; name on father’s headstone in St Peter’s Churchyard, Frimley, Surrey. </w:t>
      </w:r>
    </w:p>
    <w:p w14:paraId="30F8E53A" w14:textId="77777777" w:rsidR="0013687D" w:rsidRPr="003B6254" w:rsidRDefault="0013687D" w:rsidP="0013687D">
      <w:pPr>
        <w:pStyle w:val="MABody"/>
      </w:pPr>
      <w:r w:rsidRPr="003B6254">
        <w:t xml:space="preserve">Other awards: 1908-35 Indian General Service Medal with clasp NW Frontier 1935; Indian General Service Medal 1936-39 with clasp NW Frontier 1936-37; 1939-45 Star; Africa Star; Italy Star; France and Germany Star; Defence Medal 1939-45; War Medal 1939-45 with </w:t>
      </w:r>
      <w:proofErr w:type="spellStart"/>
      <w:r w:rsidRPr="003B6254">
        <w:t>MiD</w:t>
      </w:r>
      <w:proofErr w:type="spellEnd"/>
      <w:r w:rsidRPr="003B6254">
        <w:t xml:space="preserve">; Korea Medal 1950-53; UN Korea Medal 1950-53; Distinguished Service Cross (USA) (1950). VC Investiture: 14 Feb 1951 to his parents at Buckingham Palace by King George VI (his last VC Investiture). </w:t>
      </w:r>
    </w:p>
    <w:p w14:paraId="577EA86D" w14:textId="77777777" w:rsidR="0013687D" w:rsidRPr="003B6254" w:rsidRDefault="0013687D" w:rsidP="0013687D">
      <w:pPr>
        <w:pStyle w:val="MABody"/>
      </w:pPr>
      <w:r w:rsidRPr="003B6254">
        <w:t>VC location: A&amp;SH Museum, Stirling Castle.</w:t>
      </w:r>
    </w:p>
    <w:p w14:paraId="31104CF1" w14:textId="77777777" w:rsidR="0013687D" w:rsidRPr="003B6254" w:rsidRDefault="0013687D" w:rsidP="0013687D">
      <w:pPr>
        <w:pStyle w:val="MABody"/>
        <w:rPr>
          <w:rStyle w:val="ng-binding"/>
          <w:color w:val="000000" w:themeColor="text1"/>
        </w:rPr>
      </w:pPr>
    </w:p>
    <w:p w14:paraId="5964903E" w14:textId="77777777" w:rsidR="0013687D" w:rsidRPr="003B6254" w:rsidRDefault="0013687D" w:rsidP="0013687D">
      <w:pPr>
        <w:pStyle w:val="MABody"/>
        <w:rPr>
          <w:rStyle w:val="ng-binding"/>
          <w:color w:val="000000" w:themeColor="text1"/>
        </w:rPr>
      </w:pPr>
    </w:p>
    <w:p w14:paraId="01FE7A70" w14:textId="77777777" w:rsidR="0013687D" w:rsidRPr="003B6254" w:rsidRDefault="0013687D" w:rsidP="0013687D">
      <w:pPr>
        <w:pStyle w:val="MABody"/>
        <w:rPr>
          <w:rStyle w:val="ng-binding"/>
          <w:color w:val="000000" w:themeColor="text1"/>
        </w:rPr>
      </w:pPr>
      <w:r w:rsidRPr="003B6254">
        <w:rPr>
          <w:rStyle w:val="ng-binding"/>
          <w:color w:val="000000" w:themeColor="text1"/>
        </w:rPr>
        <w:t>Source: The London Gazette 2 January 1951</w:t>
      </w:r>
    </w:p>
    <w:p w14:paraId="1AABBAFC" w14:textId="77777777" w:rsidR="0013687D" w:rsidRPr="003B6254" w:rsidRDefault="0013687D" w:rsidP="0013687D">
      <w:pPr>
        <w:pStyle w:val="MABody"/>
      </w:pPr>
      <w:r w:rsidRPr="003B6254">
        <w:t xml:space="preserve">Citation for the award of the Victoria Cross. </w:t>
      </w:r>
    </w:p>
    <w:p w14:paraId="4931140A" w14:textId="77777777" w:rsidR="0013687D" w:rsidRPr="003B6254" w:rsidRDefault="0013687D" w:rsidP="0013687D">
      <w:pPr>
        <w:pStyle w:val="MABody"/>
      </w:pPr>
    </w:p>
    <w:p w14:paraId="7ADAA0D7" w14:textId="77777777" w:rsidR="0013687D" w:rsidRPr="003B6254" w:rsidRDefault="0013687D" w:rsidP="0013687D">
      <w:pPr>
        <w:pStyle w:val="MABody"/>
      </w:pPr>
      <w:r w:rsidRPr="003B6254">
        <w:lastRenderedPageBreak/>
        <w:t xml:space="preserve"> Major Kenneth Muir (50980), The Argyll and Sutherland Highlanders (Princess Louise’s), in recognition of gallant service in Korea. On 23rd </w:t>
      </w:r>
      <w:proofErr w:type="gramStart"/>
      <w:r w:rsidRPr="003B6254">
        <w:t>September,</w:t>
      </w:r>
      <w:proofErr w:type="gramEnd"/>
      <w:r w:rsidRPr="003B6254">
        <w:t xml:space="preserve"> 1950, “B” and “C” Company of the 1st Battalion, The Argyll and Sutherland Highlanders, attacked an enemy-held feature, Hill 282, and by 0800 hours had consolidated upon it. Some difficulty was experienced in evacuating the wounded from the position and demands were made for stretcher-bearing parties to be sent forward by the Battalion. At this juncture the position came under mortar and shell fire. At approximately 0900 hours a stretcher-bearing party arrived and with it came the Battalion Second-in-Command, Major K. Muir. He proceeded to organise the evacuation of the casualties. At approximately 0930 hours, small parties of the enemy started to infiltrate on the left flank necessitating the reinforcing of the forward platoon. For the next hour this infiltration increased, as did the shelling and mortaring, causing further casualties within the two companies. By 1100 hours, casualties were moderately </w:t>
      </w:r>
      <w:proofErr w:type="gramStart"/>
      <w:r w:rsidRPr="003B6254">
        <w:t>severe</w:t>
      </w:r>
      <w:proofErr w:type="gramEnd"/>
      <w:r w:rsidRPr="003B6254">
        <w:t xml:space="preserve"> and some difficulty was being experienced in holding the enemy. In addition, due to reinforcing the left flank and to providing personnel to assist with the wounded, both companies were so inextricably mixed, that it was obvious that they must come under a unified command. Major Muir, although only visiting the position, automatically took over command and with complete disregard for his own personal safety, started to move around the forward elements, cheering on and encouraging the men to greater efforts </w:t>
      </w:r>
      <w:proofErr w:type="gramStart"/>
      <w:r w:rsidRPr="003B6254">
        <w:t>despite the fact that</w:t>
      </w:r>
      <w:proofErr w:type="gramEnd"/>
      <w:r w:rsidRPr="003B6254">
        <w:t xml:space="preserve"> ammunition was running low. He was continually under enemy fire, and, despite entreaties from officers and men alike, refused to take cover. An air-strike against the enemy was arranged and air recognition panels were put out on the ground. At approximately 1215 hours the air-strike came in, but unfortunately the aircraft hit the Companies’ position instead of that of the enemy. The main defensive position was hit with </w:t>
      </w:r>
      <w:proofErr w:type="gramStart"/>
      <w:r w:rsidRPr="003B6254">
        <w:t>fire bombs</w:t>
      </w:r>
      <w:proofErr w:type="gramEnd"/>
      <w:r w:rsidRPr="003B6254">
        <w:t xml:space="preserve"> and machine gun fire, causing more casualties and necessitating the withdrawal of the remaining troops to a position some fifty feet below the crest. There is no doubt that a complete retreat from the hill would have been fully justified at this time. Only some thirty fighting men </w:t>
      </w:r>
      <w:proofErr w:type="gramStart"/>
      <w:r w:rsidRPr="003B6254">
        <w:t>remained</w:t>
      </w:r>
      <w:proofErr w:type="gramEnd"/>
      <w:r w:rsidRPr="003B6254">
        <w:t xml:space="preserve"> and ammunition was extremely low. Major Muir, however, realised that the enemy had not taken immediate advantage of the unfortunate incident and that the crest was still unoccupied although under fire. With the assistance of three remaining officers, he immediately formed a </w:t>
      </w:r>
      <w:r w:rsidRPr="003B6254">
        <w:lastRenderedPageBreak/>
        <w:t xml:space="preserve">small force of some thirty all ranks and personally led a </w:t>
      </w:r>
      <w:proofErr w:type="gramStart"/>
      <w:r w:rsidRPr="003B6254">
        <w:t>counter-attack</w:t>
      </w:r>
      <w:proofErr w:type="gramEnd"/>
      <w:r w:rsidRPr="003B6254">
        <w:t xml:space="preserve"> on the crest. To appreciate fully the implication of this, it is necessary to realise how demoralising the effect of the air-strike had </w:t>
      </w:r>
      <w:proofErr w:type="gramStart"/>
      <w:r w:rsidRPr="003B6254">
        <w:t>been</w:t>
      </w:r>
      <w:proofErr w:type="gramEnd"/>
      <w:r w:rsidRPr="003B6254">
        <w:t xml:space="preserve"> and it was entirely due to the courage, determination and splendid example of this officer that such a counter-attack was possible. All ranks responded </w:t>
      </w:r>
      <w:proofErr w:type="gramStart"/>
      <w:r w:rsidRPr="003B6254">
        <w:t>magnificently</w:t>
      </w:r>
      <w:proofErr w:type="gramEnd"/>
      <w:r w:rsidRPr="003B6254">
        <w:t xml:space="preserve"> and the crest was re-taken. From this moment on, Major Muir’s actions were beyond all possible praise. He was determined that the wounded would have adequate time to be taken out and he was just as determined that the enemy would not take the crest. Grossly outnumbered and under heavy automatic fire, Major Muir moved about his small force re-distributing fast diminishing ammunition and when the ammunition for his own weapon was spent, he took over a </w:t>
      </w:r>
      <w:proofErr w:type="gramStart"/>
      <w:r w:rsidRPr="003B6254">
        <w:t>2 inch</w:t>
      </w:r>
      <w:proofErr w:type="gramEnd"/>
      <w:r w:rsidRPr="003B6254">
        <w:t xml:space="preserve"> mortar which he used with very great effect against the enemy. Whilst firing the mortar, he was still shouting encouragements and advice to his men and for a further five minutes the enemy were held. Finally, Major Muir was hit with two bursts of automatic fire which mortally wounded him, but even </w:t>
      </w:r>
      <w:proofErr w:type="gramStart"/>
      <w:r w:rsidRPr="003B6254">
        <w:t>then</w:t>
      </w:r>
      <w:proofErr w:type="gramEnd"/>
      <w:r w:rsidRPr="003B6254">
        <w:t xml:space="preserve"> he retained consciousness and was still determined to fight on. His last words </w:t>
      </w:r>
      <w:proofErr w:type="gramStart"/>
      <w:r w:rsidRPr="003B6254">
        <w:t>were:-</w:t>
      </w:r>
      <w:proofErr w:type="gramEnd"/>
      <w:r w:rsidRPr="003B6254">
        <w:t xml:space="preserve"> </w:t>
      </w:r>
    </w:p>
    <w:p w14:paraId="305956CF" w14:textId="77777777" w:rsidR="0013687D" w:rsidRPr="003B6254" w:rsidRDefault="0013687D" w:rsidP="0013687D">
      <w:pPr>
        <w:pStyle w:val="MABody"/>
      </w:pPr>
      <w:r w:rsidRPr="003B6254">
        <w:t xml:space="preserve">“The Gooks will never drive the Argylls off this hill”. The effect of his splendid leadership on the men was nothing short of amazing, and it was entirely due to his magnificent courage and example and the spirit which he imbued in those about him that all the wounded were evacuated from the hill, </w:t>
      </w:r>
      <w:proofErr w:type="gramStart"/>
      <w:r w:rsidRPr="003B6254">
        <w:t>and,</w:t>
      </w:r>
      <w:proofErr w:type="gramEnd"/>
      <w:r w:rsidRPr="003B6254">
        <w:t xml:space="preserve"> as was subsequently discovered, very heavy casualties inflicted on the enemy in the defence of the crest. </w:t>
      </w:r>
    </w:p>
    <w:p w14:paraId="6E642308" w14:textId="77777777" w:rsidR="0013687D" w:rsidRPr="003B6254" w:rsidRDefault="0013687D" w:rsidP="0013687D">
      <w:pPr>
        <w:pStyle w:val="MABody"/>
      </w:pPr>
      <w:r w:rsidRPr="003B6254">
        <w:t>Third Supplement to The London Gazette of 2 January 1951. 5 January 1951, Numb. 39115, pp. 133-34</w:t>
      </w:r>
    </w:p>
    <w:p w14:paraId="12A0CFF6" w14:textId="3196F892" w:rsidR="00455F3A" w:rsidRPr="003B6254" w:rsidRDefault="00455F3A" w:rsidP="0013687D">
      <w:pPr>
        <w:pStyle w:val="MABody"/>
      </w:pPr>
    </w:p>
    <w:p w14:paraId="07CAC851" w14:textId="77777777" w:rsidR="00455F3A" w:rsidRPr="003B6254" w:rsidRDefault="00455F3A">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15A32920" w14:textId="518BA1A9" w:rsidR="00455F3A" w:rsidRPr="003B6254" w:rsidRDefault="00455F3A" w:rsidP="00401094">
      <w:pPr>
        <w:pStyle w:val="Heading3"/>
      </w:pPr>
      <w:bookmarkStart w:id="34" w:name="_Toc190684102"/>
      <w:r w:rsidRPr="003B6254">
        <w:lastRenderedPageBreak/>
        <w:t>Appendix 11: D/MX64183 Leading Air Mechanic Donald STEWART</w:t>
      </w:r>
      <w:r w:rsidR="007E62A1" w:rsidRPr="003B6254">
        <w:t xml:space="preserve"> Royal Navy</w:t>
      </w:r>
      <w:bookmarkEnd w:id="34"/>
    </w:p>
    <w:p w14:paraId="2F6D7137" w14:textId="77777777" w:rsidR="00455F3A" w:rsidRPr="003B6254" w:rsidRDefault="00455F3A" w:rsidP="00455F3A">
      <w:pPr>
        <w:pStyle w:val="MABody"/>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455F3A" w:rsidRPr="003B6254" w14:paraId="341D5398" w14:textId="77777777" w:rsidTr="0040132C">
        <w:trPr>
          <w:cantSplit/>
          <w:trHeight w:val="265"/>
        </w:trPr>
        <w:tc>
          <w:tcPr>
            <w:tcW w:w="3256" w:type="dxa"/>
            <w:tcBorders>
              <w:right w:val="single" w:sz="4" w:space="0" w:color="0F4761" w:themeColor="accent1" w:themeShade="BF"/>
            </w:tcBorders>
          </w:tcPr>
          <w:p w14:paraId="149D147D" w14:textId="77777777" w:rsidR="00455F3A" w:rsidRPr="003B6254" w:rsidRDefault="00455F3A" w:rsidP="0040132C">
            <w:pPr>
              <w:pStyle w:val="MABody"/>
            </w:pPr>
            <w:r w:rsidRPr="003B6254">
              <w:t>Rank</w:t>
            </w:r>
          </w:p>
        </w:tc>
        <w:tc>
          <w:tcPr>
            <w:tcW w:w="5273" w:type="dxa"/>
            <w:tcBorders>
              <w:left w:val="single" w:sz="4" w:space="0" w:color="0F4761" w:themeColor="accent1" w:themeShade="BF"/>
            </w:tcBorders>
          </w:tcPr>
          <w:p w14:paraId="6927BA27" w14:textId="77777777" w:rsidR="00455F3A" w:rsidRPr="003B6254" w:rsidRDefault="00455F3A" w:rsidP="0040132C">
            <w:pPr>
              <w:pStyle w:val="MABody"/>
            </w:pPr>
            <w:r w:rsidRPr="003B6254">
              <w:t>Leading Air Mechanic (RN) (Pilot u/t)</w:t>
            </w:r>
          </w:p>
        </w:tc>
      </w:tr>
      <w:tr w:rsidR="00455F3A" w:rsidRPr="003B6254" w14:paraId="0B8849D1" w14:textId="77777777" w:rsidTr="0040132C">
        <w:trPr>
          <w:cantSplit/>
          <w:trHeight w:val="170"/>
        </w:trPr>
        <w:tc>
          <w:tcPr>
            <w:tcW w:w="3256" w:type="dxa"/>
            <w:tcBorders>
              <w:right w:val="single" w:sz="4" w:space="0" w:color="0F4761" w:themeColor="accent1" w:themeShade="BF"/>
            </w:tcBorders>
          </w:tcPr>
          <w:p w14:paraId="641CB77F" w14:textId="77777777" w:rsidR="00455F3A" w:rsidRPr="003B6254" w:rsidRDefault="00455F3A" w:rsidP="0040132C">
            <w:pPr>
              <w:pStyle w:val="MABody"/>
            </w:pPr>
            <w:r w:rsidRPr="003B6254">
              <w:t xml:space="preserve">Name </w:t>
            </w:r>
          </w:p>
        </w:tc>
        <w:tc>
          <w:tcPr>
            <w:tcW w:w="5273" w:type="dxa"/>
            <w:tcBorders>
              <w:left w:val="single" w:sz="4" w:space="0" w:color="0F4761" w:themeColor="accent1" w:themeShade="BF"/>
            </w:tcBorders>
          </w:tcPr>
          <w:p w14:paraId="3CB875B4" w14:textId="77777777" w:rsidR="00455F3A" w:rsidRPr="003B6254" w:rsidRDefault="00455F3A" w:rsidP="0040132C">
            <w:pPr>
              <w:pStyle w:val="MABody"/>
            </w:pPr>
            <w:r w:rsidRPr="003B6254">
              <w:t xml:space="preserve">Donald Stewart </w:t>
            </w:r>
          </w:p>
        </w:tc>
      </w:tr>
      <w:tr w:rsidR="00455F3A" w:rsidRPr="003B6254" w14:paraId="77D66C91" w14:textId="77777777" w:rsidTr="0040132C">
        <w:trPr>
          <w:cantSplit/>
          <w:trHeight w:val="170"/>
        </w:trPr>
        <w:tc>
          <w:tcPr>
            <w:tcW w:w="3256" w:type="dxa"/>
            <w:tcBorders>
              <w:right w:val="single" w:sz="4" w:space="0" w:color="0F4761" w:themeColor="accent1" w:themeShade="BF"/>
            </w:tcBorders>
          </w:tcPr>
          <w:p w14:paraId="06849F16" w14:textId="77777777" w:rsidR="00455F3A" w:rsidRPr="003B6254" w:rsidRDefault="00455F3A" w:rsidP="0040132C">
            <w:pPr>
              <w:pStyle w:val="MABody"/>
            </w:pPr>
            <w:r w:rsidRPr="003B6254">
              <w:t>Service</w:t>
            </w:r>
          </w:p>
        </w:tc>
        <w:tc>
          <w:tcPr>
            <w:tcW w:w="5273" w:type="dxa"/>
            <w:tcBorders>
              <w:left w:val="single" w:sz="4" w:space="0" w:color="0F4761" w:themeColor="accent1" w:themeShade="BF"/>
            </w:tcBorders>
          </w:tcPr>
          <w:p w14:paraId="28D7BF66" w14:textId="77777777" w:rsidR="00455F3A" w:rsidRPr="003B6254" w:rsidRDefault="00455F3A" w:rsidP="0040132C">
            <w:pPr>
              <w:pStyle w:val="MABody"/>
            </w:pPr>
            <w:r w:rsidRPr="003B6254">
              <w:t xml:space="preserve">Royal Navy </w:t>
            </w:r>
          </w:p>
        </w:tc>
      </w:tr>
      <w:tr w:rsidR="00455F3A" w:rsidRPr="003B6254" w14:paraId="02F5DC9E" w14:textId="77777777" w:rsidTr="0040132C">
        <w:trPr>
          <w:cantSplit/>
          <w:trHeight w:val="170"/>
        </w:trPr>
        <w:tc>
          <w:tcPr>
            <w:tcW w:w="3256" w:type="dxa"/>
            <w:tcBorders>
              <w:right w:val="single" w:sz="4" w:space="0" w:color="0F4761" w:themeColor="accent1" w:themeShade="BF"/>
            </w:tcBorders>
          </w:tcPr>
          <w:p w14:paraId="780FDF93" w14:textId="77777777" w:rsidR="00455F3A" w:rsidRPr="003B6254" w:rsidRDefault="00455F3A" w:rsidP="0040132C">
            <w:pPr>
              <w:pStyle w:val="MABody"/>
            </w:pPr>
            <w:r w:rsidRPr="003B6254">
              <w:t xml:space="preserve">Unit </w:t>
            </w:r>
          </w:p>
        </w:tc>
        <w:tc>
          <w:tcPr>
            <w:tcW w:w="5273" w:type="dxa"/>
            <w:tcBorders>
              <w:left w:val="single" w:sz="4" w:space="0" w:color="0F4761" w:themeColor="accent1" w:themeShade="BF"/>
            </w:tcBorders>
          </w:tcPr>
          <w:p w14:paraId="1400EFA2" w14:textId="77777777" w:rsidR="00455F3A" w:rsidRPr="003B6254" w:rsidRDefault="00455F3A" w:rsidP="0040132C">
            <w:pPr>
              <w:pStyle w:val="MABody"/>
            </w:pPr>
            <w:r w:rsidRPr="003B6254">
              <w:t>H.M.S. Daedalus</w:t>
            </w:r>
          </w:p>
        </w:tc>
      </w:tr>
      <w:tr w:rsidR="00455F3A" w:rsidRPr="003B6254" w14:paraId="3A6FDE9C" w14:textId="77777777" w:rsidTr="0040132C">
        <w:trPr>
          <w:cantSplit/>
          <w:trHeight w:val="170"/>
        </w:trPr>
        <w:tc>
          <w:tcPr>
            <w:tcW w:w="3256" w:type="dxa"/>
            <w:tcBorders>
              <w:right w:val="single" w:sz="4" w:space="0" w:color="0F4761" w:themeColor="accent1" w:themeShade="BF"/>
            </w:tcBorders>
          </w:tcPr>
          <w:p w14:paraId="2D1D46CE" w14:textId="77777777" w:rsidR="00455F3A" w:rsidRPr="003B6254" w:rsidRDefault="00455F3A" w:rsidP="0040132C">
            <w:pPr>
              <w:pStyle w:val="MABody"/>
            </w:pPr>
            <w:r w:rsidRPr="003B6254">
              <w:t>Attached To</w:t>
            </w:r>
          </w:p>
        </w:tc>
        <w:tc>
          <w:tcPr>
            <w:tcW w:w="5273" w:type="dxa"/>
            <w:tcBorders>
              <w:left w:val="single" w:sz="4" w:space="0" w:color="0F4761" w:themeColor="accent1" w:themeShade="BF"/>
            </w:tcBorders>
          </w:tcPr>
          <w:p w14:paraId="57322986" w14:textId="77777777" w:rsidR="00455F3A" w:rsidRPr="003B6254" w:rsidRDefault="00455F3A" w:rsidP="0040132C">
            <w:pPr>
              <w:pStyle w:val="MABody"/>
            </w:pPr>
            <w:r w:rsidRPr="003B6254">
              <w:t>Service Flying Training School No 1</w:t>
            </w:r>
          </w:p>
        </w:tc>
      </w:tr>
      <w:tr w:rsidR="00455F3A" w:rsidRPr="003B6254" w14:paraId="5259A348" w14:textId="77777777" w:rsidTr="0040132C">
        <w:trPr>
          <w:cantSplit/>
          <w:trHeight w:val="170"/>
        </w:trPr>
        <w:tc>
          <w:tcPr>
            <w:tcW w:w="3256" w:type="dxa"/>
            <w:tcBorders>
              <w:right w:val="single" w:sz="4" w:space="0" w:color="0F4761" w:themeColor="accent1" w:themeShade="BF"/>
            </w:tcBorders>
          </w:tcPr>
          <w:p w14:paraId="70BBD3D8" w14:textId="77777777" w:rsidR="00455F3A" w:rsidRPr="003B6254" w:rsidRDefault="00455F3A" w:rsidP="0040132C">
            <w:pPr>
              <w:pStyle w:val="MABody"/>
            </w:pPr>
            <w:r w:rsidRPr="003B6254">
              <w:t>Operation</w:t>
            </w:r>
          </w:p>
        </w:tc>
        <w:tc>
          <w:tcPr>
            <w:tcW w:w="5273" w:type="dxa"/>
            <w:tcBorders>
              <w:left w:val="single" w:sz="4" w:space="0" w:color="0F4761" w:themeColor="accent1" w:themeShade="BF"/>
            </w:tcBorders>
          </w:tcPr>
          <w:p w14:paraId="70BB091D" w14:textId="77777777" w:rsidR="00455F3A" w:rsidRPr="003B6254" w:rsidRDefault="00455F3A" w:rsidP="0040132C">
            <w:pPr>
              <w:pStyle w:val="MABody"/>
            </w:pPr>
          </w:p>
        </w:tc>
      </w:tr>
      <w:tr w:rsidR="00455F3A" w:rsidRPr="003B6254" w14:paraId="36459130" w14:textId="77777777" w:rsidTr="0040132C">
        <w:trPr>
          <w:cantSplit/>
          <w:trHeight w:val="170"/>
        </w:trPr>
        <w:tc>
          <w:tcPr>
            <w:tcW w:w="3256" w:type="dxa"/>
            <w:tcBorders>
              <w:right w:val="single" w:sz="4" w:space="0" w:color="0F4761" w:themeColor="accent1" w:themeShade="BF"/>
            </w:tcBorders>
          </w:tcPr>
          <w:p w14:paraId="53D9E3D6" w14:textId="77777777" w:rsidR="00455F3A" w:rsidRPr="003B6254" w:rsidRDefault="00455F3A" w:rsidP="0040132C">
            <w:pPr>
              <w:pStyle w:val="MABody"/>
            </w:pPr>
            <w:r w:rsidRPr="003B6254">
              <w:t xml:space="preserve">Date of Death </w:t>
            </w:r>
          </w:p>
        </w:tc>
        <w:tc>
          <w:tcPr>
            <w:tcW w:w="5273" w:type="dxa"/>
            <w:tcBorders>
              <w:left w:val="single" w:sz="4" w:space="0" w:color="0F4761" w:themeColor="accent1" w:themeShade="BF"/>
            </w:tcBorders>
          </w:tcPr>
          <w:p w14:paraId="69066B0C" w14:textId="77777777" w:rsidR="00455F3A" w:rsidRPr="003B6254" w:rsidRDefault="00455F3A" w:rsidP="0040132C">
            <w:pPr>
              <w:pStyle w:val="MABody"/>
            </w:pPr>
            <w:r w:rsidRPr="003B6254">
              <w:t>28</w:t>
            </w:r>
            <w:r w:rsidRPr="003B6254">
              <w:rPr>
                <w:vertAlign w:val="superscript"/>
              </w:rPr>
              <w:t>th</w:t>
            </w:r>
            <w:r w:rsidRPr="003B6254">
              <w:t xml:space="preserve"> October 1941</w:t>
            </w:r>
          </w:p>
        </w:tc>
      </w:tr>
      <w:tr w:rsidR="00455F3A" w:rsidRPr="003B6254" w14:paraId="7253CE09" w14:textId="77777777" w:rsidTr="0040132C">
        <w:trPr>
          <w:cantSplit/>
          <w:trHeight w:val="170"/>
        </w:trPr>
        <w:tc>
          <w:tcPr>
            <w:tcW w:w="3256" w:type="dxa"/>
            <w:tcBorders>
              <w:right w:val="single" w:sz="4" w:space="0" w:color="0F4761" w:themeColor="accent1" w:themeShade="BF"/>
            </w:tcBorders>
          </w:tcPr>
          <w:p w14:paraId="25DFB282" w14:textId="77777777" w:rsidR="00455F3A" w:rsidRPr="003B6254" w:rsidRDefault="00455F3A" w:rsidP="0040132C">
            <w:pPr>
              <w:pStyle w:val="MABody"/>
            </w:pPr>
            <w:r w:rsidRPr="003B6254">
              <w:t>Place of Death</w:t>
            </w:r>
          </w:p>
        </w:tc>
        <w:tc>
          <w:tcPr>
            <w:tcW w:w="5273" w:type="dxa"/>
            <w:tcBorders>
              <w:left w:val="single" w:sz="4" w:space="0" w:color="0F4761" w:themeColor="accent1" w:themeShade="BF"/>
            </w:tcBorders>
          </w:tcPr>
          <w:p w14:paraId="11CFF76D" w14:textId="77777777" w:rsidR="00455F3A" w:rsidRPr="003B6254" w:rsidRDefault="00455F3A" w:rsidP="0040132C">
            <w:pPr>
              <w:pStyle w:val="MABody"/>
            </w:pPr>
            <w:proofErr w:type="spellStart"/>
            <w:r w:rsidRPr="003B6254">
              <w:t>Netheravon</w:t>
            </w:r>
            <w:proofErr w:type="spellEnd"/>
          </w:p>
        </w:tc>
      </w:tr>
      <w:tr w:rsidR="00455F3A" w:rsidRPr="003B6254" w14:paraId="395072D0" w14:textId="77777777" w:rsidTr="0040132C">
        <w:trPr>
          <w:cantSplit/>
          <w:trHeight w:val="170"/>
        </w:trPr>
        <w:tc>
          <w:tcPr>
            <w:tcW w:w="3256" w:type="dxa"/>
            <w:tcBorders>
              <w:right w:val="single" w:sz="4" w:space="0" w:color="0F4761" w:themeColor="accent1" w:themeShade="BF"/>
            </w:tcBorders>
          </w:tcPr>
          <w:p w14:paraId="14142D60" w14:textId="77777777" w:rsidR="00455F3A" w:rsidRPr="003B6254" w:rsidRDefault="00455F3A" w:rsidP="0040132C">
            <w:pPr>
              <w:pStyle w:val="MABody"/>
            </w:pPr>
            <w:r w:rsidRPr="003B6254">
              <w:t xml:space="preserve">Circumstances </w:t>
            </w:r>
          </w:p>
        </w:tc>
        <w:tc>
          <w:tcPr>
            <w:tcW w:w="5273" w:type="dxa"/>
            <w:tcBorders>
              <w:left w:val="single" w:sz="4" w:space="0" w:color="0F4761" w:themeColor="accent1" w:themeShade="BF"/>
            </w:tcBorders>
          </w:tcPr>
          <w:p w14:paraId="651D8A53" w14:textId="77777777" w:rsidR="00455F3A" w:rsidRPr="003B6254" w:rsidRDefault="00455F3A" w:rsidP="0040132C">
            <w:pPr>
              <w:pStyle w:val="MABody"/>
            </w:pPr>
            <w:r w:rsidRPr="003B6254">
              <w:t xml:space="preserve">Air Crash </w:t>
            </w:r>
          </w:p>
        </w:tc>
      </w:tr>
      <w:tr w:rsidR="00455F3A" w:rsidRPr="003B6254" w14:paraId="5F984A03" w14:textId="77777777" w:rsidTr="0040132C">
        <w:trPr>
          <w:cantSplit/>
          <w:trHeight w:val="170"/>
        </w:trPr>
        <w:tc>
          <w:tcPr>
            <w:tcW w:w="3256" w:type="dxa"/>
            <w:tcBorders>
              <w:right w:val="single" w:sz="4" w:space="0" w:color="0F4761" w:themeColor="accent1" w:themeShade="BF"/>
            </w:tcBorders>
          </w:tcPr>
          <w:p w14:paraId="5E51552D" w14:textId="77777777" w:rsidR="00455F3A" w:rsidRPr="003B6254" w:rsidRDefault="00455F3A" w:rsidP="0040132C">
            <w:pPr>
              <w:pStyle w:val="MABody"/>
            </w:pPr>
            <w:r w:rsidRPr="003B6254">
              <w:t xml:space="preserve">Decorations  </w:t>
            </w:r>
          </w:p>
        </w:tc>
        <w:tc>
          <w:tcPr>
            <w:tcW w:w="5273" w:type="dxa"/>
            <w:tcBorders>
              <w:left w:val="single" w:sz="4" w:space="0" w:color="0F4761" w:themeColor="accent1" w:themeShade="BF"/>
            </w:tcBorders>
          </w:tcPr>
          <w:p w14:paraId="713D815A" w14:textId="77777777" w:rsidR="00455F3A" w:rsidRPr="003B6254" w:rsidRDefault="00455F3A" w:rsidP="0040132C">
            <w:pPr>
              <w:pStyle w:val="MABody"/>
            </w:pPr>
            <w:r w:rsidRPr="003B6254">
              <w:t xml:space="preserve">Nil </w:t>
            </w:r>
          </w:p>
        </w:tc>
      </w:tr>
      <w:tr w:rsidR="00455F3A" w:rsidRPr="003B6254" w14:paraId="4E08ABFF" w14:textId="77777777" w:rsidTr="0040132C">
        <w:trPr>
          <w:cantSplit/>
          <w:trHeight w:val="170"/>
        </w:trPr>
        <w:tc>
          <w:tcPr>
            <w:tcW w:w="3256" w:type="dxa"/>
            <w:tcBorders>
              <w:right w:val="single" w:sz="4" w:space="0" w:color="0F4761" w:themeColor="accent1" w:themeShade="BF"/>
            </w:tcBorders>
          </w:tcPr>
          <w:p w14:paraId="705C39B7" w14:textId="77777777" w:rsidR="00455F3A" w:rsidRPr="003B6254" w:rsidRDefault="00455F3A" w:rsidP="0040132C">
            <w:pPr>
              <w:pStyle w:val="MABody"/>
            </w:pPr>
            <w:r w:rsidRPr="003B6254">
              <w:t>Age</w:t>
            </w:r>
          </w:p>
        </w:tc>
        <w:tc>
          <w:tcPr>
            <w:tcW w:w="5273" w:type="dxa"/>
            <w:tcBorders>
              <w:left w:val="single" w:sz="4" w:space="0" w:color="0F4761" w:themeColor="accent1" w:themeShade="BF"/>
            </w:tcBorders>
          </w:tcPr>
          <w:p w14:paraId="1D1F1F83" w14:textId="77777777" w:rsidR="00455F3A" w:rsidRPr="003B6254" w:rsidRDefault="00455F3A" w:rsidP="0040132C">
            <w:pPr>
              <w:pStyle w:val="MABody"/>
            </w:pPr>
            <w:r w:rsidRPr="003B6254">
              <w:t>22</w:t>
            </w:r>
          </w:p>
        </w:tc>
      </w:tr>
      <w:tr w:rsidR="00455F3A" w:rsidRPr="003B6254" w14:paraId="2273D1DF" w14:textId="77777777" w:rsidTr="0040132C">
        <w:trPr>
          <w:cantSplit/>
          <w:trHeight w:val="170"/>
        </w:trPr>
        <w:tc>
          <w:tcPr>
            <w:tcW w:w="3256" w:type="dxa"/>
            <w:tcBorders>
              <w:right w:val="single" w:sz="4" w:space="0" w:color="0F4761" w:themeColor="accent1" w:themeShade="BF"/>
            </w:tcBorders>
          </w:tcPr>
          <w:p w14:paraId="3DBB3373" w14:textId="77777777" w:rsidR="00455F3A" w:rsidRPr="003B6254" w:rsidRDefault="00455F3A"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51B18623" w14:textId="77777777" w:rsidR="00455F3A" w:rsidRPr="003B6254" w:rsidRDefault="00455F3A" w:rsidP="0040132C">
            <w:pPr>
              <w:pStyle w:val="MABody"/>
            </w:pPr>
            <w:r w:rsidRPr="003B6254">
              <w:t>Newark-On-Trent. Cemetery</w:t>
            </w:r>
          </w:p>
        </w:tc>
      </w:tr>
      <w:tr w:rsidR="00455F3A" w:rsidRPr="003B6254" w14:paraId="369C5AFE" w14:textId="77777777" w:rsidTr="0040132C">
        <w:trPr>
          <w:cantSplit/>
          <w:trHeight w:val="170"/>
        </w:trPr>
        <w:tc>
          <w:tcPr>
            <w:tcW w:w="3256" w:type="dxa"/>
            <w:tcBorders>
              <w:right w:val="single" w:sz="4" w:space="0" w:color="0F4761" w:themeColor="accent1" w:themeShade="BF"/>
            </w:tcBorders>
          </w:tcPr>
          <w:p w14:paraId="504713BB" w14:textId="77777777" w:rsidR="00455F3A" w:rsidRPr="003B6254" w:rsidRDefault="00455F3A" w:rsidP="0040132C">
            <w:pPr>
              <w:pStyle w:val="MABody"/>
            </w:pPr>
            <w:r w:rsidRPr="003B6254">
              <w:t xml:space="preserve">Grave or Memorial Number </w:t>
            </w:r>
          </w:p>
        </w:tc>
        <w:tc>
          <w:tcPr>
            <w:tcW w:w="5273" w:type="dxa"/>
            <w:tcBorders>
              <w:left w:val="single" w:sz="4" w:space="0" w:color="0F4761" w:themeColor="accent1" w:themeShade="BF"/>
            </w:tcBorders>
          </w:tcPr>
          <w:p w14:paraId="51CCBDDB" w14:textId="77777777" w:rsidR="00455F3A" w:rsidRPr="003B6254" w:rsidRDefault="00455F3A" w:rsidP="0040132C">
            <w:pPr>
              <w:pStyle w:val="MABody"/>
            </w:pPr>
            <w:r w:rsidRPr="003B6254">
              <w:t>Section A West: Grave 257.</w:t>
            </w:r>
          </w:p>
        </w:tc>
      </w:tr>
    </w:tbl>
    <w:p w14:paraId="275B9359" w14:textId="77777777" w:rsidR="00455F3A" w:rsidRPr="003B6254" w:rsidRDefault="00455F3A" w:rsidP="00455F3A">
      <w:pPr>
        <w:pStyle w:val="MABody"/>
        <w:rPr>
          <w:rStyle w:val="ng-binding"/>
          <w:color w:val="000000" w:themeColor="text1"/>
        </w:rPr>
      </w:pPr>
    </w:p>
    <w:p w14:paraId="656E75B2" w14:textId="7B18E8EC" w:rsidR="00805861" w:rsidRPr="003B6254" w:rsidRDefault="00455F3A" w:rsidP="00455F3A">
      <w:pPr>
        <w:pStyle w:val="MABody"/>
        <w:rPr>
          <w:rStyle w:val="ng-binding"/>
          <w:color w:val="000000" w:themeColor="text1"/>
        </w:rPr>
      </w:pPr>
      <w:r w:rsidRPr="003B6254">
        <w:rPr>
          <w:rStyle w:val="ng-binding"/>
          <w:color w:val="000000" w:themeColor="text1"/>
        </w:rPr>
        <w:t>Source</w:t>
      </w:r>
      <w:r w:rsidR="00805861" w:rsidRPr="003B6254">
        <w:rPr>
          <w:rStyle w:val="ng-binding"/>
          <w:color w:val="000000" w:themeColor="text1"/>
        </w:rPr>
        <w:t>s</w:t>
      </w:r>
      <w:r w:rsidRPr="003B6254">
        <w:rPr>
          <w:rStyle w:val="ng-binding"/>
          <w:color w:val="000000" w:themeColor="text1"/>
        </w:rPr>
        <w:t xml:space="preserve"> </w:t>
      </w:r>
    </w:p>
    <w:p w14:paraId="7F308556" w14:textId="7561E302" w:rsidR="00455F3A" w:rsidRPr="003B6254" w:rsidRDefault="00805861" w:rsidP="00455F3A">
      <w:pPr>
        <w:pStyle w:val="MABody"/>
        <w:rPr>
          <w:rStyle w:val="ng-binding"/>
          <w:color w:val="000000" w:themeColor="text1"/>
        </w:rPr>
      </w:pPr>
      <w:hyperlink r:id="rId158" w:history="1">
        <w:r w:rsidRPr="003B6254">
          <w:rPr>
            <w:rStyle w:val="Hyperlink"/>
          </w:rPr>
          <w:t>https://www.ancestry.co.uk/search/collections/62274/records/111541</w:t>
        </w:r>
      </w:hyperlink>
    </w:p>
    <w:p w14:paraId="03782371" w14:textId="35F89FE7" w:rsidR="00455F3A" w:rsidRPr="003B6254" w:rsidRDefault="00805861" w:rsidP="00455F3A">
      <w:pPr>
        <w:pStyle w:val="MABody"/>
        <w:rPr>
          <w:rStyle w:val="ng-binding"/>
          <w:color w:val="000000" w:themeColor="text1"/>
        </w:rPr>
      </w:pPr>
      <w:hyperlink r:id="rId159" w:history="1">
        <w:r w:rsidRPr="003B6254">
          <w:rPr>
            <w:rStyle w:val="Hyperlink"/>
          </w:rPr>
          <w:t>https://www.naval-history.net/xDKCas1941-10OCT.htm</w:t>
        </w:r>
      </w:hyperlink>
    </w:p>
    <w:p w14:paraId="43024E80" w14:textId="77777777" w:rsidR="00805861" w:rsidRPr="003B6254" w:rsidRDefault="00805861" w:rsidP="00805861">
      <w:pPr>
        <w:rPr>
          <w:rFonts w:ascii="Microsoft Sans Serif" w:hAnsi="Microsoft Sans Serif" w:cs="Microsoft Sans Serif"/>
        </w:rPr>
      </w:pPr>
    </w:p>
    <w:p w14:paraId="32F44872" w14:textId="77777777" w:rsidR="00455F3A" w:rsidRPr="003B6254" w:rsidRDefault="00455F3A" w:rsidP="00455F3A">
      <w:pPr>
        <w:pStyle w:val="MABody"/>
        <w:rPr>
          <w:rStyle w:val="ng-binding"/>
          <w:color w:val="000000" w:themeColor="text1"/>
        </w:rPr>
      </w:pPr>
      <w:r w:rsidRPr="003B6254">
        <w:rPr>
          <w:rStyle w:val="ng-binding"/>
          <w:color w:val="000000" w:themeColor="text1"/>
        </w:rPr>
        <w:t xml:space="preserve">Whilst engaged in bombing practice, the aircraft, a Fairey Battle Mk I, failed to pull out of a dive and crashed at the Pepperbox Hill Bombing Range. </w:t>
      </w:r>
    </w:p>
    <w:p w14:paraId="608BFF33" w14:textId="77777777" w:rsidR="00455F3A" w:rsidRPr="003B6254" w:rsidRDefault="00455F3A" w:rsidP="00455F3A">
      <w:pPr>
        <w:pStyle w:val="MABody"/>
        <w:rPr>
          <w:rStyle w:val="ng-binding"/>
          <w:color w:val="000000" w:themeColor="text1"/>
        </w:rPr>
      </w:pPr>
      <w:r w:rsidRPr="003B6254">
        <w:rPr>
          <w:rStyle w:val="ng-binding"/>
          <w:color w:val="000000" w:themeColor="text1"/>
        </w:rPr>
        <w:t xml:space="preserve">Son of James and Kate Florence Stewart of Newark. </w:t>
      </w:r>
    </w:p>
    <w:p w14:paraId="3EF6E6C8" w14:textId="21006452" w:rsidR="00455F3A" w:rsidRPr="003B6254" w:rsidRDefault="00455F3A">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119F59C3" w14:textId="77777777" w:rsidR="00455F3A" w:rsidRPr="003B6254" w:rsidRDefault="00455F3A" w:rsidP="00401094">
      <w:pPr>
        <w:pStyle w:val="Heading3"/>
      </w:pPr>
      <w:bookmarkStart w:id="35" w:name="_Toc190684103"/>
      <w:r w:rsidRPr="003B6254">
        <w:lastRenderedPageBreak/>
        <w:t>Appendix 12: 1592376 Private James STOKES VC, Kings Shropshire Light Infantry</w:t>
      </w:r>
      <w:bookmarkEnd w:id="35"/>
    </w:p>
    <w:p w14:paraId="29433E05" w14:textId="77777777" w:rsidR="00455F3A" w:rsidRPr="003B6254" w:rsidRDefault="00455F3A" w:rsidP="00455F3A">
      <w:pPr>
        <w:pStyle w:val="MABody"/>
        <w:rPr>
          <w:rStyle w:val="ng-binding"/>
          <w:color w:val="000000" w:themeColor="text1"/>
        </w:rPr>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455F3A" w:rsidRPr="003B6254" w14:paraId="402A0143" w14:textId="77777777" w:rsidTr="0040132C">
        <w:trPr>
          <w:cantSplit/>
          <w:trHeight w:val="265"/>
        </w:trPr>
        <w:tc>
          <w:tcPr>
            <w:tcW w:w="3256" w:type="dxa"/>
            <w:tcBorders>
              <w:right w:val="single" w:sz="4" w:space="0" w:color="0F4761" w:themeColor="accent1" w:themeShade="BF"/>
            </w:tcBorders>
          </w:tcPr>
          <w:p w14:paraId="13AF17CA" w14:textId="77777777" w:rsidR="00455F3A" w:rsidRPr="003B6254" w:rsidRDefault="00455F3A" w:rsidP="0040132C">
            <w:pPr>
              <w:pStyle w:val="MABody"/>
            </w:pPr>
            <w:r w:rsidRPr="003B6254">
              <w:t>Rank</w:t>
            </w:r>
          </w:p>
        </w:tc>
        <w:tc>
          <w:tcPr>
            <w:tcW w:w="5273" w:type="dxa"/>
            <w:tcBorders>
              <w:left w:val="single" w:sz="4" w:space="0" w:color="0F4761" w:themeColor="accent1" w:themeShade="BF"/>
            </w:tcBorders>
          </w:tcPr>
          <w:p w14:paraId="3F306F48" w14:textId="77777777" w:rsidR="00455F3A" w:rsidRPr="003B6254" w:rsidRDefault="00455F3A" w:rsidP="0040132C">
            <w:pPr>
              <w:pStyle w:val="MABody"/>
            </w:pPr>
            <w:r w:rsidRPr="003B6254">
              <w:t>Private</w:t>
            </w:r>
          </w:p>
        </w:tc>
      </w:tr>
      <w:tr w:rsidR="00455F3A" w:rsidRPr="003B6254" w14:paraId="2BFA325C" w14:textId="77777777" w:rsidTr="0040132C">
        <w:trPr>
          <w:cantSplit/>
          <w:trHeight w:val="170"/>
        </w:trPr>
        <w:tc>
          <w:tcPr>
            <w:tcW w:w="3256" w:type="dxa"/>
            <w:tcBorders>
              <w:right w:val="single" w:sz="4" w:space="0" w:color="0F4761" w:themeColor="accent1" w:themeShade="BF"/>
            </w:tcBorders>
          </w:tcPr>
          <w:p w14:paraId="267F3498" w14:textId="77777777" w:rsidR="00455F3A" w:rsidRPr="003B6254" w:rsidRDefault="00455F3A" w:rsidP="0040132C">
            <w:pPr>
              <w:pStyle w:val="MABody"/>
            </w:pPr>
            <w:r w:rsidRPr="003B6254">
              <w:t xml:space="preserve">Name </w:t>
            </w:r>
          </w:p>
        </w:tc>
        <w:tc>
          <w:tcPr>
            <w:tcW w:w="5273" w:type="dxa"/>
            <w:tcBorders>
              <w:left w:val="single" w:sz="4" w:space="0" w:color="0F4761" w:themeColor="accent1" w:themeShade="BF"/>
            </w:tcBorders>
          </w:tcPr>
          <w:p w14:paraId="7911691B" w14:textId="77777777" w:rsidR="00455F3A" w:rsidRPr="003B6254" w:rsidRDefault="00455F3A" w:rsidP="0040132C">
            <w:pPr>
              <w:pStyle w:val="MABody"/>
            </w:pPr>
            <w:r w:rsidRPr="003B6254">
              <w:t>James Stokes</w:t>
            </w:r>
          </w:p>
        </w:tc>
      </w:tr>
      <w:tr w:rsidR="00455F3A" w:rsidRPr="003B6254" w14:paraId="5B779633" w14:textId="77777777" w:rsidTr="0040132C">
        <w:trPr>
          <w:cantSplit/>
          <w:trHeight w:val="170"/>
        </w:trPr>
        <w:tc>
          <w:tcPr>
            <w:tcW w:w="3256" w:type="dxa"/>
            <w:tcBorders>
              <w:right w:val="single" w:sz="4" w:space="0" w:color="0F4761" w:themeColor="accent1" w:themeShade="BF"/>
            </w:tcBorders>
          </w:tcPr>
          <w:p w14:paraId="386ACF82" w14:textId="77777777" w:rsidR="00455F3A" w:rsidRPr="003B6254" w:rsidRDefault="00455F3A" w:rsidP="0040132C">
            <w:pPr>
              <w:pStyle w:val="MABody"/>
            </w:pPr>
            <w:r w:rsidRPr="003B6254">
              <w:t>Service</w:t>
            </w:r>
          </w:p>
        </w:tc>
        <w:tc>
          <w:tcPr>
            <w:tcW w:w="5273" w:type="dxa"/>
            <w:tcBorders>
              <w:left w:val="single" w:sz="4" w:space="0" w:color="0F4761" w:themeColor="accent1" w:themeShade="BF"/>
            </w:tcBorders>
          </w:tcPr>
          <w:p w14:paraId="74A79121" w14:textId="77777777" w:rsidR="00455F3A" w:rsidRPr="003B6254" w:rsidRDefault="00455F3A" w:rsidP="0040132C">
            <w:pPr>
              <w:pStyle w:val="MABody"/>
            </w:pPr>
            <w:r w:rsidRPr="003B6254">
              <w:t xml:space="preserve">British Army </w:t>
            </w:r>
          </w:p>
        </w:tc>
      </w:tr>
      <w:tr w:rsidR="00455F3A" w:rsidRPr="003B6254" w14:paraId="77C5711D" w14:textId="77777777" w:rsidTr="0040132C">
        <w:trPr>
          <w:cantSplit/>
          <w:trHeight w:val="170"/>
        </w:trPr>
        <w:tc>
          <w:tcPr>
            <w:tcW w:w="3256" w:type="dxa"/>
            <w:tcBorders>
              <w:right w:val="single" w:sz="4" w:space="0" w:color="0F4761" w:themeColor="accent1" w:themeShade="BF"/>
            </w:tcBorders>
          </w:tcPr>
          <w:p w14:paraId="15C9FC12" w14:textId="77777777" w:rsidR="00455F3A" w:rsidRPr="003B6254" w:rsidRDefault="00455F3A" w:rsidP="0040132C">
            <w:pPr>
              <w:pStyle w:val="MABody"/>
            </w:pPr>
            <w:r w:rsidRPr="003B6254">
              <w:t xml:space="preserve">Unit </w:t>
            </w:r>
          </w:p>
        </w:tc>
        <w:tc>
          <w:tcPr>
            <w:tcW w:w="5273" w:type="dxa"/>
            <w:tcBorders>
              <w:left w:val="single" w:sz="4" w:space="0" w:color="0F4761" w:themeColor="accent1" w:themeShade="BF"/>
            </w:tcBorders>
          </w:tcPr>
          <w:p w14:paraId="00D7F457" w14:textId="77777777" w:rsidR="00455F3A" w:rsidRPr="003B6254" w:rsidRDefault="00455F3A" w:rsidP="0040132C">
            <w:pPr>
              <w:pStyle w:val="MABody"/>
            </w:pPr>
            <w:r w:rsidRPr="003B6254">
              <w:t>2</w:t>
            </w:r>
            <w:r w:rsidRPr="003B6254">
              <w:rPr>
                <w:vertAlign w:val="superscript"/>
              </w:rPr>
              <w:t>nd</w:t>
            </w:r>
            <w:r w:rsidRPr="003B6254">
              <w:t xml:space="preserve"> Bn Kings Shropshire Light Infantry</w:t>
            </w:r>
          </w:p>
        </w:tc>
      </w:tr>
      <w:tr w:rsidR="00455F3A" w:rsidRPr="003B6254" w14:paraId="24B54090" w14:textId="77777777" w:rsidTr="0040132C">
        <w:trPr>
          <w:cantSplit/>
          <w:trHeight w:val="170"/>
        </w:trPr>
        <w:tc>
          <w:tcPr>
            <w:tcW w:w="3256" w:type="dxa"/>
            <w:tcBorders>
              <w:right w:val="single" w:sz="4" w:space="0" w:color="0F4761" w:themeColor="accent1" w:themeShade="BF"/>
            </w:tcBorders>
          </w:tcPr>
          <w:p w14:paraId="6C9158A0" w14:textId="77777777" w:rsidR="00455F3A" w:rsidRPr="003B6254" w:rsidRDefault="00455F3A" w:rsidP="0040132C">
            <w:pPr>
              <w:pStyle w:val="MABody"/>
            </w:pPr>
            <w:r w:rsidRPr="003B6254">
              <w:t>Attached To</w:t>
            </w:r>
          </w:p>
        </w:tc>
        <w:tc>
          <w:tcPr>
            <w:tcW w:w="5273" w:type="dxa"/>
            <w:tcBorders>
              <w:left w:val="single" w:sz="4" w:space="0" w:color="0F4761" w:themeColor="accent1" w:themeShade="BF"/>
            </w:tcBorders>
          </w:tcPr>
          <w:p w14:paraId="1F01D781" w14:textId="77777777" w:rsidR="00455F3A" w:rsidRPr="003B6254" w:rsidRDefault="00455F3A" w:rsidP="0040132C">
            <w:pPr>
              <w:pStyle w:val="MABody"/>
            </w:pPr>
          </w:p>
        </w:tc>
      </w:tr>
      <w:tr w:rsidR="00455F3A" w:rsidRPr="003B6254" w14:paraId="4C4A1361" w14:textId="77777777" w:rsidTr="0040132C">
        <w:trPr>
          <w:cantSplit/>
          <w:trHeight w:val="170"/>
        </w:trPr>
        <w:tc>
          <w:tcPr>
            <w:tcW w:w="3256" w:type="dxa"/>
            <w:tcBorders>
              <w:right w:val="single" w:sz="4" w:space="0" w:color="0F4761" w:themeColor="accent1" w:themeShade="BF"/>
            </w:tcBorders>
          </w:tcPr>
          <w:p w14:paraId="587A9FD7" w14:textId="77777777" w:rsidR="00455F3A" w:rsidRPr="003B6254" w:rsidRDefault="00455F3A" w:rsidP="0040132C">
            <w:pPr>
              <w:pStyle w:val="MABody"/>
            </w:pPr>
            <w:r w:rsidRPr="003B6254">
              <w:t>Operation</w:t>
            </w:r>
          </w:p>
        </w:tc>
        <w:tc>
          <w:tcPr>
            <w:tcW w:w="5273" w:type="dxa"/>
            <w:tcBorders>
              <w:left w:val="single" w:sz="4" w:space="0" w:color="0F4761" w:themeColor="accent1" w:themeShade="BF"/>
            </w:tcBorders>
          </w:tcPr>
          <w:p w14:paraId="7352D88A" w14:textId="77777777" w:rsidR="00455F3A" w:rsidRPr="003B6254" w:rsidRDefault="00455F3A" w:rsidP="0040132C">
            <w:pPr>
              <w:pStyle w:val="MABody"/>
            </w:pPr>
            <w:r w:rsidRPr="003B6254">
              <w:t>Op BLOCKBUSTER</w:t>
            </w:r>
          </w:p>
        </w:tc>
      </w:tr>
      <w:tr w:rsidR="00455F3A" w:rsidRPr="003B6254" w14:paraId="2009E7FB" w14:textId="77777777" w:rsidTr="0040132C">
        <w:trPr>
          <w:cantSplit/>
          <w:trHeight w:val="170"/>
        </w:trPr>
        <w:tc>
          <w:tcPr>
            <w:tcW w:w="3256" w:type="dxa"/>
            <w:tcBorders>
              <w:right w:val="single" w:sz="4" w:space="0" w:color="0F4761" w:themeColor="accent1" w:themeShade="BF"/>
            </w:tcBorders>
          </w:tcPr>
          <w:p w14:paraId="50D643A2" w14:textId="77777777" w:rsidR="00455F3A" w:rsidRPr="003B6254" w:rsidRDefault="00455F3A" w:rsidP="0040132C">
            <w:pPr>
              <w:pStyle w:val="MABody"/>
            </w:pPr>
            <w:r w:rsidRPr="003B6254">
              <w:t xml:space="preserve">Date of Death </w:t>
            </w:r>
          </w:p>
        </w:tc>
        <w:tc>
          <w:tcPr>
            <w:tcW w:w="5273" w:type="dxa"/>
            <w:tcBorders>
              <w:left w:val="single" w:sz="4" w:space="0" w:color="0F4761" w:themeColor="accent1" w:themeShade="BF"/>
            </w:tcBorders>
          </w:tcPr>
          <w:p w14:paraId="46ED7E0F" w14:textId="77777777" w:rsidR="00455F3A" w:rsidRPr="003B6254" w:rsidRDefault="00455F3A" w:rsidP="0040132C">
            <w:pPr>
              <w:pStyle w:val="MABody"/>
            </w:pPr>
            <w:r w:rsidRPr="003B6254">
              <w:t>1 March 1945</w:t>
            </w:r>
          </w:p>
        </w:tc>
      </w:tr>
      <w:tr w:rsidR="00455F3A" w:rsidRPr="003B6254" w14:paraId="2D62BF91" w14:textId="77777777" w:rsidTr="0040132C">
        <w:trPr>
          <w:cantSplit/>
          <w:trHeight w:val="170"/>
        </w:trPr>
        <w:tc>
          <w:tcPr>
            <w:tcW w:w="3256" w:type="dxa"/>
            <w:tcBorders>
              <w:right w:val="single" w:sz="4" w:space="0" w:color="0F4761" w:themeColor="accent1" w:themeShade="BF"/>
            </w:tcBorders>
          </w:tcPr>
          <w:p w14:paraId="37155C8E" w14:textId="77777777" w:rsidR="00455F3A" w:rsidRPr="003B6254" w:rsidRDefault="00455F3A" w:rsidP="0040132C">
            <w:pPr>
              <w:pStyle w:val="MABody"/>
            </w:pPr>
            <w:r w:rsidRPr="003B6254">
              <w:t>Place of Death</w:t>
            </w:r>
          </w:p>
        </w:tc>
        <w:tc>
          <w:tcPr>
            <w:tcW w:w="5273" w:type="dxa"/>
            <w:tcBorders>
              <w:left w:val="single" w:sz="4" w:space="0" w:color="0F4761" w:themeColor="accent1" w:themeShade="BF"/>
            </w:tcBorders>
          </w:tcPr>
          <w:p w14:paraId="498C7B4B" w14:textId="77777777" w:rsidR="00455F3A" w:rsidRPr="003B6254" w:rsidRDefault="00455F3A" w:rsidP="0040132C">
            <w:pPr>
              <w:pStyle w:val="MABody"/>
            </w:pPr>
            <w:proofErr w:type="spellStart"/>
            <w:r w:rsidRPr="003B6254">
              <w:t>Kervenheim</w:t>
            </w:r>
            <w:proofErr w:type="spellEnd"/>
            <w:r w:rsidRPr="003B6254">
              <w:t xml:space="preserve">, Germany </w:t>
            </w:r>
          </w:p>
        </w:tc>
      </w:tr>
      <w:tr w:rsidR="00455F3A" w:rsidRPr="003B6254" w14:paraId="110F0864" w14:textId="77777777" w:rsidTr="0040132C">
        <w:trPr>
          <w:cantSplit/>
          <w:trHeight w:val="170"/>
        </w:trPr>
        <w:tc>
          <w:tcPr>
            <w:tcW w:w="3256" w:type="dxa"/>
            <w:tcBorders>
              <w:right w:val="single" w:sz="4" w:space="0" w:color="0F4761" w:themeColor="accent1" w:themeShade="BF"/>
            </w:tcBorders>
          </w:tcPr>
          <w:p w14:paraId="405BF6EA" w14:textId="77777777" w:rsidR="00455F3A" w:rsidRPr="003B6254" w:rsidRDefault="00455F3A" w:rsidP="0040132C">
            <w:pPr>
              <w:pStyle w:val="MABody"/>
            </w:pPr>
            <w:r w:rsidRPr="003B6254">
              <w:t xml:space="preserve">Circumstances </w:t>
            </w:r>
          </w:p>
        </w:tc>
        <w:tc>
          <w:tcPr>
            <w:tcW w:w="5273" w:type="dxa"/>
            <w:tcBorders>
              <w:left w:val="single" w:sz="4" w:space="0" w:color="0F4761" w:themeColor="accent1" w:themeShade="BF"/>
            </w:tcBorders>
          </w:tcPr>
          <w:p w14:paraId="231C55A9" w14:textId="77777777" w:rsidR="00455F3A" w:rsidRPr="003B6254" w:rsidRDefault="00455F3A" w:rsidP="0040132C">
            <w:pPr>
              <w:pStyle w:val="MABody"/>
            </w:pPr>
            <w:r w:rsidRPr="003B6254">
              <w:t xml:space="preserve">Killed in Action </w:t>
            </w:r>
          </w:p>
        </w:tc>
      </w:tr>
      <w:tr w:rsidR="00455F3A" w:rsidRPr="003B6254" w14:paraId="78CAF2F4" w14:textId="77777777" w:rsidTr="0040132C">
        <w:trPr>
          <w:cantSplit/>
          <w:trHeight w:val="170"/>
        </w:trPr>
        <w:tc>
          <w:tcPr>
            <w:tcW w:w="3256" w:type="dxa"/>
            <w:tcBorders>
              <w:right w:val="single" w:sz="4" w:space="0" w:color="0F4761" w:themeColor="accent1" w:themeShade="BF"/>
            </w:tcBorders>
          </w:tcPr>
          <w:p w14:paraId="08C1AF8F" w14:textId="77777777" w:rsidR="00455F3A" w:rsidRPr="003B6254" w:rsidRDefault="00455F3A" w:rsidP="0040132C">
            <w:pPr>
              <w:pStyle w:val="MABody"/>
            </w:pPr>
            <w:r w:rsidRPr="003B6254">
              <w:t xml:space="preserve">Decorations  </w:t>
            </w:r>
          </w:p>
        </w:tc>
        <w:tc>
          <w:tcPr>
            <w:tcW w:w="5273" w:type="dxa"/>
            <w:tcBorders>
              <w:left w:val="single" w:sz="4" w:space="0" w:color="0F4761" w:themeColor="accent1" w:themeShade="BF"/>
            </w:tcBorders>
          </w:tcPr>
          <w:p w14:paraId="0978C284" w14:textId="77777777" w:rsidR="00455F3A" w:rsidRPr="003B6254" w:rsidRDefault="00455F3A" w:rsidP="0040132C">
            <w:pPr>
              <w:pStyle w:val="MABody"/>
            </w:pPr>
            <w:r w:rsidRPr="003B6254">
              <w:t>Victoria Cross</w:t>
            </w:r>
          </w:p>
        </w:tc>
      </w:tr>
      <w:tr w:rsidR="00455F3A" w:rsidRPr="003B6254" w14:paraId="46B87FEE" w14:textId="77777777" w:rsidTr="0040132C">
        <w:trPr>
          <w:cantSplit/>
          <w:trHeight w:val="170"/>
        </w:trPr>
        <w:tc>
          <w:tcPr>
            <w:tcW w:w="3256" w:type="dxa"/>
            <w:tcBorders>
              <w:right w:val="single" w:sz="4" w:space="0" w:color="0F4761" w:themeColor="accent1" w:themeShade="BF"/>
            </w:tcBorders>
          </w:tcPr>
          <w:p w14:paraId="1CD772E7" w14:textId="77777777" w:rsidR="00455F3A" w:rsidRPr="003B6254" w:rsidRDefault="00455F3A" w:rsidP="0040132C">
            <w:pPr>
              <w:pStyle w:val="MABody"/>
            </w:pPr>
            <w:r w:rsidRPr="003B6254">
              <w:t>Age</w:t>
            </w:r>
          </w:p>
        </w:tc>
        <w:tc>
          <w:tcPr>
            <w:tcW w:w="5273" w:type="dxa"/>
            <w:tcBorders>
              <w:left w:val="single" w:sz="4" w:space="0" w:color="0F4761" w:themeColor="accent1" w:themeShade="BF"/>
            </w:tcBorders>
          </w:tcPr>
          <w:p w14:paraId="105FCFED" w14:textId="77777777" w:rsidR="00455F3A" w:rsidRPr="003B6254" w:rsidRDefault="00455F3A" w:rsidP="0040132C">
            <w:pPr>
              <w:pStyle w:val="MABody"/>
            </w:pPr>
            <w:r w:rsidRPr="003B6254">
              <w:t>30</w:t>
            </w:r>
          </w:p>
        </w:tc>
      </w:tr>
      <w:tr w:rsidR="00455F3A" w:rsidRPr="003B6254" w14:paraId="32287243" w14:textId="77777777" w:rsidTr="0040132C">
        <w:trPr>
          <w:cantSplit/>
          <w:trHeight w:val="170"/>
        </w:trPr>
        <w:tc>
          <w:tcPr>
            <w:tcW w:w="3256" w:type="dxa"/>
            <w:tcBorders>
              <w:right w:val="single" w:sz="4" w:space="0" w:color="0F4761" w:themeColor="accent1" w:themeShade="BF"/>
            </w:tcBorders>
          </w:tcPr>
          <w:p w14:paraId="2F109638" w14:textId="77777777" w:rsidR="00455F3A" w:rsidRPr="003B6254" w:rsidRDefault="00455F3A"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2A5FA422" w14:textId="77777777" w:rsidR="00455F3A" w:rsidRPr="003B6254" w:rsidRDefault="00455F3A" w:rsidP="0040132C">
            <w:pPr>
              <w:pStyle w:val="MABody"/>
            </w:pPr>
            <w:r w:rsidRPr="003B6254">
              <w:t>Reichswald War Cemetery, Kleve, Germany.</w:t>
            </w:r>
          </w:p>
        </w:tc>
      </w:tr>
      <w:tr w:rsidR="00455F3A" w:rsidRPr="003B6254" w14:paraId="72E5CC9E" w14:textId="77777777" w:rsidTr="0040132C">
        <w:trPr>
          <w:cantSplit/>
          <w:trHeight w:val="170"/>
        </w:trPr>
        <w:tc>
          <w:tcPr>
            <w:tcW w:w="3256" w:type="dxa"/>
            <w:tcBorders>
              <w:right w:val="single" w:sz="4" w:space="0" w:color="0F4761" w:themeColor="accent1" w:themeShade="BF"/>
            </w:tcBorders>
          </w:tcPr>
          <w:p w14:paraId="54B439DF" w14:textId="77777777" w:rsidR="00455F3A" w:rsidRPr="003B6254" w:rsidRDefault="00455F3A" w:rsidP="0040132C">
            <w:pPr>
              <w:pStyle w:val="MABody"/>
            </w:pPr>
            <w:r w:rsidRPr="003B6254">
              <w:t xml:space="preserve">Grave or Memorial Number </w:t>
            </w:r>
          </w:p>
        </w:tc>
        <w:tc>
          <w:tcPr>
            <w:tcW w:w="5273" w:type="dxa"/>
            <w:tcBorders>
              <w:left w:val="single" w:sz="4" w:space="0" w:color="0F4761" w:themeColor="accent1" w:themeShade="BF"/>
            </w:tcBorders>
          </w:tcPr>
          <w:p w14:paraId="211D0F6F" w14:textId="77777777" w:rsidR="00455F3A" w:rsidRPr="003B6254" w:rsidRDefault="00455F3A" w:rsidP="0040132C">
            <w:pPr>
              <w:pStyle w:val="MABody"/>
            </w:pPr>
            <w:r w:rsidRPr="003B6254">
              <w:t xml:space="preserve">Plot </w:t>
            </w:r>
            <w:proofErr w:type="gramStart"/>
            <w:r w:rsidRPr="003B6254">
              <w:t>62 :</w:t>
            </w:r>
            <w:proofErr w:type="gramEnd"/>
            <w:r w:rsidRPr="003B6254">
              <w:t xml:space="preserve"> Row E : Grave 14. </w:t>
            </w:r>
          </w:p>
        </w:tc>
      </w:tr>
    </w:tbl>
    <w:p w14:paraId="74E7CB8C" w14:textId="77777777" w:rsidR="00455F3A" w:rsidRPr="003B6254" w:rsidRDefault="00455F3A" w:rsidP="00455F3A">
      <w:pPr>
        <w:pStyle w:val="MABody"/>
        <w:rPr>
          <w:rStyle w:val="ng-binding"/>
          <w:color w:val="000000" w:themeColor="text1"/>
        </w:rPr>
      </w:pPr>
    </w:p>
    <w:p w14:paraId="7B78A754" w14:textId="77777777" w:rsidR="00455F3A" w:rsidRPr="003B6254" w:rsidRDefault="00455F3A" w:rsidP="00455F3A">
      <w:pPr>
        <w:pStyle w:val="MABody"/>
        <w:rPr>
          <w:rStyle w:val="ng-binding"/>
          <w:color w:val="000000" w:themeColor="text1"/>
        </w:rPr>
      </w:pPr>
      <w:r w:rsidRPr="003B6254">
        <w:rPr>
          <w:rStyle w:val="ng-binding"/>
          <w:color w:val="000000" w:themeColor="text1"/>
        </w:rPr>
        <w:t>Source VC &amp; GC Association.</w:t>
      </w:r>
    </w:p>
    <w:p w14:paraId="5EB829E4" w14:textId="77777777" w:rsidR="00455F3A" w:rsidRPr="003B6254" w:rsidRDefault="00455F3A" w:rsidP="00455F3A">
      <w:pPr>
        <w:pStyle w:val="MABody"/>
        <w:rPr>
          <w:rStyle w:val="ng-binding"/>
          <w:color w:val="000000" w:themeColor="text1"/>
        </w:rPr>
      </w:pPr>
      <w:r w:rsidRPr="003B6254">
        <w:rPr>
          <w:rStyle w:val="ng-binding"/>
          <w:color w:val="000000" w:themeColor="text1"/>
        </w:rPr>
        <w:t>https://vcgca.org/our-people/profile/1775/James-STOKES</w:t>
      </w:r>
    </w:p>
    <w:p w14:paraId="5A2BEAB7" w14:textId="77777777" w:rsidR="00455F3A" w:rsidRPr="003B6254" w:rsidRDefault="00455F3A" w:rsidP="00455F3A">
      <w:pPr>
        <w:pStyle w:val="MABody"/>
        <w:rPr>
          <w:rStyle w:val="ng-binding"/>
          <w:color w:val="000000" w:themeColor="text1"/>
        </w:rPr>
      </w:pPr>
    </w:p>
    <w:p w14:paraId="61D854FB" w14:textId="77777777" w:rsidR="00455F3A" w:rsidRPr="003B6254" w:rsidRDefault="00455F3A" w:rsidP="00455F3A">
      <w:pPr>
        <w:pStyle w:val="MABody"/>
      </w:pPr>
      <w:r w:rsidRPr="003B6254">
        <w:t xml:space="preserve">Born: 6 Feb 1915 </w:t>
      </w:r>
      <w:proofErr w:type="spellStart"/>
      <w:r w:rsidRPr="003B6254">
        <w:t>Hutchesontown</w:t>
      </w:r>
      <w:proofErr w:type="spellEnd"/>
      <w:r w:rsidRPr="003B6254">
        <w:t xml:space="preserve">, Glasgow, Lanarkshire, Scotland. </w:t>
      </w:r>
    </w:p>
    <w:p w14:paraId="43410D9B" w14:textId="77777777" w:rsidR="00455F3A" w:rsidRPr="003B6254" w:rsidRDefault="00455F3A" w:rsidP="00455F3A">
      <w:pPr>
        <w:pStyle w:val="MABody"/>
      </w:pPr>
      <w:r w:rsidRPr="003B6254">
        <w:t xml:space="preserve">Family: Son of George Stokes, a builder’s labourer and Mary Ann (née Mallon). Educated: St Luke’s School, Glasgow. </w:t>
      </w:r>
    </w:p>
    <w:p w14:paraId="31B3C6C8" w14:textId="77777777" w:rsidR="00455F3A" w:rsidRPr="003B6254" w:rsidRDefault="00455F3A" w:rsidP="00455F3A">
      <w:pPr>
        <w:pStyle w:val="MABody"/>
      </w:pPr>
      <w:r w:rsidRPr="003B6254">
        <w:t xml:space="preserve">Married: 9 Sept 1939, 150 Hope Street, Glasgow to Janet Dawson Graham (née Kennedy); one son. </w:t>
      </w:r>
    </w:p>
    <w:p w14:paraId="58DDA778" w14:textId="77777777" w:rsidR="00455F3A" w:rsidRPr="003B6254" w:rsidRDefault="00455F3A" w:rsidP="00455F3A">
      <w:pPr>
        <w:pStyle w:val="MABody"/>
      </w:pPr>
      <w:r w:rsidRPr="003B6254">
        <w:t>Career: on his parents’ death, he was sent aged 11 or 12 to southern Ireland for two or three years to work on relatives’ farms; returned Scotland as a building labourer and other manual jobs.</w:t>
      </w:r>
    </w:p>
    <w:p w14:paraId="4A6E8501" w14:textId="77777777" w:rsidR="00455F3A" w:rsidRPr="003B6254" w:rsidRDefault="00455F3A" w:rsidP="00455F3A">
      <w:pPr>
        <w:pStyle w:val="MABody"/>
      </w:pPr>
      <w:r w:rsidRPr="003B6254">
        <w:t xml:space="preserve">War Service: James was called up in 1940 and on 29 July 1940 he enlisted as a Gunner in the Royal Artillery, following his brother into the Army. </w:t>
      </w:r>
    </w:p>
    <w:p w14:paraId="0CF14C1C" w14:textId="77777777" w:rsidR="00455F3A" w:rsidRPr="003B6254" w:rsidRDefault="00455F3A" w:rsidP="00455F3A">
      <w:pPr>
        <w:pStyle w:val="MABody"/>
      </w:pPr>
    </w:p>
    <w:p w14:paraId="2001925C" w14:textId="77777777" w:rsidR="00455F3A" w:rsidRPr="003B6254" w:rsidRDefault="00455F3A" w:rsidP="00455F3A">
      <w:pPr>
        <w:pStyle w:val="MABody"/>
      </w:pPr>
      <w:r w:rsidRPr="003B6254">
        <w:t xml:space="preserve"> On 14 Oct 1943 he was transferred to the Gloucestershire Regt. Whilst on leave in early 1944 he was involved in brawl and was sentenced to prison; he </w:t>
      </w:r>
      <w:r w:rsidRPr="003B6254">
        <w:lastRenderedPageBreak/>
        <w:t xml:space="preserve">was later reprieved </w:t>
      </w:r>
      <w:proofErr w:type="gramStart"/>
      <w:r w:rsidRPr="003B6254">
        <w:t>in order to</w:t>
      </w:r>
      <w:proofErr w:type="gramEnd"/>
      <w:r w:rsidRPr="003B6254">
        <w:t xml:space="preserve"> join the KSLI as a Private and took part in Normandy landings. </w:t>
      </w:r>
    </w:p>
    <w:p w14:paraId="7AE96B84" w14:textId="77777777" w:rsidR="00455F3A" w:rsidRPr="003B6254" w:rsidRDefault="00455F3A" w:rsidP="00455F3A">
      <w:pPr>
        <w:pStyle w:val="MABody"/>
      </w:pPr>
      <w:r w:rsidRPr="003B6254">
        <w:t>A month later, on 7 July 1944 he was transferred to the Warwickshire Regt then on 3rd September1944 back to the 2nd Bn KSLI. He took part in the battles for Caen and the Rhineland. On 1</w:t>
      </w:r>
      <w:r w:rsidRPr="003B6254">
        <w:rPr>
          <w:vertAlign w:val="superscript"/>
        </w:rPr>
        <w:t>st</w:t>
      </w:r>
      <w:r w:rsidRPr="003B6254">
        <w:t xml:space="preserve"> March 1945 whilst taking part in the continuing Operation Blockbuster to capture land between the Meuse (Maas) and Rhein (Rhine) rivers, he took part in an action at </w:t>
      </w:r>
      <w:proofErr w:type="spellStart"/>
      <w:r w:rsidRPr="003B6254">
        <w:t>Kervenheim</w:t>
      </w:r>
      <w:proofErr w:type="spellEnd"/>
      <w:r w:rsidRPr="003B6254">
        <w:t>, Germany where he was Killed in Action (KIA</w:t>
      </w:r>
      <w:proofErr w:type="gramStart"/>
      <w:r w:rsidRPr="003B6254">
        <w:t>)</w:t>
      </w:r>
      <w:proofErr w:type="gramEnd"/>
      <w:r w:rsidRPr="003B6254">
        <w:t xml:space="preserve"> but his gallantry was recognised by the award of a posthumous Victoria Cross</w:t>
      </w:r>
    </w:p>
    <w:p w14:paraId="67CEB371" w14:textId="77777777" w:rsidR="00455F3A" w:rsidRPr="003B6254" w:rsidRDefault="00455F3A" w:rsidP="00455F3A">
      <w:pPr>
        <w:pStyle w:val="MABody"/>
      </w:pPr>
      <w:r w:rsidRPr="003B6254">
        <w:t xml:space="preserve">Final rank: Private. </w:t>
      </w:r>
    </w:p>
    <w:p w14:paraId="7FC6E611" w14:textId="77777777" w:rsidR="00455F3A" w:rsidRPr="003B6254" w:rsidRDefault="00455F3A" w:rsidP="00455F3A">
      <w:pPr>
        <w:pStyle w:val="MABody"/>
      </w:pPr>
      <w:r w:rsidRPr="003B6254">
        <w:t xml:space="preserve">Died: 1 Mar 1945 </w:t>
      </w:r>
      <w:proofErr w:type="spellStart"/>
      <w:r w:rsidRPr="003B6254">
        <w:t>Kervenheim</w:t>
      </w:r>
      <w:proofErr w:type="spellEnd"/>
      <w:r w:rsidRPr="003B6254">
        <w:t xml:space="preserve">, Germany. </w:t>
      </w:r>
    </w:p>
    <w:p w14:paraId="0C750939" w14:textId="77777777" w:rsidR="00455F3A" w:rsidRPr="003B6254" w:rsidRDefault="00455F3A" w:rsidP="00455F3A">
      <w:pPr>
        <w:pStyle w:val="MABody"/>
      </w:pPr>
      <w:r w:rsidRPr="003B6254">
        <w:t xml:space="preserve">Buried: Reichswald Forest War Cem, Cleves, Germany, Plot 62, Row E, Grave 14. </w:t>
      </w:r>
    </w:p>
    <w:p w14:paraId="00EF8A88" w14:textId="77777777" w:rsidR="00455F3A" w:rsidRPr="003B6254" w:rsidRDefault="00455F3A" w:rsidP="00455F3A">
      <w:pPr>
        <w:pStyle w:val="MABody"/>
      </w:pPr>
      <w:r w:rsidRPr="003B6254">
        <w:t xml:space="preserve">Commemorations: headstone; memorial in Gorbals Rose </w:t>
      </w:r>
      <w:proofErr w:type="spellStart"/>
      <w:r w:rsidRPr="003B6254">
        <w:t>Gdn</w:t>
      </w:r>
      <w:proofErr w:type="spellEnd"/>
      <w:r w:rsidRPr="003B6254">
        <w:t xml:space="preserve">, Old Rutherglen Rd, Glasgow. </w:t>
      </w:r>
    </w:p>
    <w:p w14:paraId="00A22714" w14:textId="77777777" w:rsidR="00455F3A" w:rsidRPr="003B6254" w:rsidRDefault="00455F3A" w:rsidP="00455F3A">
      <w:pPr>
        <w:pStyle w:val="MABody"/>
      </w:pPr>
      <w:r w:rsidRPr="003B6254">
        <w:t xml:space="preserve">Other awards: </w:t>
      </w:r>
    </w:p>
    <w:p w14:paraId="67C1C90F" w14:textId="77777777" w:rsidR="00455F3A" w:rsidRPr="003B6254" w:rsidRDefault="00455F3A" w:rsidP="00455F3A">
      <w:pPr>
        <w:pStyle w:val="MABody"/>
      </w:pPr>
      <w:r w:rsidRPr="003B6254">
        <w:t xml:space="preserve">1939-45 </w:t>
      </w:r>
      <w:proofErr w:type="gramStart"/>
      <w:r w:rsidRPr="003B6254">
        <w:t>Star;</w:t>
      </w:r>
      <w:proofErr w:type="gramEnd"/>
      <w:r w:rsidRPr="003B6254">
        <w:t xml:space="preserve"> </w:t>
      </w:r>
    </w:p>
    <w:p w14:paraId="104B42E4" w14:textId="77777777" w:rsidR="00455F3A" w:rsidRPr="003B6254" w:rsidRDefault="00455F3A" w:rsidP="00455F3A">
      <w:pPr>
        <w:pStyle w:val="MABody"/>
      </w:pPr>
      <w:r w:rsidRPr="003B6254">
        <w:t xml:space="preserve">France and Germany </w:t>
      </w:r>
      <w:proofErr w:type="gramStart"/>
      <w:r w:rsidRPr="003B6254">
        <w:t>Star;</w:t>
      </w:r>
      <w:proofErr w:type="gramEnd"/>
      <w:r w:rsidRPr="003B6254">
        <w:t xml:space="preserve"> </w:t>
      </w:r>
    </w:p>
    <w:p w14:paraId="3251E86A" w14:textId="77777777" w:rsidR="00455F3A" w:rsidRPr="003B6254" w:rsidRDefault="00455F3A" w:rsidP="00455F3A">
      <w:pPr>
        <w:pStyle w:val="MABody"/>
      </w:pPr>
      <w:r w:rsidRPr="003B6254">
        <w:t xml:space="preserve">Defence Medal </w:t>
      </w:r>
      <w:proofErr w:type="gramStart"/>
      <w:r w:rsidRPr="003B6254">
        <w:t>1939-45;</w:t>
      </w:r>
      <w:proofErr w:type="gramEnd"/>
      <w:r w:rsidRPr="003B6254">
        <w:t xml:space="preserve"> </w:t>
      </w:r>
    </w:p>
    <w:p w14:paraId="0B4DFE35" w14:textId="77777777" w:rsidR="00455F3A" w:rsidRPr="003B6254" w:rsidRDefault="00455F3A" w:rsidP="00455F3A">
      <w:pPr>
        <w:pStyle w:val="MABody"/>
      </w:pPr>
      <w:r w:rsidRPr="003B6254">
        <w:t xml:space="preserve">War Medal 1939-45. </w:t>
      </w:r>
    </w:p>
    <w:p w14:paraId="4A1DE69C" w14:textId="77777777" w:rsidR="00455F3A" w:rsidRPr="003B6254" w:rsidRDefault="00455F3A" w:rsidP="00455F3A">
      <w:pPr>
        <w:pStyle w:val="MABody"/>
      </w:pPr>
      <w:r w:rsidRPr="003B6254">
        <w:t xml:space="preserve">VC Investiture: 9 Apr 1946 to his widow and son by King George VI, Buckingham Palace. </w:t>
      </w:r>
    </w:p>
    <w:p w14:paraId="7824C0B7" w14:textId="77777777" w:rsidR="00455F3A" w:rsidRPr="003B6254" w:rsidRDefault="00455F3A" w:rsidP="00455F3A">
      <w:pPr>
        <w:pStyle w:val="MABody"/>
      </w:pPr>
    </w:p>
    <w:p w14:paraId="350228B6" w14:textId="77777777" w:rsidR="00455F3A" w:rsidRPr="003B6254" w:rsidRDefault="00455F3A" w:rsidP="00455F3A">
      <w:pPr>
        <w:pStyle w:val="MABody"/>
      </w:pPr>
    </w:p>
    <w:p w14:paraId="2EE0AE1A" w14:textId="77777777" w:rsidR="00455F3A" w:rsidRPr="003B6254" w:rsidRDefault="00455F3A" w:rsidP="00455F3A">
      <w:pPr>
        <w:pStyle w:val="MABody"/>
      </w:pPr>
      <w:r w:rsidRPr="003B6254">
        <w:t xml:space="preserve">Victoria Cross Citation. </w:t>
      </w:r>
    </w:p>
    <w:p w14:paraId="7C83E911" w14:textId="77777777" w:rsidR="00455F3A" w:rsidRPr="003B6254" w:rsidRDefault="00455F3A" w:rsidP="00455F3A">
      <w:pPr>
        <w:pStyle w:val="MABody"/>
      </w:pPr>
      <w:r w:rsidRPr="003B6254">
        <w:t xml:space="preserve"> In Holland, on 1st </w:t>
      </w:r>
      <w:proofErr w:type="gramStart"/>
      <w:r w:rsidRPr="003B6254">
        <w:t>March,</w:t>
      </w:r>
      <w:proofErr w:type="gramEnd"/>
      <w:r w:rsidRPr="003B6254">
        <w:t xml:space="preserve"> 1945, during an attack on </w:t>
      </w:r>
      <w:proofErr w:type="spellStart"/>
      <w:r w:rsidRPr="003B6254">
        <w:t>Kervenheim</w:t>
      </w:r>
      <w:proofErr w:type="spellEnd"/>
      <w:r w:rsidRPr="003B6254">
        <w:t xml:space="preserve">, Private Stokes was a member of the leading section of a Platoon. During the advance the Platoon came under intense rifle and medium machine gun fire from a farm building and was pinned down. The Platoon Commander began to reorganise the Platoon when Private Stokes, without waiting for any orders, got up and, firing from the hip, dashed through the enemy fire and was seen to disappear inside the farm building. The enemy fire </w:t>
      </w:r>
      <w:proofErr w:type="gramStart"/>
      <w:r w:rsidRPr="003B6254">
        <w:t>stopped</w:t>
      </w:r>
      <w:proofErr w:type="gramEnd"/>
      <w:r w:rsidRPr="003B6254">
        <w:t xml:space="preserve"> and Private Stokes reappeared with twelve prisoners. During this operation he was wounded in the neck. This action enabled the Platoon to continue the advance to the next </w:t>
      </w:r>
      <w:r w:rsidRPr="003B6254">
        <w:lastRenderedPageBreak/>
        <w:t xml:space="preserve">objective, and Private Stokes was ordered back to the Regimental Aid Post. He refused to go and continued the advance with his Platoon. On approaching the second objective the Platoon again came under heavy fire from a house on the left. Again, without waiting for orders, Private Stokes rushed the house by himself, firing from the hip. He was seen to drop his rifle and fall to the ground wounded. However, a moment later he got to his feet again, picked up his rifle and continued to advance, despite the most intense fire which covered not only himself but the rest of the Platoon. He entered the house and all firing from it ceased. He subsequently rejoined his Platoon – who, due to his gallantry, had been able to advance – bringing five more prisoners. At this stage the Company was forming up for its final assault on the objective, which was a group of buildings, forming an enemy strong point. Again, without waiting for orders, Private Stokes, although now severely wounded and suffering from loss of blood, dashed on the remaining 60 yards to the objective, firing from the hip as he struggled through intense fire. He finally fell 20 yards from the enemy position, firing his rifle until the last, and as the Company passed him in the final </w:t>
      </w:r>
      <w:proofErr w:type="gramStart"/>
      <w:r w:rsidRPr="003B6254">
        <w:t>charge</w:t>
      </w:r>
      <w:proofErr w:type="gramEnd"/>
      <w:r w:rsidRPr="003B6254">
        <w:t xml:space="preserve"> he raised his hand and shouted goodbye. Private Stokes was found to have been wounded eight times in the upper part of the body. Private Stokes’ one object throughout this action was to kill the enemy, at whatever personal risk. His magnificent courage, devotion to duty and splendid example, inspired all </w:t>
      </w:r>
      <w:proofErr w:type="gramStart"/>
      <w:r w:rsidRPr="003B6254">
        <w:t>those round</w:t>
      </w:r>
      <w:proofErr w:type="gramEnd"/>
      <w:r w:rsidRPr="003B6254">
        <w:t xml:space="preserve"> him and ensured the success of the attack at a critical moment; moreover, his self-sacrifice saved his Platoon and Company many serious casualties. </w:t>
      </w:r>
    </w:p>
    <w:p w14:paraId="78589F6F" w14:textId="6B913845" w:rsidR="00455F3A" w:rsidRPr="003B6254" w:rsidRDefault="00455F3A" w:rsidP="00455F3A">
      <w:pPr>
        <w:rPr>
          <w:rFonts w:ascii="Microsoft Sans Serif" w:hAnsi="Microsoft Sans Serif" w:cs="Microsoft Sans Serif"/>
        </w:rPr>
      </w:pPr>
      <w:r w:rsidRPr="003B6254">
        <w:rPr>
          <w:rFonts w:ascii="Microsoft Sans Serif" w:hAnsi="Microsoft Sans Serif" w:cs="Microsoft Sans Serif"/>
        </w:rPr>
        <w:t>Supplement to The London Gazette of 13 April 1945. 17 April 1945, Numb. 37033, p. 2011</w:t>
      </w:r>
    </w:p>
    <w:p w14:paraId="59F8DCEB" w14:textId="77777777" w:rsidR="00455F3A" w:rsidRPr="003B6254" w:rsidRDefault="00455F3A" w:rsidP="00455F3A">
      <w:pPr>
        <w:rPr>
          <w:rFonts w:ascii="Microsoft Sans Serif" w:hAnsi="Microsoft Sans Serif" w:cs="Microsoft Sans Serif"/>
        </w:rPr>
      </w:pPr>
    </w:p>
    <w:p w14:paraId="24BBC5EF" w14:textId="52A51AC5" w:rsidR="00455F3A" w:rsidRPr="003B6254" w:rsidRDefault="00455F3A">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1B04E46E" w14:textId="77777777" w:rsidR="00455F3A" w:rsidRPr="003B6254" w:rsidRDefault="00455F3A" w:rsidP="00401094">
      <w:pPr>
        <w:pStyle w:val="Heading3"/>
      </w:pPr>
      <w:bookmarkStart w:id="36" w:name="_Toc190684104"/>
      <w:r w:rsidRPr="003B6254">
        <w:lastRenderedPageBreak/>
        <w:t>Appendix 13: 5235FN40 Corporal Pierre François TANNIOU No 10 (Inter-Allied) and No 4 Commandos</w:t>
      </w:r>
      <w:bookmarkEnd w:id="36"/>
      <w:r w:rsidRPr="003B6254">
        <w:t xml:space="preserve"> </w:t>
      </w:r>
    </w:p>
    <w:p w14:paraId="25BC0B15" w14:textId="77777777" w:rsidR="00455F3A" w:rsidRPr="003B6254" w:rsidRDefault="00455F3A" w:rsidP="00455F3A">
      <w:pPr>
        <w:pStyle w:val="MABody"/>
      </w:pPr>
    </w:p>
    <w:tbl>
      <w:tblPr>
        <w:tblStyle w:val="TableGrid"/>
        <w:tblW w:w="7918"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4662"/>
      </w:tblGrid>
      <w:tr w:rsidR="00455F3A" w:rsidRPr="003B6254" w14:paraId="5B40C178" w14:textId="77777777" w:rsidTr="0040132C">
        <w:trPr>
          <w:cantSplit/>
          <w:trHeight w:val="265"/>
        </w:trPr>
        <w:tc>
          <w:tcPr>
            <w:tcW w:w="3256" w:type="dxa"/>
            <w:tcBorders>
              <w:right w:val="single" w:sz="4" w:space="0" w:color="0F4761" w:themeColor="accent1" w:themeShade="BF"/>
            </w:tcBorders>
          </w:tcPr>
          <w:p w14:paraId="3A01E42B" w14:textId="77777777" w:rsidR="00455F3A" w:rsidRPr="003B6254" w:rsidRDefault="00455F3A" w:rsidP="0040132C">
            <w:pPr>
              <w:pStyle w:val="MABody"/>
            </w:pPr>
            <w:r w:rsidRPr="003B6254">
              <w:t>Rank</w:t>
            </w:r>
          </w:p>
        </w:tc>
        <w:tc>
          <w:tcPr>
            <w:tcW w:w="4662" w:type="dxa"/>
            <w:tcBorders>
              <w:left w:val="single" w:sz="4" w:space="0" w:color="0F4761" w:themeColor="accent1" w:themeShade="BF"/>
            </w:tcBorders>
          </w:tcPr>
          <w:p w14:paraId="759B20A8" w14:textId="77777777" w:rsidR="00455F3A" w:rsidRPr="003B6254" w:rsidRDefault="00455F3A" w:rsidP="0040132C">
            <w:pPr>
              <w:pStyle w:val="MABody"/>
            </w:pPr>
            <w:r w:rsidRPr="003B6254">
              <w:t>Corporal</w:t>
            </w:r>
          </w:p>
        </w:tc>
      </w:tr>
      <w:tr w:rsidR="00455F3A" w:rsidRPr="003B6254" w14:paraId="316EEDF0" w14:textId="77777777" w:rsidTr="0040132C">
        <w:trPr>
          <w:cantSplit/>
          <w:trHeight w:val="170"/>
        </w:trPr>
        <w:tc>
          <w:tcPr>
            <w:tcW w:w="3256" w:type="dxa"/>
            <w:tcBorders>
              <w:right w:val="single" w:sz="4" w:space="0" w:color="0F4761" w:themeColor="accent1" w:themeShade="BF"/>
            </w:tcBorders>
          </w:tcPr>
          <w:p w14:paraId="5E4AFCC5" w14:textId="77777777" w:rsidR="00455F3A" w:rsidRPr="003B6254" w:rsidRDefault="00455F3A" w:rsidP="0040132C">
            <w:pPr>
              <w:pStyle w:val="MABody"/>
            </w:pPr>
            <w:r w:rsidRPr="003B6254">
              <w:t xml:space="preserve">Name </w:t>
            </w:r>
          </w:p>
        </w:tc>
        <w:tc>
          <w:tcPr>
            <w:tcW w:w="4662" w:type="dxa"/>
            <w:tcBorders>
              <w:left w:val="single" w:sz="4" w:space="0" w:color="0F4761" w:themeColor="accent1" w:themeShade="BF"/>
            </w:tcBorders>
          </w:tcPr>
          <w:p w14:paraId="7DD00C25" w14:textId="77777777" w:rsidR="00455F3A" w:rsidRPr="003B6254" w:rsidRDefault="00455F3A" w:rsidP="0040132C">
            <w:pPr>
              <w:pStyle w:val="MABody"/>
            </w:pPr>
            <w:r w:rsidRPr="003B6254">
              <w:t xml:space="preserve">Pierre </w:t>
            </w:r>
            <w:proofErr w:type="spellStart"/>
            <w:r w:rsidRPr="003B6254">
              <w:t>FrançoisTanniou</w:t>
            </w:r>
            <w:proofErr w:type="spellEnd"/>
          </w:p>
        </w:tc>
      </w:tr>
      <w:tr w:rsidR="00455F3A" w:rsidRPr="003B6254" w14:paraId="1EA064C0" w14:textId="77777777" w:rsidTr="0040132C">
        <w:trPr>
          <w:cantSplit/>
          <w:trHeight w:val="170"/>
        </w:trPr>
        <w:tc>
          <w:tcPr>
            <w:tcW w:w="3256" w:type="dxa"/>
            <w:tcBorders>
              <w:right w:val="single" w:sz="4" w:space="0" w:color="0F4761" w:themeColor="accent1" w:themeShade="BF"/>
            </w:tcBorders>
          </w:tcPr>
          <w:p w14:paraId="07AAEBD4" w14:textId="77777777" w:rsidR="00455F3A" w:rsidRPr="003B6254" w:rsidRDefault="00455F3A" w:rsidP="0040132C">
            <w:pPr>
              <w:pStyle w:val="MABody"/>
            </w:pPr>
            <w:r w:rsidRPr="003B6254">
              <w:t>Service</w:t>
            </w:r>
          </w:p>
        </w:tc>
        <w:tc>
          <w:tcPr>
            <w:tcW w:w="4662" w:type="dxa"/>
            <w:tcBorders>
              <w:left w:val="single" w:sz="4" w:space="0" w:color="0F4761" w:themeColor="accent1" w:themeShade="BF"/>
            </w:tcBorders>
          </w:tcPr>
          <w:p w14:paraId="4325DD1C" w14:textId="77777777" w:rsidR="00455F3A" w:rsidRPr="003B6254" w:rsidRDefault="00455F3A" w:rsidP="0040132C">
            <w:pPr>
              <w:pStyle w:val="MABody"/>
            </w:pPr>
            <w:r w:rsidRPr="003B6254">
              <w:t xml:space="preserve">Free French Forces </w:t>
            </w:r>
          </w:p>
        </w:tc>
      </w:tr>
      <w:tr w:rsidR="00455F3A" w:rsidRPr="003B6254" w14:paraId="742265F9" w14:textId="77777777" w:rsidTr="0040132C">
        <w:trPr>
          <w:cantSplit/>
          <w:trHeight w:val="170"/>
        </w:trPr>
        <w:tc>
          <w:tcPr>
            <w:tcW w:w="3256" w:type="dxa"/>
            <w:tcBorders>
              <w:right w:val="single" w:sz="4" w:space="0" w:color="0F4761" w:themeColor="accent1" w:themeShade="BF"/>
            </w:tcBorders>
          </w:tcPr>
          <w:p w14:paraId="0A45CA9B" w14:textId="77777777" w:rsidR="00455F3A" w:rsidRPr="003B6254" w:rsidRDefault="00455F3A" w:rsidP="0040132C">
            <w:pPr>
              <w:pStyle w:val="MABody"/>
            </w:pPr>
            <w:r w:rsidRPr="003B6254">
              <w:t xml:space="preserve">Unit </w:t>
            </w:r>
          </w:p>
        </w:tc>
        <w:tc>
          <w:tcPr>
            <w:tcW w:w="4662" w:type="dxa"/>
            <w:tcBorders>
              <w:left w:val="single" w:sz="4" w:space="0" w:color="0F4761" w:themeColor="accent1" w:themeShade="BF"/>
            </w:tcBorders>
          </w:tcPr>
          <w:p w14:paraId="327A6045" w14:textId="77777777" w:rsidR="00455F3A" w:rsidRPr="003B6254" w:rsidRDefault="00455F3A" w:rsidP="0040132C">
            <w:pPr>
              <w:pStyle w:val="MABody"/>
            </w:pPr>
            <w:proofErr w:type="spellStart"/>
            <w:r w:rsidRPr="003B6254">
              <w:t>Ist</w:t>
            </w:r>
            <w:proofErr w:type="spellEnd"/>
            <w:r w:rsidRPr="003B6254">
              <w:t xml:space="preserve"> Bn de Fusiliers </w:t>
            </w:r>
            <w:proofErr w:type="spellStart"/>
            <w:r w:rsidRPr="003B6254">
              <w:t>Marins</w:t>
            </w:r>
            <w:proofErr w:type="spellEnd"/>
            <w:r w:rsidRPr="003B6254">
              <w:t xml:space="preserve">, (later the </w:t>
            </w:r>
          </w:p>
          <w:p w14:paraId="1BCC073E" w14:textId="77777777" w:rsidR="00455F3A" w:rsidRPr="003B6254" w:rsidRDefault="00455F3A" w:rsidP="0040132C">
            <w:pPr>
              <w:pStyle w:val="MABody"/>
            </w:pPr>
            <w:r w:rsidRPr="003B6254">
              <w:t>1</w:t>
            </w:r>
            <w:r w:rsidRPr="003B6254">
              <w:rPr>
                <w:vertAlign w:val="superscript"/>
              </w:rPr>
              <w:t>st</w:t>
            </w:r>
            <w:r w:rsidRPr="003B6254">
              <w:t xml:space="preserve"> Bn French Marine Commandos)</w:t>
            </w:r>
          </w:p>
          <w:p w14:paraId="7D3E96A2" w14:textId="77777777" w:rsidR="00455F3A" w:rsidRPr="003B6254" w:rsidRDefault="00455F3A" w:rsidP="0040132C">
            <w:pPr>
              <w:pStyle w:val="MABody"/>
            </w:pPr>
            <w:r w:rsidRPr="003B6254">
              <w:t xml:space="preserve">Then No 10 (Inter-Allied) Commando and </w:t>
            </w:r>
          </w:p>
          <w:p w14:paraId="6525BF22" w14:textId="77777777" w:rsidR="00455F3A" w:rsidRPr="003B6254" w:rsidRDefault="00455F3A" w:rsidP="0040132C">
            <w:pPr>
              <w:pStyle w:val="MABody"/>
            </w:pPr>
            <w:r w:rsidRPr="003B6254">
              <w:t>No.1 Troop, No. 4 Commando.</w:t>
            </w:r>
          </w:p>
        </w:tc>
      </w:tr>
      <w:tr w:rsidR="00455F3A" w:rsidRPr="003B6254" w14:paraId="53905AFA" w14:textId="77777777" w:rsidTr="0040132C">
        <w:trPr>
          <w:cantSplit/>
          <w:trHeight w:val="170"/>
        </w:trPr>
        <w:tc>
          <w:tcPr>
            <w:tcW w:w="3256" w:type="dxa"/>
            <w:tcBorders>
              <w:right w:val="single" w:sz="4" w:space="0" w:color="0F4761" w:themeColor="accent1" w:themeShade="BF"/>
            </w:tcBorders>
          </w:tcPr>
          <w:p w14:paraId="66AEED80" w14:textId="77777777" w:rsidR="00455F3A" w:rsidRPr="003B6254" w:rsidRDefault="00455F3A" w:rsidP="0040132C">
            <w:pPr>
              <w:pStyle w:val="MABody"/>
            </w:pPr>
            <w:r w:rsidRPr="003B6254">
              <w:t>Attached To</w:t>
            </w:r>
          </w:p>
        </w:tc>
        <w:tc>
          <w:tcPr>
            <w:tcW w:w="4662" w:type="dxa"/>
            <w:tcBorders>
              <w:left w:val="single" w:sz="4" w:space="0" w:color="0F4761" w:themeColor="accent1" w:themeShade="BF"/>
            </w:tcBorders>
          </w:tcPr>
          <w:p w14:paraId="5FDA44DA" w14:textId="77777777" w:rsidR="00455F3A" w:rsidRPr="003B6254" w:rsidRDefault="00455F3A" w:rsidP="0040132C">
            <w:pPr>
              <w:pStyle w:val="MABody"/>
            </w:pPr>
            <w:r w:rsidRPr="003B6254">
              <w:t>1</w:t>
            </w:r>
            <w:r w:rsidRPr="003B6254">
              <w:rPr>
                <w:vertAlign w:val="superscript"/>
              </w:rPr>
              <w:t>st</w:t>
            </w:r>
            <w:r w:rsidRPr="003B6254">
              <w:t xml:space="preserve"> Special Service (Commando) Brigade </w:t>
            </w:r>
          </w:p>
        </w:tc>
      </w:tr>
      <w:tr w:rsidR="00455F3A" w:rsidRPr="003B6254" w14:paraId="18429834" w14:textId="77777777" w:rsidTr="0040132C">
        <w:trPr>
          <w:cantSplit/>
          <w:trHeight w:val="170"/>
        </w:trPr>
        <w:tc>
          <w:tcPr>
            <w:tcW w:w="3256" w:type="dxa"/>
            <w:tcBorders>
              <w:right w:val="single" w:sz="4" w:space="0" w:color="0F4761" w:themeColor="accent1" w:themeShade="BF"/>
            </w:tcBorders>
          </w:tcPr>
          <w:p w14:paraId="63FF055B" w14:textId="77777777" w:rsidR="00455F3A" w:rsidRPr="003B6254" w:rsidRDefault="00455F3A" w:rsidP="0040132C">
            <w:pPr>
              <w:pStyle w:val="MABody"/>
            </w:pPr>
            <w:r w:rsidRPr="003B6254">
              <w:t>Operation</w:t>
            </w:r>
          </w:p>
        </w:tc>
        <w:tc>
          <w:tcPr>
            <w:tcW w:w="4662" w:type="dxa"/>
            <w:tcBorders>
              <w:left w:val="single" w:sz="4" w:space="0" w:color="0F4761" w:themeColor="accent1" w:themeShade="BF"/>
            </w:tcBorders>
          </w:tcPr>
          <w:p w14:paraId="497D5A69" w14:textId="77777777" w:rsidR="00455F3A" w:rsidRPr="003B6254" w:rsidRDefault="00455F3A" w:rsidP="0040132C">
            <w:pPr>
              <w:pStyle w:val="MABody"/>
            </w:pPr>
            <w:r w:rsidRPr="003B6254">
              <w:t xml:space="preserve">Operation Overlord (D-Day, Normandy) </w:t>
            </w:r>
          </w:p>
          <w:p w14:paraId="69024CA0" w14:textId="77777777" w:rsidR="00455F3A" w:rsidRPr="003B6254" w:rsidRDefault="00455F3A" w:rsidP="0040132C">
            <w:pPr>
              <w:pStyle w:val="MABody"/>
            </w:pPr>
            <w:r w:rsidRPr="003B6254">
              <w:t>Operation Infatuate (Walcheren)</w:t>
            </w:r>
          </w:p>
        </w:tc>
      </w:tr>
      <w:tr w:rsidR="00455F3A" w:rsidRPr="003B6254" w14:paraId="7E9BA04E" w14:textId="77777777" w:rsidTr="0040132C">
        <w:trPr>
          <w:cantSplit/>
          <w:trHeight w:val="170"/>
        </w:trPr>
        <w:tc>
          <w:tcPr>
            <w:tcW w:w="3256" w:type="dxa"/>
            <w:tcBorders>
              <w:right w:val="single" w:sz="4" w:space="0" w:color="0F4761" w:themeColor="accent1" w:themeShade="BF"/>
            </w:tcBorders>
          </w:tcPr>
          <w:p w14:paraId="4DD5C2F4" w14:textId="77777777" w:rsidR="00455F3A" w:rsidRPr="003B6254" w:rsidRDefault="00455F3A" w:rsidP="0040132C">
            <w:pPr>
              <w:pStyle w:val="MABody"/>
            </w:pPr>
            <w:r w:rsidRPr="003B6254">
              <w:t xml:space="preserve">Date of Death </w:t>
            </w:r>
          </w:p>
        </w:tc>
        <w:tc>
          <w:tcPr>
            <w:tcW w:w="4662" w:type="dxa"/>
            <w:tcBorders>
              <w:left w:val="single" w:sz="4" w:space="0" w:color="0F4761" w:themeColor="accent1" w:themeShade="BF"/>
            </w:tcBorders>
          </w:tcPr>
          <w:p w14:paraId="1CA4F019" w14:textId="77777777" w:rsidR="00455F3A" w:rsidRPr="003B6254" w:rsidRDefault="00455F3A" w:rsidP="0040132C">
            <w:pPr>
              <w:pStyle w:val="MABody"/>
            </w:pPr>
            <w:r w:rsidRPr="003B6254">
              <w:t>4</w:t>
            </w:r>
            <w:r w:rsidRPr="003B6254">
              <w:rPr>
                <w:vertAlign w:val="superscript"/>
              </w:rPr>
              <w:t>th</w:t>
            </w:r>
            <w:r w:rsidRPr="003B6254">
              <w:t xml:space="preserve"> May 1985 </w:t>
            </w:r>
          </w:p>
        </w:tc>
      </w:tr>
      <w:tr w:rsidR="00455F3A" w:rsidRPr="003B6254" w14:paraId="3322BA50" w14:textId="77777777" w:rsidTr="0040132C">
        <w:trPr>
          <w:cantSplit/>
          <w:trHeight w:val="170"/>
        </w:trPr>
        <w:tc>
          <w:tcPr>
            <w:tcW w:w="3256" w:type="dxa"/>
            <w:tcBorders>
              <w:right w:val="single" w:sz="4" w:space="0" w:color="0F4761" w:themeColor="accent1" w:themeShade="BF"/>
            </w:tcBorders>
          </w:tcPr>
          <w:p w14:paraId="3361DD80" w14:textId="77777777" w:rsidR="00455F3A" w:rsidRPr="003B6254" w:rsidRDefault="00455F3A" w:rsidP="0040132C">
            <w:pPr>
              <w:pStyle w:val="MABody"/>
            </w:pPr>
            <w:r w:rsidRPr="003B6254">
              <w:t>Place of Death</w:t>
            </w:r>
          </w:p>
        </w:tc>
        <w:tc>
          <w:tcPr>
            <w:tcW w:w="4662" w:type="dxa"/>
            <w:tcBorders>
              <w:left w:val="single" w:sz="4" w:space="0" w:color="0F4761" w:themeColor="accent1" w:themeShade="BF"/>
            </w:tcBorders>
          </w:tcPr>
          <w:p w14:paraId="4C7B596E" w14:textId="77777777" w:rsidR="00455F3A" w:rsidRPr="003B6254" w:rsidRDefault="00455F3A" w:rsidP="0040132C">
            <w:pPr>
              <w:pStyle w:val="MABody"/>
            </w:pPr>
            <w:r w:rsidRPr="003B6254">
              <w:t>Le Havre, France</w:t>
            </w:r>
          </w:p>
        </w:tc>
      </w:tr>
      <w:tr w:rsidR="00455F3A" w:rsidRPr="003B6254" w14:paraId="78F69393" w14:textId="77777777" w:rsidTr="0040132C">
        <w:trPr>
          <w:cantSplit/>
          <w:trHeight w:val="170"/>
        </w:trPr>
        <w:tc>
          <w:tcPr>
            <w:tcW w:w="3256" w:type="dxa"/>
            <w:tcBorders>
              <w:right w:val="single" w:sz="4" w:space="0" w:color="0F4761" w:themeColor="accent1" w:themeShade="BF"/>
            </w:tcBorders>
          </w:tcPr>
          <w:p w14:paraId="5652515F" w14:textId="77777777" w:rsidR="00455F3A" w:rsidRPr="003B6254" w:rsidRDefault="00455F3A" w:rsidP="0040132C">
            <w:pPr>
              <w:pStyle w:val="MABody"/>
            </w:pPr>
            <w:r w:rsidRPr="003B6254">
              <w:t xml:space="preserve">Circumstances </w:t>
            </w:r>
          </w:p>
        </w:tc>
        <w:tc>
          <w:tcPr>
            <w:tcW w:w="4662" w:type="dxa"/>
            <w:tcBorders>
              <w:left w:val="single" w:sz="4" w:space="0" w:color="0F4761" w:themeColor="accent1" w:themeShade="BF"/>
            </w:tcBorders>
          </w:tcPr>
          <w:p w14:paraId="2F08A033" w14:textId="77777777" w:rsidR="00455F3A" w:rsidRPr="003B6254" w:rsidRDefault="00455F3A" w:rsidP="0040132C">
            <w:pPr>
              <w:pStyle w:val="MABody"/>
            </w:pPr>
            <w:r w:rsidRPr="003B6254">
              <w:t xml:space="preserve">Unspecified. </w:t>
            </w:r>
          </w:p>
        </w:tc>
      </w:tr>
      <w:tr w:rsidR="00455F3A" w:rsidRPr="003B6254" w14:paraId="7344A63C" w14:textId="77777777" w:rsidTr="0040132C">
        <w:trPr>
          <w:cantSplit/>
          <w:trHeight w:val="170"/>
        </w:trPr>
        <w:tc>
          <w:tcPr>
            <w:tcW w:w="3256" w:type="dxa"/>
            <w:tcBorders>
              <w:right w:val="single" w:sz="4" w:space="0" w:color="0F4761" w:themeColor="accent1" w:themeShade="BF"/>
            </w:tcBorders>
          </w:tcPr>
          <w:p w14:paraId="26886072" w14:textId="77777777" w:rsidR="00455F3A" w:rsidRPr="003B6254" w:rsidRDefault="00455F3A" w:rsidP="0040132C">
            <w:pPr>
              <w:pStyle w:val="MABody"/>
            </w:pPr>
            <w:r w:rsidRPr="003B6254">
              <w:t xml:space="preserve">Decorations  </w:t>
            </w:r>
          </w:p>
        </w:tc>
        <w:tc>
          <w:tcPr>
            <w:tcW w:w="4662" w:type="dxa"/>
            <w:tcBorders>
              <w:left w:val="single" w:sz="4" w:space="0" w:color="0F4761" w:themeColor="accent1" w:themeShade="BF"/>
            </w:tcBorders>
          </w:tcPr>
          <w:p w14:paraId="58E8BA6C" w14:textId="32D0A798" w:rsidR="00455F3A" w:rsidRPr="003B6254" w:rsidRDefault="00455F3A" w:rsidP="0040132C">
            <w:pPr>
              <w:pStyle w:val="MABody"/>
            </w:pPr>
            <w:r w:rsidRPr="003B6254">
              <w:t xml:space="preserve">Croix de Guerre </w:t>
            </w:r>
            <w:r w:rsidR="00805861" w:rsidRPr="003B6254">
              <w:t>with Silver Star</w:t>
            </w:r>
            <w:r w:rsidRPr="003B6254">
              <w:t xml:space="preserve"> (Fr) </w:t>
            </w:r>
          </w:p>
        </w:tc>
      </w:tr>
      <w:tr w:rsidR="00455F3A" w:rsidRPr="003B6254" w14:paraId="4FC1A90E" w14:textId="77777777" w:rsidTr="0040132C">
        <w:trPr>
          <w:cantSplit/>
          <w:trHeight w:val="170"/>
        </w:trPr>
        <w:tc>
          <w:tcPr>
            <w:tcW w:w="3256" w:type="dxa"/>
            <w:tcBorders>
              <w:right w:val="single" w:sz="4" w:space="0" w:color="0F4761" w:themeColor="accent1" w:themeShade="BF"/>
            </w:tcBorders>
          </w:tcPr>
          <w:p w14:paraId="2BAA464E" w14:textId="77777777" w:rsidR="00455F3A" w:rsidRPr="003B6254" w:rsidRDefault="00455F3A" w:rsidP="0040132C">
            <w:pPr>
              <w:pStyle w:val="MABody"/>
            </w:pPr>
            <w:r w:rsidRPr="003B6254">
              <w:t>Age</w:t>
            </w:r>
          </w:p>
        </w:tc>
        <w:tc>
          <w:tcPr>
            <w:tcW w:w="4662" w:type="dxa"/>
            <w:tcBorders>
              <w:left w:val="single" w:sz="4" w:space="0" w:color="0F4761" w:themeColor="accent1" w:themeShade="BF"/>
            </w:tcBorders>
          </w:tcPr>
          <w:p w14:paraId="3E57F793" w14:textId="77777777" w:rsidR="00455F3A" w:rsidRPr="003B6254" w:rsidRDefault="00455F3A" w:rsidP="0040132C">
            <w:pPr>
              <w:pStyle w:val="MABody"/>
            </w:pPr>
            <w:r w:rsidRPr="003B6254">
              <w:t>63</w:t>
            </w:r>
          </w:p>
        </w:tc>
      </w:tr>
      <w:tr w:rsidR="00455F3A" w:rsidRPr="003B6254" w14:paraId="0A194B7D" w14:textId="77777777" w:rsidTr="0040132C">
        <w:trPr>
          <w:cantSplit/>
          <w:trHeight w:val="170"/>
        </w:trPr>
        <w:tc>
          <w:tcPr>
            <w:tcW w:w="3256" w:type="dxa"/>
            <w:tcBorders>
              <w:right w:val="single" w:sz="4" w:space="0" w:color="0F4761" w:themeColor="accent1" w:themeShade="BF"/>
            </w:tcBorders>
          </w:tcPr>
          <w:p w14:paraId="537F5214" w14:textId="77777777" w:rsidR="00455F3A" w:rsidRPr="003B6254" w:rsidRDefault="00455F3A" w:rsidP="0040132C">
            <w:pPr>
              <w:pStyle w:val="MABody"/>
            </w:pPr>
            <w:r w:rsidRPr="003B6254">
              <w:t xml:space="preserve">Buried or </w:t>
            </w:r>
            <w:proofErr w:type="gramStart"/>
            <w:r w:rsidRPr="003B6254">
              <w:t>Commemorated</w:t>
            </w:r>
            <w:proofErr w:type="gramEnd"/>
            <w:r w:rsidRPr="003B6254">
              <w:t xml:space="preserve"> at </w:t>
            </w:r>
          </w:p>
        </w:tc>
        <w:tc>
          <w:tcPr>
            <w:tcW w:w="4662" w:type="dxa"/>
            <w:tcBorders>
              <w:left w:val="single" w:sz="4" w:space="0" w:color="0F4761" w:themeColor="accent1" w:themeShade="BF"/>
            </w:tcBorders>
          </w:tcPr>
          <w:p w14:paraId="567CBADB" w14:textId="77777777" w:rsidR="00455F3A" w:rsidRPr="003B6254" w:rsidRDefault="00455F3A" w:rsidP="0040132C">
            <w:pPr>
              <w:pStyle w:val="MABody"/>
            </w:pPr>
            <w:r w:rsidRPr="003B6254">
              <w:t xml:space="preserve">Ranville Churchyard </w:t>
            </w:r>
          </w:p>
        </w:tc>
      </w:tr>
      <w:tr w:rsidR="00455F3A" w:rsidRPr="003B6254" w14:paraId="0FC004B7" w14:textId="77777777" w:rsidTr="0040132C">
        <w:trPr>
          <w:cantSplit/>
          <w:trHeight w:val="170"/>
        </w:trPr>
        <w:tc>
          <w:tcPr>
            <w:tcW w:w="3256" w:type="dxa"/>
            <w:tcBorders>
              <w:right w:val="single" w:sz="4" w:space="0" w:color="0F4761" w:themeColor="accent1" w:themeShade="BF"/>
            </w:tcBorders>
          </w:tcPr>
          <w:p w14:paraId="0771AB6B" w14:textId="77777777" w:rsidR="00455F3A" w:rsidRPr="003B6254" w:rsidRDefault="00455F3A" w:rsidP="0040132C">
            <w:pPr>
              <w:pStyle w:val="MABody"/>
            </w:pPr>
            <w:r w:rsidRPr="003B6254">
              <w:t xml:space="preserve">Grave or Memorial Number </w:t>
            </w:r>
          </w:p>
        </w:tc>
        <w:tc>
          <w:tcPr>
            <w:tcW w:w="4662" w:type="dxa"/>
            <w:tcBorders>
              <w:left w:val="single" w:sz="4" w:space="0" w:color="0F4761" w:themeColor="accent1" w:themeShade="BF"/>
            </w:tcBorders>
          </w:tcPr>
          <w:p w14:paraId="2EC9D368" w14:textId="77777777" w:rsidR="00455F3A" w:rsidRPr="003B6254" w:rsidRDefault="00455F3A" w:rsidP="0040132C">
            <w:pPr>
              <w:pStyle w:val="MABody"/>
            </w:pPr>
            <w:r w:rsidRPr="003B6254">
              <w:t>Inside the perimeter wall along the northeast boundary</w:t>
            </w:r>
          </w:p>
        </w:tc>
      </w:tr>
    </w:tbl>
    <w:p w14:paraId="5481A257" w14:textId="77777777" w:rsidR="00455F3A" w:rsidRPr="003B6254" w:rsidRDefault="00455F3A" w:rsidP="00455F3A">
      <w:pPr>
        <w:pStyle w:val="MABody"/>
      </w:pPr>
    </w:p>
    <w:p w14:paraId="0C3DD6D9" w14:textId="77777777" w:rsidR="00455F3A" w:rsidRPr="003B6254" w:rsidRDefault="00455F3A" w:rsidP="00401094">
      <w:pPr>
        <w:pStyle w:val="Heading4"/>
      </w:pPr>
      <w:r w:rsidRPr="003B6254">
        <w:t xml:space="preserve">Author’s Note. </w:t>
      </w:r>
    </w:p>
    <w:p w14:paraId="3B68043F" w14:textId="77777777" w:rsidR="00455F3A" w:rsidRPr="003B6254" w:rsidRDefault="00455F3A" w:rsidP="00455F3A">
      <w:pPr>
        <w:pStyle w:val="MABody"/>
      </w:pPr>
      <w:r w:rsidRPr="003B6254">
        <w:t xml:space="preserve">Pierre Tanniou survived the War but is included in this project as an example of how some communities and societies respect their war veterans and accord them the same respects and dignities as their war dead. Tanniou was indeed a brave </w:t>
      </w:r>
      <w:proofErr w:type="spellStart"/>
      <w:r w:rsidRPr="003B6254">
        <w:t>warfighter</w:t>
      </w:r>
      <w:proofErr w:type="spellEnd"/>
      <w:r w:rsidRPr="003B6254">
        <w:t xml:space="preserve"> and fought in some famous actions and was very lucky not to have been killed in action. </w:t>
      </w:r>
    </w:p>
    <w:p w14:paraId="2077AE52" w14:textId="77777777" w:rsidR="00455F3A" w:rsidRPr="003B6254" w:rsidRDefault="00455F3A" w:rsidP="00455F3A">
      <w:pPr>
        <w:pStyle w:val="MABody"/>
      </w:pPr>
    </w:p>
    <w:p w14:paraId="2A673391" w14:textId="77777777" w:rsidR="00455F3A" w:rsidRPr="003B6254" w:rsidRDefault="00455F3A" w:rsidP="00455F3A">
      <w:pPr>
        <w:pStyle w:val="MABody"/>
      </w:pPr>
      <w:r w:rsidRPr="003B6254">
        <w:t xml:space="preserve">Sources (Translated from the French) </w:t>
      </w:r>
    </w:p>
    <w:p w14:paraId="543208DB" w14:textId="77777777" w:rsidR="00455F3A" w:rsidRPr="003B6254" w:rsidRDefault="00455F3A" w:rsidP="00455F3A">
      <w:pPr>
        <w:pStyle w:val="MABody"/>
      </w:pPr>
      <w:hyperlink r:id="rId160" w:history="1">
        <w:r w:rsidRPr="003B6254">
          <w:rPr>
            <w:rStyle w:val="Hyperlink"/>
          </w:rPr>
          <w:t>http://ecole.nav.traditions.free.fr/177_tanniou.htm</w:t>
        </w:r>
      </w:hyperlink>
    </w:p>
    <w:p w14:paraId="1E8AA8D4" w14:textId="77777777" w:rsidR="00455F3A" w:rsidRPr="003B6254" w:rsidRDefault="00455F3A" w:rsidP="00455F3A">
      <w:pPr>
        <w:pStyle w:val="MABody"/>
      </w:pPr>
      <w:hyperlink r:id="rId161" w:history="1">
        <w:r w:rsidRPr="003B6254">
          <w:rPr>
            <w:rStyle w:val="Hyperlink"/>
          </w:rPr>
          <w:t>https://compagnonshavrais.jimdofree.com/biographies-de-ffl-du-havre/tanniou-pierre-fnfl-page-1/</w:t>
        </w:r>
      </w:hyperlink>
    </w:p>
    <w:p w14:paraId="487B9CBD" w14:textId="77777777" w:rsidR="00455F3A" w:rsidRPr="003B6254" w:rsidRDefault="00455F3A" w:rsidP="00455F3A">
      <w:pPr>
        <w:pStyle w:val="MABody"/>
      </w:pPr>
    </w:p>
    <w:p w14:paraId="4FC6F950" w14:textId="77777777" w:rsidR="00455F3A" w:rsidRPr="003B6254" w:rsidRDefault="00455F3A" w:rsidP="00401094">
      <w:pPr>
        <w:pStyle w:val="Heading4"/>
      </w:pPr>
      <w:r w:rsidRPr="003B6254">
        <w:lastRenderedPageBreak/>
        <w:t xml:space="preserve">Biography. </w:t>
      </w:r>
    </w:p>
    <w:p w14:paraId="43B7C5BA" w14:textId="7D9B743B" w:rsidR="00455F3A" w:rsidRPr="003B6254" w:rsidRDefault="00455F3A" w:rsidP="00455F3A">
      <w:pPr>
        <w:pStyle w:val="MABody"/>
      </w:pPr>
      <w:r w:rsidRPr="003B6254">
        <w:t xml:space="preserve">Born in Le Havre on July 23, 1922, Pierre TANNIOU left France on March 30, 1940, embarking in Saint Nazaire as a </w:t>
      </w:r>
      <w:proofErr w:type="spellStart"/>
      <w:r w:rsidRPr="003B6254">
        <w:t>stewart</w:t>
      </w:r>
      <w:proofErr w:type="spellEnd"/>
      <w:r w:rsidRPr="003B6254">
        <w:t xml:space="preserve"> on the </w:t>
      </w:r>
      <w:proofErr w:type="spellStart"/>
      <w:r w:rsidRPr="003B6254">
        <w:t>Champlain.Disembarking</w:t>
      </w:r>
      <w:proofErr w:type="spellEnd"/>
      <w:r w:rsidRPr="003B6254">
        <w:t xml:space="preserve"> in New York on April 12, 1940, he was then, by the care of the Compagnie </w:t>
      </w:r>
      <w:proofErr w:type="spellStart"/>
      <w:r w:rsidRPr="003B6254">
        <w:t>Transatlantique</w:t>
      </w:r>
      <w:proofErr w:type="spellEnd"/>
      <w:r w:rsidRPr="003B6254">
        <w:t>, embarked on the Normandie as an assistant cook.</w:t>
      </w:r>
    </w:p>
    <w:p w14:paraId="7C2953C6" w14:textId="77777777" w:rsidR="00455F3A" w:rsidRPr="003B6254" w:rsidRDefault="00455F3A" w:rsidP="00455F3A">
      <w:pPr>
        <w:pStyle w:val="MABody"/>
      </w:pPr>
      <w:r w:rsidRPr="003B6254">
        <w:t>Suspected of wanting to join General de Gaulle's forces and as a result threatened with imprisonment, he left the Normandie.</w:t>
      </w:r>
    </w:p>
    <w:p w14:paraId="587FBFA6" w14:textId="77777777" w:rsidR="00455F3A" w:rsidRPr="003B6254" w:rsidRDefault="00455F3A" w:rsidP="00455F3A">
      <w:pPr>
        <w:pStyle w:val="MABody"/>
      </w:pPr>
    </w:p>
    <w:p w14:paraId="37E832B9" w14:textId="77777777" w:rsidR="00455F3A" w:rsidRPr="003B6254" w:rsidRDefault="00455F3A" w:rsidP="00455F3A">
      <w:pPr>
        <w:pStyle w:val="MABody"/>
      </w:pPr>
      <w:r w:rsidRPr="003B6254">
        <w:t xml:space="preserve">The priest of the French parish of New York provided him with subsidies and on October 5, through the care of the British consul, he embarked at Newport-News, on the Dutch cargo ship </w:t>
      </w:r>
      <w:proofErr w:type="spellStart"/>
      <w:r w:rsidRPr="003B6254">
        <w:t>Salabangka</w:t>
      </w:r>
      <w:proofErr w:type="spellEnd"/>
      <w:r w:rsidRPr="003B6254">
        <w:t>.</w:t>
      </w:r>
    </w:p>
    <w:p w14:paraId="61EEC0DE" w14:textId="77777777" w:rsidR="00455F3A" w:rsidRPr="003B6254" w:rsidRDefault="00455F3A" w:rsidP="00455F3A">
      <w:pPr>
        <w:pStyle w:val="MABody"/>
      </w:pPr>
    </w:p>
    <w:p w14:paraId="1F69E070" w14:textId="77777777" w:rsidR="00455F3A" w:rsidRPr="003B6254" w:rsidRDefault="00455F3A" w:rsidP="00455F3A">
      <w:pPr>
        <w:pStyle w:val="MABody"/>
      </w:pPr>
      <w:r w:rsidRPr="003B6254">
        <w:t>He landed in Glasgow on 28 December where the immigration service had him accompanied to London the same day. He was then interrogated by the Intelligence Service and the 2nd Bureau.</w:t>
      </w:r>
    </w:p>
    <w:p w14:paraId="3BD3EFB8" w14:textId="77777777" w:rsidR="00455F3A" w:rsidRPr="003B6254" w:rsidRDefault="00455F3A" w:rsidP="00455F3A">
      <w:pPr>
        <w:pStyle w:val="MABody"/>
      </w:pPr>
    </w:p>
    <w:p w14:paraId="4CA0472D" w14:textId="77777777" w:rsidR="00455F3A" w:rsidRPr="003B6254" w:rsidRDefault="00455F3A" w:rsidP="00455F3A">
      <w:pPr>
        <w:pStyle w:val="MABody"/>
      </w:pPr>
      <w:r w:rsidRPr="003B6254">
        <w:t xml:space="preserve">His enlistment in the Free French Naval Forces was </w:t>
      </w:r>
      <w:proofErr w:type="gramStart"/>
      <w:r w:rsidRPr="003B6254">
        <w:t>taken into account</w:t>
      </w:r>
      <w:proofErr w:type="gramEnd"/>
      <w:r w:rsidRPr="003B6254">
        <w:t xml:space="preserve"> from July 1940 (source: GR 28 P 2 269), he then served in the Navy on the destroyer Leopard before joining the 1st Company of Commando Marines in January 1942.</w:t>
      </w:r>
    </w:p>
    <w:p w14:paraId="3BD76150" w14:textId="77777777" w:rsidR="00455F3A" w:rsidRPr="003B6254" w:rsidRDefault="00455F3A" w:rsidP="00455F3A">
      <w:pPr>
        <w:pStyle w:val="MABody"/>
      </w:pPr>
    </w:p>
    <w:p w14:paraId="50BD1D57" w14:textId="77777777" w:rsidR="00455F3A" w:rsidRPr="003B6254" w:rsidRDefault="00455F3A" w:rsidP="00455F3A">
      <w:pPr>
        <w:pStyle w:val="MABody"/>
        <w:rPr>
          <w:noProof/>
        </w:rPr>
      </w:pPr>
      <w:r w:rsidRPr="003B6254">
        <w:t>From 17 January 1942, Philippe Kieffer, who trained a first nucleus of 16 members at the Old Dean camp, near Camberley, described Pierre TANNIOU in his book "Green Beret", as "pale, thin, taciturn but endowed with great tenacity".</w:t>
      </w:r>
      <w:r w:rsidRPr="003B6254">
        <w:rPr>
          <w:noProof/>
        </w:rPr>
        <w:t xml:space="preserve"> </w:t>
      </w:r>
    </w:p>
    <w:p w14:paraId="021B864D" w14:textId="77777777" w:rsidR="00455F3A" w:rsidRPr="003B6254" w:rsidRDefault="00455F3A" w:rsidP="00455F3A">
      <w:pPr>
        <w:pStyle w:val="MABody"/>
      </w:pPr>
    </w:p>
    <w:p w14:paraId="74FBD677" w14:textId="77777777" w:rsidR="00455F3A" w:rsidRPr="003B6254" w:rsidRDefault="00455F3A" w:rsidP="00455F3A">
      <w:pPr>
        <w:pStyle w:val="MABody"/>
      </w:pPr>
      <w:r w:rsidRPr="003B6254">
        <w:t xml:space="preserve">Video clip of French Marine Commandos training at the </w:t>
      </w:r>
      <w:proofErr w:type="spellStart"/>
      <w:r w:rsidRPr="003B6254">
        <w:t>Achnacarry</w:t>
      </w:r>
      <w:proofErr w:type="spellEnd"/>
      <w:r w:rsidRPr="003B6254">
        <w:t xml:space="preserve"> Commando Training Centre in Scotland. Pierre TANNIOU, recognizable because of his glasses, appears in this silent film at 1 minute 02 seconds</w:t>
      </w:r>
    </w:p>
    <w:p w14:paraId="3E7B25C3" w14:textId="77777777" w:rsidR="00805861" w:rsidRPr="003B6254" w:rsidRDefault="00805861" w:rsidP="00805861">
      <w:pPr>
        <w:pStyle w:val="MABody"/>
      </w:pPr>
      <w:r w:rsidRPr="003B6254">
        <w:t>https://youtu.be/b-rWgqIFoXc</w:t>
      </w:r>
    </w:p>
    <w:p w14:paraId="4938E2B0" w14:textId="793D96B5" w:rsidR="00455F3A" w:rsidRPr="003B6254" w:rsidRDefault="00455F3A" w:rsidP="00455F3A">
      <w:pPr>
        <w:pStyle w:val="MABody"/>
      </w:pPr>
    </w:p>
    <w:p w14:paraId="6AF397C5" w14:textId="77777777" w:rsidR="00455F3A" w:rsidRPr="003B6254" w:rsidRDefault="00455F3A" w:rsidP="00401094">
      <w:pPr>
        <w:pStyle w:val="Heading4"/>
      </w:pPr>
      <w:r w:rsidRPr="003B6254">
        <w:t xml:space="preserve">19 AUGUST 1942, THE DIEPPE RAID </w:t>
      </w:r>
    </w:p>
    <w:p w14:paraId="1E12572E" w14:textId="77777777" w:rsidR="00455F3A" w:rsidRPr="003B6254" w:rsidRDefault="00455F3A" w:rsidP="00455F3A">
      <w:pPr>
        <w:pStyle w:val="MABody"/>
      </w:pPr>
      <w:r w:rsidRPr="003B6254">
        <w:t xml:space="preserve">The 1st company of commando marines was in existence for 17 months in 1942 and was still waiting to be engaged: The raid on Dieppe was to be the </w:t>
      </w:r>
      <w:r w:rsidRPr="003B6254">
        <w:lastRenderedPageBreak/>
        <w:t xml:space="preserve">baptism of fire for a small group of them. The French representation was extensive: a crew officer, Lieutenant Francis </w:t>
      </w:r>
      <w:proofErr w:type="spellStart"/>
      <w:r w:rsidRPr="003B6254">
        <w:t>Vourc'h</w:t>
      </w:r>
      <w:proofErr w:type="spellEnd"/>
      <w:r w:rsidRPr="003B6254">
        <w:t>, three petty officers and eleven quartermasters and sailors left Wales to take part in the operation.</w:t>
      </w:r>
    </w:p>
    <w:p w14:paraId="40A747DE" w14:textId="77777777" w:rsidR="00455F3A" w:rsidRPr="003B6254" w:rsidRDefault="00455F3A" w:rsidP="00455F3A">
      <w:pPr>
        <w:pStyle w:val="MABody"/>
      </w:pPr>
    </w:p>
    <w:p w14:paraId="6C7CE66A" w14:textId="77777777" w:rsidR="00455F3A" w:rsidRPr="003B6254" w:rsidRDefault="00455F3A" w:rsidP="00455F3A">
      <w:pPr>
        <w:pStyle w:val="MABody"/>
      </w:pPr>
      <w:r w:rsidRPr="003B6254">
        <w:t>Divided into three groups, they were to reinforce the Canadian troops attacking in the centre, and two operations by British commandos to attack coastal artillery batteries.</w:t>
      </w:r>
    </w:p>
    <w:p w14:paraId="0EA05763" w14:textId="77777777" w:rsidR="00455F3A" w:rsidRPr="003B6254" w:rsidRDefault="00455F3A" w:rsidP="00455F3A">
      <w:pPr>
        <w:pStyle w:val="MABody"/>
      </w:pPr>
    </w:p>
    <w:p w14:paraId="38453394" w14:textId="77777777" w:rsidR="00455F3A" w:rsidRPr="003B6254" w:rsidRDefault="00455F3A" w:rsidP="00455F3A">
      <w:pPr>
        <w:pStyle w:val="MABody"/>
      </w:pPr>
      <w:r w:rsidRPr="003B6254">
        <w:t xml:space="preserve">Pierre TANNIOU and five men under the command of Lieutenant </w:t>
      </w:r>
      <w:proofErr w:type="spellStart"/>
      <w:r w:rsidRPr="003B6254">
        <w:t>Vourc'h</w:t>
      </w:r>
      <w:proofErr w:type="spellEnd"/>
      <w:r w:rsidRPr="003B6254">
        <w:t xml:space="preserve"> were part of this group. Caught under fire from the violent gunfire, they will unfortunately not be able to disembark.</w:t>
      </w:r>
    </w:p>
    <w:p w14:paraId="51D87A99" w14:textId="77777777" w:rsidR="00455F3A" w:rsidRPr="003B6254" w:rsidRDefault="00455F3A" w:rsidP="00455F3A">
      <w:pPr>
        <w:pStyle w:val="MABody"/>
      </w:pPr>
    </w:p>
    <w:p w14:paraId="78E42482" w14:textId="77777777" w:rsidR="00455F3A" w:rsidRPr="003B6254" w:rsidRDefault="00455F3A" w:rsidP="00455F3A">
      <w:pPr>
        <w:pStyle w:val="MABody"/>
      </w:pPr>
      <w:r w:rsidRPr="003B6254">
        <w:t xml:space="preserve">On November 28, 1942, Rear-Admiral </w:t>
      </w:r>
      <w:proofErr w:type="spellStart"/>
      <w:r w:rsidRPr="003B6254">
        <w:t>Auboynneau</w:t>
      </w:r>
      <w:proofErr w:type="spellEnd"/>
      <w:r w:rsidRPr="003B6254">
        <w:t xml:space="preserve"> expressed his satisfaction with the 7 commandos of this group "for their beautiful attitude under fire".</w:t>
      </w:r>
    </w:p>
    <w:p w14:paraId="635982C4" w14:textId="77777777" w:rsidR="00455F3A" w:rsidRPr="003B6254" w:rsidRDefault="00455F3A" w:rsidP="00455F3A">
      <w:pPr>
        <w:pStyle w:val="MABody"/>
      </w:pPr>
    </w:p>
    <w:p w14:paraId="7BFA767C" w14:textId="77777777" w:rsidR="00455F3A" w:rsidRPr="003B6254" w:rsidRDefault="00455F3A" w:rsidP="00401094">
      <w:pPr>
        <w:pStyle w:val="Heading4"/>
      </w:pPr>
      <w:r w:rsidRPr="003B6254">
        <w:t>EASTBOURNE, 1943</w:t>
      </w:r>
    </w:p>
    <w:p w14:paraId="7144067A" w14:textId="77777777" w:rsidR="00455F3A" w:rsidRPr="003B6254" w:rsidRDefault="00455F3A" w:rsidP="00455F3A">
      <w:pPr>
        <w:pStyle w:val="MABody"/>
      </w:pPr>
      <w:r w:rsidRPr="003B6254">
        <w:t xml:space="preserve">In May 1943, Eastbourne on the south coast of England, was chosen to host the French commandos. The Commando Marine Fusiliers Company had now reached the strength of one </w:t>
      </w:r>
      <w:proofErr w:type="gramStart"/>
      <w:r w:rsidRPr="003B6254">
        <w:t>battalion</w:t>
      </w:r>
      <w:proofErr w:type="gramEnd"/>
      <w:r w:rsidRPr="003B6254">
        <w:t xml:space="preserve"> and, on October 8, 1943, it officially became the 1st Battalion of Marine Commandos (1er BFMC).</w:t>
      </w:r>
    </w:p>
    <w:p w14:paraId="59B97C24" w14:textId="77777777" w:rsidR="00455F3A" w:rsidRPr="003B6254" w:rsidRDefault="00455F3A" w:rsidP="00455F3A">
      <w:pPr>
        <w:rPr>
          <w:rFonts w:ascii="Microsoft Sans Serif" w:hAnsi="Microsoft Sans Serif" w:cs="Microsoft Sans Serif"/>
        </w:rPr>
      </w:pPr>
    </w:p>
    <w:p w14:paraId="3BDC5AA7" w14:textId="77777777" w:rsidR="00455F3A" w:rsidRPr="003B6254" w:rsidRDefault="00455F3A" w:rsidP="00455F3A">
      <w:pPr>
        <w:pStyle w:val="MABody"/>
      </w:pPr>
      <w:r w:rsidRPr="003B6254">
        <w:t xml:space="preserve">Pierre TANNIOU appears in a photograph from the Archives of Henri </w:t>
      </w:r>
      <w:proofErr w:type="spellStart"/>
      <w:r w:rsidRPr="003B6254">
        <w:t>Fercocq</w:t>
      </w:r>
      <w:proofErr w:type="spellEnd"/>
      <w:r w:rsidRPr="003B6254">
        <w:t xml:space="preserve">, taken on October 8, </w:t>
      </w:r>
      <w:proofErr w:type="gramStart"/>
      <w:r w:rsidRPr="003B6254">
        <w:t>1943</w:t>
      </w:r>
      <w:proofErr w:type="gramEnd"/>
      <w:r w:rsidRPr="003B6254">
        <w:t xml:space="preserve"> in Eastbourne, in the presence of Admiral Thierry </w:t>
      </w:r>
      <w:proofErr w:type="spellStart"/>
      <w:r w:rsidRPr="003B6254">
        <w:t>d'Argenlieu</w:t>
      </w:r>
      <w:proofErr w:type="spellEnd"/>
      <w:r w:rsidRPr="003B6254">
        <w:t xml:space="preserve"> and Commander Philippe Kieffer.</w:t>
      </w:r>
    </w:p>
    <w:p w14:paraId="62E6A809" w14:textId="77777777" w:rsidR="00455F3A" w:rsidRPr="003B6254" w:rsidRDefault="00455F3A" w:rsidP="00455F3A">
      <w:pPr>
        <w:pStyle w:val="MABody"/>
      </w:pPr>
      <w:r w:rsidRPr="003B6254">
        <w:t xml:space="preserve">This photo also features Le Havre's Marcel Niel and Pierre </w:t>
      </w:r>
      <w:proofErr w:type="spellStart"/>
      <w:r w:rsidRPr="003B6254">
        <w:t>Quéré</w:t>
      </w:r>
      <w:proofErr w:type="spellEnd"/>
      <w:r w:rsidRPr="003B6254">
        <w:t>.</w:t>
      </w:r>
    </w:p>
    <w:p w14:paraId="45C93CFB" w14:textId="77777777" w:rsidR="00455F3A" w:rsidRPr="003B6254" w:rsidRDefault="00455F3A" w:rsidP="00455F3A">
      <w:pPr>
        <w:pStyle w:val="MABody"/>
      </w:pPr>
    </w:p>
    <w:p w14:paraId="54354F9C" w14:textId="77777777" w:rsidR="00455F3A" w:rsidRPr="003B6254" w:rsidRDefault="00455F3A" w:rsidP="00401094">
      <w:pPr>
        <w:pStyle w:val="Heading4"/>
      </w:pPr>
      <w:r w:rsidRPr="003B6254">
        <w:t>JUNE 1944, THE NORMANDY LANDINGS</w:t>
      </w:r>
    </w:p>
    <w:p w14:paraId="43D11837" w14:textId="77777777" w:rsidR="00455F3A" w:rsidRPr="003B6254" w:rsidRDefault="00455F3A" w:rsidP="00455F3A">
      <w:pPr>
        <w:pStyle w:val="MABody"/>
      </w:pPr>
      <w:r w:rsidRPr="003B6254">
        <w:t>Pierre TANNIOU participated with the 1st BFMC in the D-Day landings of 6 June 1944 in Ouistreham, as part of Troop 1 of No. 4 Commando.</w:t>
      </w:r>
    </w:p>
    <w:p w14:paraId="479ADCC8" w14:textId="77777777" w:rsidR="00455F3A" w:rsidRPr="003B6254" w:rsidRDefault="00455F3A" w:rsidP="00455F3A">
      <w:pPr>
        <w:pStyle w:val="MABody"/>
      </w:pPr>
    </w:p>
    <w:p w14:paraId="1B14C697" w14:textId="77777777" w:rsidR="00455F3A" w:rsidRPr="003B6254" w:rsidRDefault="00455F3A" w:rsidP="00455F3A">
      <w:pPr>
        <w:pStyle w:val="MABody"/>
      </w:pPr>
      <w:r w:rsidRPr="003B6254">
        <w:t xml:space="preserve">The barges arrived opposite La </w:t>
      </w:r>
      <w:proofErr w:type="spellStart"/>
      <w:r w:rsidRPr="003B6254">
        <w:t>Brèche</w:t>
      </w:r>
      <w:proofErr w:type="spellEnd"/>
      <w:r w:rsidRPr="003B6254">
        <w:t xml:space="preserve"> on the morning of June 6, around 7:25 a.m. Lieutenant-Colonel Dawson gave the 177 men of the 1st BFMC the first chance to touch French soil, nearly 10% of whom were from Le Havre: Bernard </w:t>
      </w:r>
      <w:proofErr w:type="spellStart"/>
      <w:r w:rsidRPr="003B6254">
        <w:lastRenderedPageBreak/>
        <w:t>Beux</w:t>
      </w:r>
      <w:proofErr w:type="spellEnd"/>
      <w:r w:rsidRPr="003B6254">
        <w:t xml:space="preserve">, Jean </w:t>
      </w:r>
      <w:proofErr w:type="spellStart"/>
      <w:r w:rsidRPr="003B6254">
        <w:t>Bouilly</w:t>
      </w:r>
      <w:proofErr w:type="spellEnd"/>
      <w:r w:rsidRPr="003B6254">
        <w:t xml:space="preserve">, Robert Boulanger, Marcel </w:t>
      </w:r>
      <w:proofErr w:type="spellStart"/>
      <w:r w:rsidRPr="003B6254">
        <w:t>Derrien</w:t>
      </w:r>
      <w:proofErr w:type="spellEnd"/>
      <w:r w:rsidRPr="003B6254">
        <w:t xml:space="preserve">, Marcel Fromager, Jacques </w:t>
      </w:r>
      <w:proofErr w:type="spellStart"/>
      <w:r w:rsidRPr="003B6254">
        <w:t>Guyader</w:t>
      </w:r>
      <w:proofErr w:type="spellEnd"/>
      <w:r w:rsidRPr="003B6254">
        <w:t xml:space="preserve">, Henri Le </w:t>
      </w:r>
      <w:proofErr w:type="spellStart"/>
      <w:r w:rsidRPr="003B6254">
        <w:t>Chaponnier</w:t>
      </w:r>
      <w:proofErr w:type="spellEnd"/>
      <w:r w:rsidRPr="003B6254">
        <w:t xml:space="preserve">, Maurice Le </w:t>
      </w:r>
      <w:proofErr w:type="spellStart"/>
      <w:r w:rsidRPr="003B6254">
        <w:t>Floch</w:t>
      </w:r>
      <w:proofErr w:type="spellEnd"/>
      <w:r w:rsidRPr="003B6254">
        <w:t xml:space="preserve">, Yves </w:t>
      </w:r>
      <w:proofErr w:type="spellStart"/>
      <w:r w:rsidRPr="003B6254">
        <w:t>Meudal</w:t>
      </w:r>
      <w:proofErr w:type="spellEnd"/>
      <w:r w:rsidRPr="003B6254">
        <w:t xml:space="preserve">, Marcel Niel, Pierre </w:t>
      </w:r>
      <w:proofErr w:type="spellStart"/>
      <w:r w:rsidRPr="003B6254">
        <w:t>Quéré</w:t>
      </w:r>
      <w:proofErr w:type="spellEnd"/>
      <w:r w:rsidRPr="003B6254">
        <w:t xml:space="preserve">, Marcel </w:t>
      </w:r>
      <w:proofErr w:type="spellStart"/>
      <w:r w:rsidRPr="003B6254">
        <w:t>Raulin</w:t>
      </w:r>
      <w:proofErr w:type="spellEnd"/>
      <w:r w:rsidRPr="003B6254">
        <w:t xml:space="preserve">, Georges </w:t>
      </w:r>
      <w:proofErr w:type="spellStart"/>
      <w:r w:rsidRPr="003B6254">
        <w:t>Ropert</w:t>
      </w:r>
      <w:proofErr w:type="spellEnd"/>
      <w:r w:rsidRPr="003B6254">
        <w:t xml:space="preserve">, Pierre Tanniou,  Eugène </w:t>
      </w:r>
      <w:proofErr w:type="spellStart"/>
      <w:r w:rsidRPr="003B6254">
        <w:t>Troyard</w:t>
      </w:r>
      <w:proofErr w:type="spellEnd"/>
      <w:r w:rsidRPr="003B6254">
        <w:t xml:space="preserve"> and Michel Vincent.</w:t>
      </w:r>
    </w:p>
    <w:p w14:paraId="071351D8" w14:textId="77777777" w:rsidR="00455F3A" w:rsidRPr="003B6254" w:rsidRDefault="00455F3A" w:rsidP="00455F3A">
      <w:pPr>
        <w:pStyle w:val="MABody"/>
      </w:pPr>
    </w:p>
    <w:p w14:paraId="6D4701FA" w14:textId="1E62B9CC" w:rsidR="00455F3A" w:rsidRPr="003B6254" w:rsidRDefault="00455F3A" w:rsidP="00455F3A">
      <w:pPr>
        <w:pStyle w:val="MABody"/>
      </w:pPr>
      <w:r w:rsidRPr="003B6254">
        <w:t>They all managed to get back up the beach and, when the Ouistreham casino was taken by Troop 1, Marcel RAULIN testified:</w:t>
      </w:r>
    </w:p>
    <w:p w14:paraId="5823C93B" w14:textId="77777777" w:rsidR="00455F3A" w:rsidRPr="003B6254" w:rsidRDefault="00455F3A" w:rsidP="00455F3A">
      <w:pPr>
        <w:pStyle w:val="MABody"/>
      </w:pPr>
      <w:r w:rsidRPr="003B6254">
        <w:t>"Equipped with yellow scarves that we wave from time to time to be recognized by others, we move forward in successive leaps, as if in training. Still in the lead, Louis rushes forward, and jumps into a huge bomb hole.</w:t>
      </w:r>
    </w:p>
    <w:p w14:paraId="18C6E844" w14:textId="77777777" w:rsidR="00455F3A" w:rsidRPr="003B6254" w:rsidRDefault="00455F3A" w:rsidP="00455F3A">
      <w:pPr>
        <w:pStyle w:val="MABody"/>
      </w:pPr>
      <w:r w:rsidRPr="003B6254">
        <w:t xml:space="preserve">We imitate him; </w:t>
      </w:r>
      <w:proofErr w:type="spellStart"/>
      <w:r w:rsidRPr="003B6254">
        <w:t>Autin</w:t>
      </w:r>
      <w:proofErr w:type="spellEnd"/>
      <w:r w:rsidRPr="003B6254">
        <w:t>, Allain and then TANNIOU go through...".</w:t>
      </w:r>
    </w:p>
    <w:p w14:paraId="21C936F9" w14:textId="77777777" w:rsidR="00455F3A" w:rsidRPr="003B6254" w:rsidRDefault="00455F3A" w:rsidP="00455F3A">
      <w:pPr>
        <w:pStyle w:val="MABody"/>
      </w:pPr>
    </w:p>
    <w:p w14:paraId="3F4E9FC3" w14:textId="77777777" w:rsidR="00455F3A" w:rsidRPr="003B6254" w:rsidRDefault="00455F3A" w:rsidP="00455F3A">
      <w:pPr>
        <w:pStyle w:val="MABody"/>
      </w:pPr>
      <w:r w:rsidRPr="003B6254">
        <w:t xml:space="preserve">During the Normandy campaign, on 16 August 1944, the whole of the 4th Commando marched on </w:t>
      </w:r>
      <w:proofErr w:type="spellStart"/>
      <w:r w:rsidRPr="003B6254">
        <w:t>Bavent</w:t>
      </w:r>
      <w:proofErr w:type="spellEnd"/>
      <w:r w:rsidRPr="003B6254">
        <w:t xml:space="preserve">, joined the 1st Special Brigade at </w:t>
      </w:r>
      <w:proofErr w:type="spellStart"/>
      <w:r w:rsidRPr="003B6254">
        <w:t>Goustrainville</w:t>
      </w:r>
      <w:proofErr w:type="spellEnd"/>
      <w:r w:rsidRPr="003B6254">
        <w:t xml:space="preserve"> on the evening of 19 August, and the next day annihilated a resistance point at a place called </w:t>
      </w:r>
      <w:proofErr w:type="spellStart"/>
      <w:r w:rsidRPr="003B6254">
        <w:t>l'Epine</w:t>
      </w:r>
      <w:proofErr w:type="spellEnd"/>
      <w:r w:rsidRPr="003B6254">
        <w:t xml:space="preserve">, near </w:t>
      </w:r>
      <w:proofErr w:type="spellStart"/>
      <w:r w:rsidRPr="003B6254">
        <w:t>Dozulé</w:t>
      </w:r>
      <w:proofErr w:type="spellEnd"/>
      <w:r w:rsidRPr="003B6254">
        <w:t xml:space="preserve"> in Calvados. During this operation, Pierre TANNIOU and Marcel Niel, injured, had to be evacuated and hospitalized.</w:t>
      </w:r>
    </w:p>
    <w:p w14:paraId="4653C33F" w14:textId="77777777" w:rsidR="00455F3A" w:rsidRPr="003B6254" w:rsidRDefault="00455F3A" w:rsidP="00455F3A">
      <w:pPr>
        <w:pStyle w:val="MABody"/>
      </w:pPr>
    </w:p>
    <w:p w14:paraId="167625B3" w14:textId="77777777" w:rsidR="00455F3A" w:rsidRPr="003B6254" w:rsidRDefault="00455F3A" w:rsidP="00401094">
      <w:pPr>
        <w:pStyle w:val="Heading4"/>
      </w:pPr>
      <w:r w:rsidRPr="003B6254">
        <w:t>WINTER 44, THE DUTCH CAMPAIGN</w:t>
      </w:r>
    </w:p>
    <w:p w14:paraId="4FD5461E" w14:textId="77777777" w:rsidR="00455F3A" w:rsidRPr="003B6254" w:rsidRDefault="00455F3A" w:rsidP="00455F3A">
      <w:pPr>
        <w:pStyle w:val="MABody"/>
      </w:pPr>
      <w:r w:rsidRPr="003B6254">
        <w:t xml:space="preserve">Finally, in November 1944, Pierre Tanniou took part in the Dutch campaign, during which he joined his comrades in the capture of Vlissingen and the island of Walcheren. </w:t>
      </w:r>
    </w:p>
    <w:p w14:paraId="07B6A1EF" w14:textId="77777777" w:rsidR="00455F3A" w:rsidRPr="003B6254" w:rsidRDefault="00455F3A" w:rsidP="00455F3A">
      <w:pPr>
        <w:pStyle w:val="MABody"/>
      </w:pPr>
      <w:r w:rsidRPr="003B6254">
        <w:t>In June 1945, promoted to Quartermaster, Pierre TANNIOU was mentioned in the Order of the Division.</w:t>
      </w:r>
    </w:p>
    <w:p w14:paraId="046EF577" w14:textId="77777777" w:rsidR="00455F3A" w:rsidRPr="003B6254" w:rsidRDefault="00455F3A" w:rsidP="00455F3A">
      <w:pPr>
        <w:pStyle w:val="MABody"/>
      </w:pPr>
    </w:p>
    <w:p w14:paraId="43EFCEFB" w14:textId="2FCB8D14" w:rsidR="00455F3A" w:rsidRPr="003B6254" w:rsidRDefault="00455F3A" w:rsidP="00455F3A">
      <w:pPr>
        <w:rPr>
          <w:rFonts w:ascii="Microsoft Sans Serif" w:hAnsi="Microsoft Sans Serif" w:cs="Microsoft Sans Serif"/>
        </w:rPr>
      </w:pPr>
      <w:r w:rsidRPr="003B6254">
        <w:rPr>
          <w:rFonts w:ascii="Microsoft Sans Serif" w:hAnsi="Microsoft Sans Serif" w:cs="Microsoft Sans Serif"/>
        </w:rPr>
        <w:t>After the war, Pierre TANNIOU had to have both legs amputated and experienced the greatest misery.  When he died in Le Havre on May 4, 1985, he was about to be buried in a mass grave.</w:t>
      </w:r>
    </w:p>
    <w:p w14:paraId="5DEB205C" w14:textId="77777777" w:rsidR="00455F3A" w:rsidRPr="003B6254" w:rsidRDefault="00455F3A" w:rsidP="00455F3A">
      <w:pPr>
        <w:rPr>
          <w:rFonts w:ascii="Microsoft Sans Serif" w:hAnsi="Microsoft Sans Serif" w:cs="Microsoft Sans Serif"/>
        </w:rPr>
      </w:pPr>
    </w:p>
    <w:p w14:paraId="0063D5F3" w14:textId="3C89B364" w:rsidR="00455F3A" w:rsidRPr="003B6254" w:rsidRDefault="00455F3A" w:rsidP="00455F3A">
      <w:pPr>
        <w:rPr>
          <w:rFonts w:ascii="Microsoft Sans Serif" w:hAnsi="Microsoft Sans Serif" w:cs="Microsoft Sans Serif"/>
        </w:rPr>
      </w:pPr>
      <w:r w:rsidRPr="003B6254">
        <w:rPr>
          <w:rFonts w:ascii="Microsoft Sans Serif" w:hAnsi="Microsoft Sans Serif" w:cs="Microsoft Sans Serif"/>
        </w:rPr>
        <w:t xml:space="preserve">On June 6, 2017, the Commando Léon Gautier testified of the circumstances in which the solidarity of the commandos saved him from this sad fate. </w:t>
      </w:r>
      <w:proofErr w:type="gramStart"/>
      <w:r w:rsidRPr="003B6254">
        <w:rPr>
          <w:rFonts w:ascii="Microsoft Sans Serif" w:hAnsi="Microsoft Sans Serif" w:cs="Microsoft Sans Serif"/>
        </w:rPr>
        <w:t>Thus</w:t>
      </w:r>
      <w:proofErr w:type="gramEnd"/>
      <w:r w:rsidRPr="003B6254">
        <w:rPr>
          <w:rFonts w:ascii="Microsoft Sans Serif" w:hAnsi="Microsoft Sans Serif" w:cs="Microsoft Sans Serif"/>
        </w:rPr>
        <w:t xml:space="preserve"> Pierre TANNIOU is buried today with his comrades in the cemetery of Ranville, near the church. </w:t>
      </w:r>
    </w:p>
    <w:p w14:paraId="3A36951A" w14:textId="77777777" w:rsidR="00401094" w:rsidRPr="003B6254" w:rsidRDefault="00401094" w:rsidP="00455F3A">
      <w:pPr>
        <w:pStyle w:val="MABody"/>
        <w:rPr>
          <w:b/>
          <w:bCs/>
          <w:u w:val="single"/>
        </w:rPr>
      </w:pPr>
    </w:p>
    <w:p w14:paraId="104BED19" w14:textId="1C26C05E" w:rsidR="00455F3A" w:rsidRPr="003B6254" w:rsidRDefault="00455F3A" w:rsidP="00401094">
      <w:pPr>
        <w:pStyle w:val="Heading3"/>
      </w:pPr>
      <w:bookmarkStart w:id="37" w:name="_Toc190684105"/>
      <w:r w:rsidRPr="003B6254">
        <w:t xml:space="preserve">Appendix 14: Sergeant Guy Joseph Marie de </w:t>
      </w:r>
      <w:r w:rsidR="007E62A1" w:rsidRPr="003B6254">
        <w:t>VILLARDI</w:t>
      </w:r>
      <w:r w:rsidRPr="003B6254">
        <w:t>, comte de Montlaur, No 10 (Inter-Allied) Commando and No 4 Commando</w:t>
      </w:r>
      <w:bookmarkEnd w:id="37"/>
      <w:r w:rsidRPr="003B6254">
        <w:t xml:space="preserve"> </w:t>
      </w:r>
    </w:p>
    <w:p w14:paraId="4BD393A6" w14:textId="77777777" w:rsidR="00455F3A" w:rsidRPr="003B6254" w:rsidRDefault="00455F3A" w:rsidP="00455F3A">
      <w:pPr>
        <w:pStyle w:val="MABody"/>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455F3A" w:rsidRPr="003B6254" w14:paraId="3565834B" w14:textId="77777777" w:rsidTr="0040132C">
        <w:trPr>
          <w:cantSplit/>
          <w:trHeight w:val="265"/>
        </w:trPr>
        <w:tc>
          <w:tcPr>
            <w:tcW w:w="3256" w:type="dxa"/>
            <w:tcBorders>
              <w:right w:val="single" w:sz="4" w:space="0" w:color="0F4761" w:themeColor="accent1" w:themeShade="BF"/>
            </w:tcBorders>
          </w:tcPr>
          <w:p w14:paraId="0ED430A8" w14:textId="77777777" w:rsidR="00455F3A" w:rsidRPr="003B6254" w:rsidRDefault="00455F3A" w:rsidP="0040132C">
            <w:pPr>
              <w:pStyle w:val="MABody"/>
            </w:pPr>
            <w:r w:rsidRPr="003B6254">
              <w:t>Rank</w:t>
            </w:r>
          </w:p>
        </w:tc>
        <w:tc>
          <w:tcPr>
            <w:tcW w:w="5273" w:type="dxa"/>
            <w:tcBorders>
              <w:left w:val="single" w:sz="4" w:space="0" w:color="0F4761" w:themeColor="accent1" w:themeShade="BF"/>
            </w:tcBorders>
          </w:tcPr>
          <w:p w14:paraId="7D5B5F57" w14:textId="77777777" w:rsidR="00455F3A" w:rsidRPr="003B6254" w:rsidRDefault="00455F3A" w:rsidP="0040132C">
            <w:pPr>
              <w:pStyle w:val="MABody"/>
            </w:pPr>
            <w:r w:rsidRPr="003B6254">
              <w:t xml:space="preserve">Sergeant (later Lieutenant) </w:t>
            </w:r>
          </w:p>
        </w:tc>
      </w:tr>
      <w:tr w:rsidR="00455F3A" w:rsidRPr="003B6254" w14:paraId="56EBE9E4" w14:textId="77777777" w:rsidTr="0040132C">
        <w:trPr>
          <w:cantSplit/>
          <w:trHeight w:val="170"/>
        </w:trPr>
        <w:tc>
          <w:tcPr>
            <w:tcW w:w="3256" w:type="dxa"/>
            <w:tcBorders>
              <w:right w:val="single" w:sz="4" w:space="0" w:color="0F4761" w:themeColor="accent1" w:themeShade="BF"/>
            </w:tcBorders>
          </w:tcPr>
          <w:p w14:paraId="126AA34C" w14:textId="77777777" w:rsidR="00455F3A" w:rsidRPr="003B6254" w:rsidRDefault="00455F3A" w:rsidP="0040132C">
            <w:pPr>
              <w:pStyle w:val="MABody"/>
            </w:pPr>
            <w:r w:rsidRPr="003B6254">
              <w:t xml:space="preserve">Name </w:t>
            </w:r>
          </w:p>
        </w:tc>
        <w:tc>
          <w:tcPr>
            <w:tcW w:w="5273" w:type="dxa"/>
            <w:tcBorders>
              <w:left w:val="single" w:sz="4" w:space="0" w:color="0F4761" w:themeColor="accent1" w:themeShade="BF"/>
            </w:tcBorders>
          </w:tcPr>
          <w:p w14:paraId="2007664A" w14:textId="77777777" w:rsidR="00455F3A" w:rsidRPr="003B6254" w:rsidRDefault="00455F3A" w:rsidP="0040132C">
            <w:pPr>
              <w:pStyle w:val="MABody"/>
            </w:pPr>
            <w:r w:rsidRPr="003B6254">
              <w:t>Guy Joesph Marie de Villardi, comte de Montlaur</w:t>
            </w:r>
          </w:p>
        </w:tc>
      </w:tr>
      <w:tr w:rsidR="00455F3A" w:rsidRPr="003B6254" w14:paraId="7165A4D7" w14:textId="77777777" w:rsidTr="0040132C">
        <w:trPr>
          <w:cantSplit/>
          <w:trHeight w:val="170"/>
        </w:trPr>
        <w:tc>
          <w:tcPr>
            <w:tcW w:w="3256" w:type="dxa"/>
            <w:tcBorders>
              <w:right w:val="single" w:sz="4" w:space="0" w:color="0F4761" w:themeColor="accent1" w:themeShade="BF"/>
            </w:tcBorders>
          </w:tcPr>
          <w:p w14:paraId="3378B4D5" w14:textId="77777777" w:rsidR="00455F3A" w:rsidRPr="003B6254" w:rsidRDefault="00455F3A" w:rsidP="0040132C">
            <w:pPr>
              <w:pStyle w:val="MABody"/>
            </w:pPr>
            <w:r w:rsidRPr="003B6254">
              <w:t>Service</w:t>
            </w:r>
          </w:p>
        </w:tc>
        <w:tc>
          <w:tcPr>
            <w:tcW w:w="5273" w:type="dxa"/>
            <w:tcBorders>
              <w:left w:val="single" w:sz="4" w:space="0" w:color="0F4761" w:themeColor="accent1" w:themeShade="BF"/>
            </w:tcBorders>
          </w:tcPr>
          <w:p w14:paraId="38BE2386" w14:textId="77777777" w:rsidR="00455F3A" w:rsidRPr="003B6254" w:rsidRDefault="00455F3A" w:rsidP="0040132C">
            <w:pPr>
              <w:pStyle w:val="MABody"/>
            </w:pPr>
            <w:r w:rsidRPr="003B6254">
              <w:t xml:space="preserve">Free French Forces </w:t>
            </w:r>
          </w:p>
        </w:tc>
      </w:tr>
      <w:tr w:rsidR="00455F3A" w:rsidRPr="003B6254" w14:paraId="023B63AE" w14:textId="77777777" w:rsidTr="0040132C">
        <w:trPr>
          <w:cantSplit/>
          <w:trHeight w:val="170"/>
        </w:trPr>
        <w:tc>
          <w:tcPr>
            <w:tcW w:w="3256" w:type="dxa"/>
            <w:tcBorders>
              <w:right w:val="single" w:sz="4" w:space="0" w:color="0F4761" w:themeColor="accent1" w:themeShade="BF"/>
            </w:tcBorders>
          </w:tcPr>
          <w:p w14:paraId="6371D226" w14:textId="77777777" w:rsidR="00455F3A" w:rsidRPr="003B6254" w:rsidRDefault="00455F3A" w:rsidP="0040132C">
            <w:pPr>
              <w:pStyle w:val="MABody"/>
            </w:pPr>
            <w:r w:rsidRPr="003B6254">
              <w:t xml:space="preserve">Unit </w:t>
            </w:r>
          </w:p>
        </w:tc>
        <w:tc>
          <w:tcPr>
            <w:tcW w:w="5273" w:type="dxa"/>
            <w:tcBorders>
              <w:left w:val="single" w:sz="4" w:space="0" w:color="0F4761" w:themeColor="accent1" w:themeShade="BF"/>
            </w:tcBorders>
          </w:tcPr>
          <w:p w14:paraId="2097FA5C" w14:textId="77777777" w:rsidR="00455F3A" w:rsidRPr="003B6254" w:rsidRDefault="00455F3A" w:rsidP="0040132C">
            <w:pPr>
              <w:pStyle w:val="MABody"/>
            </w:pPr>
            <w:proofErr w:type="spellStart"/>
            <w:r w:rsidRPr="003B6254">
              <w:t>Ist</w:t>
            </w:r>
            <w:proofErr w:type="spellEnd"/>
            <w:r w:rsidRPr="003B6254">
              <w:t xml:space="preserve"> Bn de Fusiliers </w:t>
            </w:r>
            <w:proofErr w:type="spellStart"/>
            <w:r w:rsidRPr="003B6254">
              <w:t>Marins</w:t>
            </w:r>
            <w:proofErr w:type="spellEnd"/>
            <w:r w:rsidRPr="003B6254">
              <w:t xml:space="preserve">, later the </w:t>
            </w:r>
          </w:p>
          <w:p w14:paraId="016C6D3F" w14:textId="77777777" w:rsidR="00455F3A" w:rsidRPr="003B6254" w:rsidRDefault="00455F3A" w:rsidP="0040132C">
            <w:pPr>
              <w:pStyle w:val="MABody"/>
            </w:pPr>
            <w:r w:rsidRPr="003B6254">
              <w:t>1</w:t>
            </w:r>
            <w:r w:rsidRPr="003B6254">
              <w:rPr>
                <w:vertAlign w:val="superscript"/>
              </w:rPr>
              <w:t>st</w:t>
            </w:r>
            <w:r w:rsidRPr="003B6254">
              <w:t xml:space="preserve"> Bn French Marine Commandos</w:t>
            </w:r>
          </w:p>
          <w:p w14:paraId="37A7CADA" w14:textId="77777777" w:rsidR="00455F3A" w:rsidRPr="003B6254" w:rsidRDefault="00455F3A" w:rsidP="0040132C">
            <w:pPr>
              <w:pStyle w:val="MABody"/>
            </w:pPr>
            <w:r w:rsidRPr="003B6254">
              <w:t xml:space="preserve">Then No 10 (Inter-Allied) Commando and </w:t>
            </w:r>
          </w:p>
          <w:p w14:paraId="3B1DD32E" w14:textId="77777777" w:rsidR="00455F3A" w:rsidRPr="003B6254" w:rsidRDefault="00455F3A" w:rsidP="0040132C">
            <w:pPr>
              <w:pStyle w:val="MABody"/>
            </w:pPr>
            <w:r w:rsidRPr="003B6254">
              <w:t>No.1 Troop, No. 4 Commando.</w:t>
            </w:r>
          </w:p>
        </w:tc>
      </w:tr>
      <w:tr w:rsidR="00455F3A" w:rsidRPr="003B6254" w14:paraId="456FA14A" w14:textId="77777777" w:rsidTr="0040132C">
        <w:trPr>
          <w:cantSplit/>
          <w:trHeight w:val="170"/>
        </w:trPr>
        <w:tc>
          <w:tcPr>
            <w:tcW w:w="3256" w:type="dxa"/>
            <w:tcBorders>
              <w:right w:val="single" w:sz="4" w:space="0" w:color="0F4761" w:themeColor="accent1" w:themeShade="BF"/>
            </w:tcBorders>
          </w:tcPr>
          <w:p w14:paraId="3B6BC721" w14:textId="77777777" w:rsidR="00455F3A" w:rsidRPr="003B6254" w:rsidRDefault="00455F3A" w:rsidP="0040132C">
            <w:pPr>
              <w:pStyle w:val="MABody"/>
            </w:pPr>
            <w:r w:rsidRPr="003B6254">
              <w:t>Attached To</w:t>
            </w:r>
          </w:p>
        </w:tc>
        <w:tc>
          <w:tcPr>
            <w:tcW w:w="5273" w:type="dxa"/>
            <w:tcBorders>
              <w:left w:val="single" w:sz="4" w:space="0" w:color="0F4761" w:themeColor="accent1" w:themeShade="BF"/>
            </w:tcBorders>
          </w:tcPr>
          <w:p w14:paraId="30C30A51" w14:textId="77777777" w:rsidR="00455F3A" w:rsidRPr="003B6254" w:rsidRDefault="00455F3A" w:rsidP="0040132C">
            <w:pPr>
              <w:pStyle w:val="MABody"/>
            </w:pPr>
            <w:r w:rsidRPr="003B6254">
              <w:t>1</w:t>
            </w:r>
            <w:r w:rsidRPr="003B6254">
              <w:rPr>
                <w:vertAlign w:val="superscript"/>
              </w:rPr>
              <w:t>st</w:t>
            </w:r>
            <w:r w:rsidRPr="003B6254">
              <w:t xml:space="preserve"> Special Service (Commando) Brigade</w:t>
            </w:r>
          </w:p>
        </w:tc>
      </w:tr>
      <w:tr w:rsidR="00455F3A" w:rsidRPr="003B6254" w14:paraId="5700682D" w14:textId="77777777" w:rsidTr="0040132C">
        <w:trPr>
          <w:cantSplit/>
          <w:trHeight w:val="170"/>
        </w:trPr>
        <w:tc>
          <w:tcPr>
            <w:tcW w:w="3256" w:type="dxa"/>
            <w:tcBorders>
              <w:right w:val="single" w:sz="4" w:space="0" w:color="0F4761" w:themeColor="accent1" w:themeShade="BF"/>
            </w:tcBorders>
          </w:tcPr>
          <w:p w14:paraId="668B61E2" w14:textId="77777777" w:rsidR="00455F3A" w:rsidRPr="003B6254" w:rsidRDefault="00455F3A" w:rsidP="0040132C">
            <w:pPr>
              <w:pStyle w:val="MABody"/>
            </w:pPr>
            <w:r w:rsidRPr="003B6254">
              <w:t>Operation</w:t>
            </w:r>
          </w:p>
        </w:tc>
        <w:tc>
          <w:tcPr>
            <w:tcW w:w="5273" w:type="dxa"/>
            <w:tcBorders>
              <w:left w:val="single" w:sz="4" w:space="0" w:color="0F4761" w:themeColor="accent1" w:themeShade="BF"/>
            </w:tcBorders>
          </w:tcPr>
          <w:p w14:paraId="0C36F851" w14:textId="77777777" w:rsidR="00455F3A" w:rsidRPr="003B6254" w:rsidRDefault="00455F3A" w:rsidP="0040132C">
            <w:pPr>
              <w:pStyle w:val="MABody"/>
            </w:pPr>
            <w:r w:rsidRPr="003B6254">
              <w:t xml:space="preserve">Operation Overlord (D-Day, Normandy) </w:t>
            </w:r>
          </w:p>
          <w:p w14:paraId="33E0ED67" w14:textId="77777777" w:rsidR="00455F3A" w:rsidRPr="003B6254" w:rsidRDefault="00455F3A" w:rsidP="0040132C">
            <w:pPr>
              <w:pStyle w:val="MABody"/>
            </w:pPr>
            <w:r w:rsidRPr="003B6254">
              <w:t>Operation Infatuate (Walcheren)</w:t>
            </w:r>
          </w:p>
        </w:tc>
      </w:tr>
      <w:tr w:rsidR="00455F3A" w:rsidRPr="003B6254" w14:paraId="6EE576E8" w14:textId="77777777" w:rsidTr="0040132C">
        <w:trPr>
          <w:cantSplit/>
          <w:trHeight w:val="170"/>
        </w:trPr>
        <w:tc>
          <w:tcPr>
            <w:tcW w:w="3256" w:type="dxa"/>
            <w:tcBorders>
              <w:right w:val="single" w:sz="4" w:space="0" w:color="0F4761" w:themeColor="accent1" w:themeShade="BF"/>
            </w:tcBorders>
          </w:tcPr>
          <w:p w14:paraId="45A9656E" w14:textId="77777777" w:rsidR="00455F3A" w:rsidRPr="003B6254" w:rsidRDefault="00455F3A" w:rsidP="0040132C">
            <w:pPr>
              <w:pStyle w:val="MABody"/>
            </w:pPr>
            <w:r w:rsidRPr="003B6254">
              <w:t xml:space="preserve">Date of Death </w:t>
            </w:r>
          </w:p>
        </w:tc>
        <w:tc>
          <w:tcPr>
            <w:tcW w:w="5273" w:type="dxa"/>
            <w:tcBorders>
              <w:left w:val="single" w:sz="4" w:space="0" w:color="0F4761" w:themeColor="accent1" w:themeShade="BF"/>
            </w:tcBorders>
          </w:tcPr>
          <w:p w14:paraId="0EA51A0F" w14:textId="77777777" w:rsidR="00455F3A" w:rsidRPr="003B6254" w:rsidRDefault="00455F3A" w:rsidP="0040132C">
            <w:pPr>
              <w:pStyle w:val="MABody"/>
            </w:pPr>
            <w:r w:rsidRPr="003B6254">
              <w:t>10</w:t>
            </w:r>
            <w:r w:rsidRPr="003B6254">
              <w:rPr>
                <w:vertAlign w:val="superscript"/>
              </w:rPr>
              <w:t>th</w:t>
            </w:r>
            <w:r w:rsidRPr="003B6254">
              <w:t xml:space="preserve"> August 1977</w:t>
            </w:r>
          </w:p>
        </w:tc>
      </w:tr>
      <w:tr w:rsidR="00455F3A" w:rsidRPr="003B6254" w14:paraId="1A638CF8" w14:textId="77777777" w:rsidTr="0040132C">
        <w:trPr>
          <w:cantSplit/>
          <w:trHeight w:val="170"/>
        </w:trPr>
        <w:tc>
          <w:tcPr>
            <w:tcW w:w="3256" w:type="dxa"/>
            <w:tcBorders>
              <w:right w:val="single" w:sz="4" w:space="0" w:color="0F4761" w:themeColor="accent1" w:themeShade="BF"/>
            </w:tcBorders>
          </w:tcPr>
          <w:p w14:paraId="740F8ABA" w14:textId="77777777" w:rsidR="00455F3A" w:rsidRPr="003B6254" w:rsidRDefault="00455F3A" w:rsidP="0040132C">
            <w:pPr>
              <w:pStyle w:val="MABody"/>
            </w:pPr>
            <w:r w:rsidRPr="003B6254">
              <w:t>Place of Death</w:t>
            </w:r>
          </w:p>
        </w:tc>
        <w:tc>
          <w:tcPr>
            <w:tcW w:w="5273" w:type="dxa"/>
            <w:tcBorders>
              <w:left w:val="single" w:sz="4" w:space="0" w:color="0F4761" w:themeColor="accent1" w:themeShade="BF"/>
            </w:tcBorders>
          </w:tcPr>
          <w:p w14:paraId="134A09B8" w14:textId="77777777" w:rsidR="00455F3A" w:rsidRPr="003B6254" w:rsidRDefault="00455F3A" w:rsidP="0040132C">
            <w:pPr>
              <w:pStyle w:val="MABody"/>
            </w:pPr>
            <w:proofErr w:type="spellStart"/>
            <w:r w:rsidRPr="003B6254">
              <w:t>Garches</w:t>
            </w:r>
            <w:proofErr w:type="spellEnd"/>
            <w:r w:rsidRPr="003B6254">
              <w:t>, Hauts-de-Seine, Île-de-France</w:t>
            </w:r>
          </w:p>
        </w:tc>
      </w:tr>
      <w:tr w:rsidR="00455F3A" w:rsidRPr="003B6254" w14:paraId="141BE8BE" w14:textId="77777777" w:rsidTr="0040132C">
        <w:trPr>
          <w:cantSplit/>
          <w:trHeight w:val="170"/>
        </w:trPr>
        <w:tc>
          <w:tcPr>
            <w:tcW w:w="3256" w:type="dxa"/>
            <w:tcBorders>
              <w:right w:val="single" w:sz="4" w:space="0" w:color="0F4761" w:themeColor="accent1" w:themeShade="BF"/>
            </w:tcBorders>
          </w:tcPr>
          <w:p w14:paraId="7823D79D" w14:textId="77777777" w:rsidR="00455F3A" w:rsidRPr="003B6254" w:rsidRDefault="00455F3A" w:rsidP="0040132C">
            <w:pPr>
              <w:pStyle w:val="MABody"/>
            </w:pPr>
            <w:r w:rsidRPr="003B6254">
              <w:t xml:space="preserve">Circumstances </w:t>
            </w:r>
          </w:p>
        </w:tc>
        <w:tc>
          <w:tcPr>
            <w:tcW w:w="5273" w:type="dxa"/>
            <w:tcBorders>
              <w:left w:val="single" w:sz="4" w:space="0" w:color="0F4761" w:themeColor="accent1" w:themeShade="BF"/>
            </w:tcBorders>
          </w:tcPr>
          <w:p w14:paraId="121393DB" w14:textId="77777777" w:rsidR="00455F3A" w:rsidRPr="003B6254" w:rsidRDefault="00455F3A" w:rsidP="0040132C">
            <w:pPr>
              <w:pStyle w:val="MABody"/>
            </w:pPr>
            <w:r w:rsidRPr="003B6254">
              <w:t>Unspecified</w:t>
            </w:r>
          </w:p>
        </w:tc>
      </w:tr>
      <w:tr w:rsidR="00455F3A" w:rsidRPr="003B6254" w14:paraId="716D16DA" w14:textId="77777777" w:rsidTr="0040132C">
        <w:trPr>
          <w:cantSplit/>
          <w:trHeight w:val="170"/>
        </w:trPr>
        <w:tc>
          <w:tcPr>
            <w:tcW w:w="3256" w:type="dxa"/>
            <w:tcBorders>
              <w:right w:val="single" w:sz="4" w:space="0" w:color="0F4761" w:themeColor="accent1" w:themeShade="BF"/>
            </w:tcBorders>
          </w:tcPr>
          <w:p w14:paraId="0DBC6CA3" w14:textId="77777777" w:rsidR="00455F3A" w:rsidRPr="003B6254" w:rsidRDefault="00455F3A" w:rsidP="0040132C">
            <w:pPr>
              <w:pStyle w:val="MABody"/>
            </w:pPr>
            <w:r w:rsidRPr="003B6254">
              <w:t xml:space="preserve">Decorations  </w:t>
            </w:r>
          </w:p>
        </w:tc>
        <w:tc>
          <w:tcPr>
            <w:tcW w:w="5273" w:type="dxa"/>
            <w:tcBorders>
              <w:left w:val="single" w:sz="4" w:space="0" w:color="0F4761" w:themeColor="accent1" w:themeShade="BF"/>
            </w:tcBorders>
          </w:tcPr>
          <w:p w14:paraId="10A051C1" w14:textId="77777777" w:rsidR="00455F3A" w:rsidRPr="003B6254" w:rsidRDefault="00455F3A" w:rsidP="0040132C">
            <w:pPr>
              <w:pStyle w:val="MABody"/>
            </w:pPr>
            <w:r w:rsidRPr="003B6254">
              <w:t xml:space="preserve">Légion </w:t>
            </w:r>
            <w:proofErr w:type="spellStart"/>
            <w:proofErr w:type="gramStart"/>
            <w:r w:rsidRPr="003B6254">
              <w:t>d'honneur</w:t>
            </w:r>
            <w:proofErr w:type="spellEnd"/>
            <w:r w:rsidRPr="003B6254">
              <w:t>  (</w:t>
            </w:r>
            <w:proofErr w:type="gramEnd"/>
            <w:r w:rsidRPr="003B6254">
              <w:t xml:space="preserve">France) </w:t>
            </w:r>
          </w:p>
        </w:tc>
      </w:tr>
      <w:tr w:rsidR="00455F3A" w:rsidRPr="003B6254" w14:paraId="77733E32" w14:textId="77777777" w:rsidTr="0040132C">
        <w:trPr>
          <w:cantSplit/>
          <w:trHeight w:val="170"/>
        </w:trPr>
        <w:tc>
          <w:tcPr>
            <w:tcW w:w="3256" w:type="dxa"/>
            <w:tcBorders>
              <w:right w:val="single" w:sz="4" w:space="0" w:color="0F4761" w:themeColor="accent1" w:themeShade="BF"/>
            </w:tcBorders>
          </w:tcPr>
          <w:p w14:paraId="01129CD0" w14:textId="77777777" w:rsidR="00455F3A" w:rsidRPr="003B6254" w:rsidRDefault="00455F3A" w:rsidP="0040132C">
            <w:pPr>
              <w:pStyle w:val="MABody"/>
            </w:pPr>
            <w:r w:rsidRPr="003B6254">
              <w:t>Age</w:t>
            </w:r>
          </w:p>
        </w:tc>
        <w:tc>
          <w:tcPr>
            <w:tcW w:w="5273" w:type="dxa"/>
            <w:tcBorders>
              <w:left w:val="single" w:sz="4" w:space="0" w:color="0F4761" w:themeColor="accent1" w:themeShade="BF"/>
            </w:tcBorders>
          </w:tcPr>
          <w:p w14:paraId="42169587" w14:textId="77777777" w:rsidR="00455F3A" w:rsidRPr="003B6254" w:rsidRDefault="00455F3A" w:rsidP="0040132C">
            <w:pPr>
              <w:pStyle w:val="MABody"/>
            </w:pPr>
            <w:r w:rsidRPr="003B6254">
              <w:t>58</w:t>
            </w:r>
          </w:p>
        </w:tc>
      </w:tr>
      <w:tr w:rsidR="00455F3A" w:rsidRPr="003B6254" w14:paraId="04F7E8CC" w14:textId="77777777" w:rsidTr="0040132C">
        <w:trPr>
          <w:cantSplit/>
          <w:trHeight w:val="170"/>
        </w:trPr>
        <w:tc>
          <w:tcPr>
            <w:tcW w:w="3256" w:type="dxa"/>
            <w:tcBorders>
              <w:right w:val="single" w:sz="4" w:space="0" w:color="0F4761" w:themeColor="accent1" w:themeShade="BF"/>
            </w:tcBorders>
          </w:tcPr>
          <w:p w14:paraId="1B260DE3" w14:textId="77777777" w:rsidR="00455F3A" w:rsidRPr="003B6254" w:rsidRDefault="00455F3A"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1DEF6B66" w14:textId="77777777" w:rsidR="00455F3A" w:rsidRPr="003B6254" w:rsidRDefault="00455F3A" w:rsidP="0040132C">
            <w:pPr>
              <w:pStyle w:val="MABody"/>
            </w:pPr>
            <w:r w:rsidRPr="003B6254">
              <w:t xml:space="preserve">Ranville Churchyard </w:t>
            </w:r>
          </w:p>
        </w:tc>
      </w:tr>
      <w:tr w:rsidR="00455F3A" w:rsidRPr="003B6254" w14:paraId="2B623926" w14:textId="77777777" w:rsidTr="0040132C">
        <w:trPr>
          <w:cantSplit/>
          <w:trHeight w:val="170"/>
        </w:trPr>
        <w:tc>
          <w:tcPr>
            <w:tcW w:w="3256" w:type="dxa"/>
            <w:tcBorders>
              <w:right w:val="single" w:sz="4" w:space="0" w:color="0F4761" w:themeColor="accent1" w:themeShade="BF"/>
            </w:tcBorders>
          </w:tcPr>
          <w:p w14:paraId="35AA8B30" w14:textId="77777777" w:rsidR="00455F3A" w:rsidRPr="003B6254" w:rsidRDefault="00455F3A" w:rsidP="0040132C">
            <w:pPr>
              <w:pStyle w:val="MABody"/>
            </w:pPr>
            <w:r w:rsidRPr="003B6254">
              <w:t xml:space="preserve">Grave or Memorial Number </w:t>
            </w:r>
          </w:p>
        </w:tc>
        <w:tc>
          <w:tcPr>
            <w:tcW w:w="5273" w:type="dxa"/>
            <w:tcBorders>
              <w:left w:val="single" w:sz="4" w:space="0" w:color="0F4761" w:themeColor="accent1" w:themeShade="BF"/>
            </w:tcBorders>
          </w:tcPr>
          <w:p w14:paraId="6AAA894D" w14:textId="77777777" w:rsidR="00455F3A" w:rsidRPr="003B6254" w:rsidRDefault="00455F3A" w:rsidP="0040132C">
            <w:pPr>
              <w:pStyle w:val="MABody"/>
            </w:pPr>
            <w:r w:rsidRPr="003B6254">
              <w:t>Inside the perimeter wall along the northeast boundary</w:t>
            </w:r>
          </w:p>
        </w:tc>
      </w:tr>
    </w:tbl>
    <w:p w14:paraId="7237290A" w14:textId="77777777" w:rsidR="00455F3A" w:rsidRPr="003B6254" w:rsidRDefault="00455F3A" w:rsidP="00455F3A">
      <w:pPr>
        <w:pStyle w:val="MABody"/>
      </w:pPr>
    </w:p>
    <w:p w14:paraId="492E545A" w14:textId="77777777" w:rsidR="00455F3A" w:rsidRPr="003B6254" w:rsidRDefault="00455F3A" w:rsidP="00455F3A">
      <w:pPr>
        <w:pStyle w:val="MABody"/>
      </w:pPr>
      <w:r w:rsidRPr="003B6254">
        <w:t>Guy de Villardi, comte de Montlaur. Aristocrat, Commando and artist.</w:t>
      </w:r>
    </w:p>
    <w:p w14:paraId="1166D3F2" w14:textId="77777777" w:rsidR="00455F3A" w:rsidRPr="003B6254" w:rsidRDefault="00455F3A" w:rsidP="00455F3A">
      <w:pPr>
        <w:pStyle w:val="MABody"/>
      </w:pPr>
    </w:p>
    <w:p w14:paraId="30DD96D3" w14:textId="77777777" w:rsidR="00455F3A" w:rsidRPr="003B6254" w:rsidRDefault="00455F3A" w:rsidP="00455F3A">
      <w:pPr>
        <w:pStyle w:val="MABody"/>
      </w:pPr>
      <w:r w:rsidRPr="003B6254">
        <w:rPr>
          <w:noProof/>
        </w:rPr>
        <w:drawing>
          <wp:anchor distT="0" distB="0" distL="114300" distR="114300" simplePos="0" relativeHeight="251699200" behindDoc="0" locked="0" layoutInCell="1" allowOverlap="1" wp14:anchorId="5D8FCF13" wp14:editId="09B3CEB6">
            <wp:simplePos x="0" y="0"/>
            <wp:positionH relativeFrom="column">
              <wp:posOffset>3626485</wp:posOffset>
            </wp:positionH>
            <wp:positionV relativeFrom="paragraph">
              <wp:posOffset>619125</wp:posOffset>
            </wp:positionV>
            <wp:extent cx="1655445" cy="1490345"/>
            <wp:effectExtent l="0" t="0" r="0" b="0"/>
            <wp:wrapThrough wrapText="bothSides">
              <wp:wrapPolygon edited="0">
                <wp:start x="0" y="0"/>
                <wp:lineTo x="0" y="21352"/>
                <wp:lineTo x="21376" y="21352"/>
                <wp:lineTo x="21376" y="0"/>
                <wp:lineTo x="0" y="0"/>
              </wp:wrapPolygon>
            </wp:wrapThrough>
            <wp:docPr id="1681481711" name="Picture 27" descr="A person in a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70758" name="Picture 27" descr="A person in a military uniform&#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55445" cy="1490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6254">
        <w:t xml:space="preserve">As a young man Montlaur studied philosophy at the Sorbonne, and painting at the Académie Julian from 1936-1938. He worked with Emmanuel </w:t>
      </w:r>
      <w:proofErr w:type="spellStart"/>
      <w:r w:rsidRPr="003B6254">
        <w:t>Fougerat</w:t>
      </w:r>
      <w:proofErr w:type="spellEnd"/>
      <w:r w:rsidRPr="003B6254">
        <w:t xml:space="preserve"> and Jean </w:t>
      </w:r>
      <w:proofErr w:type="spellStart"/>
      <w:r w:rsidRPr="003B6254">
        <w:t>Souverbie</w:t>
      </w:r>
      <w:proofErr w:type="spellEnd"/>
      <w:r w:rsidRPr="003B6254">
        <w:t xml:space="preserve">. </w:t>
      </w:r>
      <w:r w:rsidRPr="003B6254">
        <w:fldChar w:fldCharType="begin"/>
      </w:r>
      <w:r w:rsidRPr="003B6254">
        <w:instrText xml:space="preserve"> INCLUDEPICTURE "/Users/shaunparkes/Library/Group Containers/UBF8T346G9.ms/WebArchiveCopyPasteTempFiles/com.microsoft.Word/montlaur.jpg" \* MERGEFORMATINET </w:instrText>
      </w:r>
      <w:r w:rsidRPr="003B6254">
        <w:fldChar w:fldCharType="separate"/>
      </w:r>
      <w:r w:rsidRPr="003B6254">
        <w:fldChar w:fldCharType="end"/>
      </w:r>
    </w:p>
    <w:p w14:paraId="3FEFE110" w14:textId="77777777" w:rsidR="00455F3A" w:rsidRPr="003B6254" w:rsidRDefault="00455F3A" w:rsidP="00455F3A">
      <w:pPr>
        <w:pStyle w:val="MABody"/>
      </w:pPr>
    </w:p>
    <w:p w14:paraId="527F4739" w14:textId="77777777" w:rsidR="00401094" w:rsidRPr="003B6254" w:rsidRDefault="00455F3A" w:rsidP="00401094">
      <w:pPr>
        <w:pStyle w:val="MABody"/>
      </w:pPr>
      <w:r w:rsidRPr="003B6254">
        <w:t xml:space="preserve">In October 1938 he was conscripted for military service, serving in the 3e </w:t>
      </w:r>
      <w:proofErr w:type="spellStart"/>
      <w:r w:rsidRPr="003B6254">
        <w:t>Régiment</w:t>
      </w:r>
      <w:proofErr w:type="spellEnd"/>
      <w:r w:rsidRPr="003B6254">
        <w:t xml:space="preserve"> de </w:t>
      </w:r>
      <w:proofErr w:type="spellStart"/>
      <w:r w:rsidRPr="003B6254">
        <w:t>Hussards</w:t>
      </w:r>
      <w:proofErr w:type="spellEnd"/>
      <w:r w:rsidRPr="003B6254">
        <w:t xml:space="preserve">. He was a member of the 15è Groupe de Reconnaissance de Corps </w:t>
      </w:r>
      <w:proofErr w:type="spellStart"/>
      <w:r w:rsidRPr="003B6254">
        <w:t>d’Armée</w:t>
      </w:r>
      <w:proofErr w:type="spellEnd"/>
      <w:r w:rsidRPr="003B6254">
        <w:t xml:space="preserve"> initially based at </w:t>
      </w:r>
      <w:proofErr w:type="spellStart"/>
      <w:r w:rsidRPr="003B6254">
        <w:t>Sarreguemines</w:t>
      </w:r>
      <w:proofErr w:type="spellEnd"/>
      <w:r w:rsidRPr="003B6254">
        <w:t xml:space="preserve"> on the German border during the</w:t>
      </w:r>
      <w:r w:rsidR="00401094" w:rsidRPr="003B6254">
        <w:t xml:space="preserve"> </w:t>
      </w:r>
      <w:r w:rsidR="00401094" w:rsidRPr="003B6254">
        <w:lastRenderedPageBreak/>
        <w:t>battle of France. He eventually left France, travelling to England via Lisbon to join the Free French in October 1942.</w:t>
      </w:r>
    </w:p>
    <w:p w14:paraId="77DC346A" w14:textId="77777777" w:rsidR="00401094" w:rsidRPr="003B6254" w:rsidRDefault="00401094" w:rsidP="00401094">
      <w:pPr>
        <w:pStyle w:val="MABody"/>
      </w:pPr>
    </w:p>
    <w:p w14:paraId="701C7148" w14:textId="77777777" w:rsidR="00401094" w:rsidRPr="003B6254" w:rsidRDefault="00401094" w:rsidP="00401094">
      <w:pPr>
        <w:pStyle w:val="MABody"/>
      </w:pPr>
      <w:r w:rsidRPr="003B6254">
        <w:t>He served as a </w:t>
      </w:r>
      <w:r w:rsidRPr="003B6254">
        <w:rPr>
          <w:i/>
          <w:iCs/>
        </w:rPr>
        <w:t>Second-Maître</w:t>
      </w:r>
      <w:r w:rsidRPr="003B6254">
        <w:t> (</w:t>
      </w:r>
      <w:hyperlink r:id="rId163" w:tooltip="Sergeant" w:history="1">
        <w:r w:rsidRPr="003B6254">
          <w:rPr>
            <w:rStyle w:val="Hyperlink"/>
            <w:color w:val="000000" w:themeColor="text1"/>
          </w:rPr>
          <w:t>Sergeant</w:t>
        </w:r>
      </w:hyperlink>
      <w:r w:rsidRPr="003B6254">
        <w:t xml:space="preserve">)  with the commandos of the 1st BFMC (1er </w:t>
      </w:r>
      <w:proofErr w:type="spellStart"/>
      <w:r w:rsidRPr="003B6254">
        <w:t>Bataillon</w:t>
      </w:r>
      <w:proofErr w:type="spellEnd"/>
      <w:r w:rsidRPr="003B6254">
        <w:t xml:space="preserve"> de Fusiliers </w:t>
      </w:r>
      <w:proofErr w:type="spellStart"/>
      <w:r w:rsidRPr="003B6254">
        <w:t>Marins</w:t>
      </w:r>
      <w:proofErr w:type="spellEnd"/>
      <w:r w:rsidRPr="003B6254">
        <w:t xml:space="preserve"> Commandos / 1st Battalion of Marine Commandos) known as the "Kieffer commandos" after its Commanding Officer Commandant (Major) Phillipe Kieffer, and took part in the Battle of Normandy landing at Ouistreham. Originally part of No. 10 (Inter-Allied) Commando, the 1st BFMC were integrated into No. 4 Commando, 1</w:t>
      </w:r>
      <w:r w:rsidRPr="003B6254">
        <w:rPr>
          <w:vertAlign w:val="superscript"/>
        </w:rPr>
        <w:t>st</w:t>
      </w:r>
      <w:r w:rsidRPr="003B6254">
        <w:t xml:space="preserve"> Special Service Brigade (Brigadier the Lord Lovat) before the Normandy operation.</w:t>
      </w:r>
      <w:r w:rsidRPr="003B6254">
        <w:rPr>
          <w:color w:val="3A3A3A"/>
          <w:shd w:val="clear" w:color="auto" w:fill="FFFFFF"/>
        </w:rPr>
        <w:t xml:space="preserve"> </w:t>
      </w:r>
      <w:r w:rsidRPr="003B6254">
        <w:t>He also took part in the assault on the Dutch island of Walcheren ("Operation Infatuate") on 1 November 1944, having been commissioned at a lieutenant. Montlaur received seven citations and the French </w:t>
      </w:r>
      <w:proofErr w:type="spellStart"/>
      <w:r w:rsidRPr="003B6254">
        <w:fldChar w:fldCharType="begin"/>
      </w:r>
      <w:r w:rsidRPr="003B6254">
        <w:instrText>HYPERLINK "https://military-history.fandom.com/wiki/L%C3%A9gion_d%27honneur" \o "Légion d'honneur"</w:instrText>
      </w:r>
      <w:r w:rsidRPr="003B6254">
        <w:fldChar w:fldCharType="separate"/>
      </w:r>
      <w:r w:rsidRPr="003B6254">
        <w:rPr>
          <w:rStyle w:val="Hyperlink"/>
          <w:i/>
          <w:iCs/>
        </w:rPr>
        <w:t>légion</w:t>
      </w:r>
      <w:proofErr w:type="spellEnd"/>
      <w:r w:rsidRPr="003B6254">
        <w:rPr>
          <w:rStyle w:val="Hyperlink"/>
          <w:i/>
          <w:iCs/>
        </w:rPr>
        <w:t xml:space="preserve"> </w:t>
      </w:r>
      <w:proofErr w:type="spellStart"/>
      <w:r w:rsidRPr="003B6254">
        <w:rPr>
          <w:rStyle w:val="Hyperlink"/>
          <w:i/>
          <w:iCs/>
        </w:rPr>
        <w:t>d'honneur</w:t>
      </w:r>
      <w:proofErr w:type="spellEnd"/>
      <w:r w:rsidRPr="003B6254">
        <w:fldChar w:fldCharType="end"/>
      </w:r>
      <w:r w:rsidRPr="003B6254">
        <w:t> by the age of 25. In the 1962 film </w:t>
      </w:r>
      <w:r w:rsidRPr="003B6254">
        <w:rPr>
          <w:i/>
          <w:iCs/>
        </w:rPr>
        <w:t>The Longest Day</w:t>
      </w:r>
      <w:r w:rsidRPr="003B6254">
        <w:t xml:space="preserve"> he was played by Georges Rivière.  </w:t>
      </w:r>
    </w:p>
    <w:p w14:paraId="4C69199A" w14:textId="77777777" w:rsidR="00401094" w:rsidRPr="003B6254" w:rsidRDefault="00401094" w:rsidP="00401094">
      <w:pPr>
        <w:pStyle w:val="MABody"/>
      </w:pPr>
    </w:p>
    <w:p w14:paraId="3E06DFED" w14:textId="0E32C2D5" w:rsidR="00401094" w:rsidRPr="003B6254" w:rsidRDefault="00401094" w:rsidP="00401094">
      <w:pPr>
        <w:pStyle w:val="MABody"/>
      </w:pPr>
      <w:r w:rsidRPr="003B6254">
        <w:t>After the war Montlaur worked at the Art Students League of New York from 1947–</w:t>
      </w:r>
      <w:proofErr w:type="gramStart"/>
      <w:r w:rsidRPr="003B6254">
        <w:t>1949, and</w:t>
      </w:r>
      <w:proofErr w:type="gramEnd"/>
      <w:r w:rsidRPr="003B6254">
        <w:t xml:space="preserve"> exhibited his work regularly in Paris thereafter.[1] As an artist, </w:t>
      </w:r>
      <w:proofErr w:type="spellStart"/>
      <w:r w:rsidRPr="003B6254">
        <w:t>Montlaur's</w:t>
      </w:r>
      <w:proofErr w:type="spellEnd"/>
      <w:r w:rsidRPr="003B6254">
        <w:t xml:space="preserve"> pictorial work is influenced by the great classics: Paolo Uccello, Jean-Auguste-Dominique Ingres, Eugène Delacroix, and later, Wassily Kandinsky. Four styles can be defined as characterizing the evolution of </w:t>
      </w:r>
      <w:proofErr w:type="spellStart"/>
      <w:r w:rsidRPr="003B6254">
        <w:t>Montlaur's</w:t>
      </w:r>
      <w:proofErr w:type="spellEnd"/>
      <w:r w:rsidRPr="003B6254">
        <w:t xml:space="preserve"> painting: Cubism just after the war, geometric abstraction from 1949, abstract expressionism from 1955 and finally lyrical abstraction around 1960 when he reached the fullness of his art and technique. His painting is often mystical, sometimes religious; It is marked by the terrible memories of the battles fought during the war.</w:t>
      </w:r>
    </w:p>
    <w:p w14:paraId="28C96AAE" w14:textId="77777777" w:rsidR="00401094" w:rsidRPr="003B6254" w:rsidRDefault="00401094" w:rsidP="00401094">
      <w:pPr>
        <w:pStyle w:val="MABody"/>
      </w:pPr>
    </w:p>
    <w:p w14:paraId="520E580C" w14:textId="77777777" w:rsidR="00401094" w:rsidRPr="003B6254" w:rsidRDefault="00401094" w:rsidP="00401094">
      <w:pPr>
        <w:pStyle w:val="MABody"/>
      </w:pPr>
      <w:r w:rsidRPr="003B6254">
        <w:t>References</w:t>
      </w:r>
    </w:p>
    <w:p w14:paraId="0B549F1A" w14:textId="77777777" w:rsidR="00401094" w:rsidRPr="003B6254" w:rsidRDefault="00401094" w:rsidP="00401094">
      <w:pPr>
        <w:pStyle w:val="MABody"/>
      </w:pPr>
      <w:hyperlink r:id="rId164" w:history="1">
        <w:r w:rsidRPr="003B6254">
          <w:rPr>
            <w:rStyle w:val="Hyperlink"/>
          </w:rPr>
          <w:t>https://www.france-libre.net/bfm-commando-flessingue/</w:t>
        </w:r>
      </w:hyperlink>
      <w:r w:rsidRPr="003B6254">
        <w:t xml:space="preserve"> accessed 01/12/2024</w:t>
      </w:r>
    </w:p>
    <w:p w14:paraId="48685AA6" w14:textId="77777777" w:rsidR="00401094" w:rsidRPr="003B6254" w:rsidRDefault="00401094" w:rsidP="00401094">
      <w:pPr>
        <w:pStyle w:val="MABody"/>
      </w:pPr>
      <w:hyperlink r:id="rId165" w:history="1">
        <w:r w:rsidRPr="003B6254">
          <w:rPr>
            <w:rStyle w:val="Hyperlink"/>
          </w:rPr>
          <w:t>https://web.archive.org/web/20140527212054/http://musee.fusco.lorient.free.fr/biofuscodemontlaur.htm</w:t>
        </w:r>
      </w:hyperlink>
      <w:r w:rsidRPr="003B6254">
        <w:t xml:space="preserve"> accessed 01/12/2024</w:t>
      </w:r>
    </w:p>
    <w:p w14:paraId="55D3B720" w14:textId="666A609A" w:rsidR="00401094" w:rsidRPr="003B6254" w:rsidRDefault="00401094" w:rsidP="00401094">
      <w:pPr>
        <w:pStyle w:val="MABody"/>
      </w:pPr>
    </w:p>
    <w:p w14:paraId="55CC605C" w14:textId="362520C4" w:rsidR="00455F3A" w:rsidRPr="003B6254" w:rsidRDefault="00455F3A" w:rsidP="00455F3A">
      <w:pPr>
        <w:rPr>
          <w:rFonts w:ascii="Microsoft Sans Serif" w:hAnsi="Microsoft Sans Serif" w:cs="Microsoft Sans Serif"/>
        </w:rPr>
      </w:pPr>
      <w:r w:rsidRPr="003B6254">
        <w:rPr>
          <w:rFonts w:ascii="Microsoft Sans Serif" w:hAnsi="Microsoft Sans Serif" w:cs="Microsoft Sans Serif"/>
        </w:rPr>
        <w:t xml:space="preserve"> </w:t>
      </w:r>
      <w:r w:rsidRPr="003B6254">
        <w:rPr>
          <w:rFonts w:ascii="Microsoft Sans Serif" w:hAnsi="Microsoft Sans Serif" w:cs="Microsoft Sans Serif"/>
        </w:rPr>
        <w:br w:type="page"/>
      </w:r>
    </w:p>
    <w:p w14:paraId="54FA55C0" w14:textId="77777777" w:rsidR="00401094" w:rsidRPr="003B6254" w:rsidRDefault="00401094" w:rsidP="00401094">
      <w:pPr>
        <w:pStyle w:val="Heading3"/>
      </w:pPr>
      <w:bookmarkStart w:id="38" w:name="_Toc190684106"/>
      <w:r w:rsidRPr="003B6254">
        <w:lastRenderedPageBreak/>
        <w:t>Appendix 15: 111789 Captain Gordon Spencer SHEILL MC Royal Army Medical Corps (Airborne)</w:t>
      </w:r>
      <w:bookmarkEnd w:id="38"/>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401094" w:rsidRPr="003B6254" w14:paraId="4E47CEA6" w14:textId="77777777" w:rsidTr="0040132C">
        <w:trPr>
          <w:cantSplit/>
          <w:trHeight w:val="265"/>
        </w:trPr>
        <w:tc>
          <w:tcPr>
            <w:tcW w:w="3256" w:type="dxa"/>
            <w:tcBorders>
              <w:right w:val="single" w:sz="4" w:space="0" w:color="0F4761" w:themeColor="accent1" w:themeShade="BF"/>
            </w:tcBorders>
          </w:tcPr>
          <w:p w14:paraId="22B897BE" w14:textId="77777777" w:rsidR="00401094" w:rsidRPr="003B6254" w:rsidRDefault="00401094" w:rsidP="0040132C">
            <w:pPr>
              <w:pStyle w:val="MABody"/>
            </w:pPr>
            <w:r w:rsidRPr="003B6254">
              <w:t>Rank</w:t>
            </w:r>
          </w:p>
        </w:tc>
        <w:tc>
          <w:tcPr>
            <w:tcW w:w="5273" w:type="dxa"/>
            <w:tcBorders>
              <w:left w:val="single" w:sz="4" w:space="0" w:color="0F4761" w:themeColor="accent1" w:themeShade="BF"/>
            </w:tcBorders>
          </w:tcPr>
          <w:p w14:paraId="1EA22A91" w14:textId="77777777" w:rsidR="00401094" w:rsidRPr="003B6254" w:rsidRDefault="00401094" w:rsidP="0040132C">
            <w:pPr>
              <w:pStyle w:val="MABody"/>
            </w:pPr>
            <w:r w:rsidRPr="003B6254">
              <w:t>Captain</w:t>
            </w:r>
          </w:p>
        </w:tc>
      </w:tr>
      <w:tr w:rsidR="00401094" w:rsidRPr="003B6254" w14:paraId="21AAA6E4" w14:textId="77777777" w:rsidTr="0040132C">
        <w:trPr>
          <w:cantSplit/>
          <w:trHeight w:val="170"/>
        </w:trPr>
        <w:tc>
          <w:tcPr>
            <w:tcW w:w="3256" w:type="dxa"/>
            <w:tcBorders>
              <w:right w:val="single" w:sz="4" w:space="0" w:color="0F4761" w:themeColor="accent1" w:themeShade="BF"/>
            </w:tcBorders>
          </w:tcPr>
          <w:p w14:paraId="33CF8535" w14:textId="77777777" w:rsidR="00401094" w:rsidRPr="003B6254" w:rsidRDefault="00401094" w:rsidP="0040132C">
            <w:pPr>
              <w:pStyle w:val="MABody"/>
            </w:pPr>
            <w:r w:rsidRPr="003B6254">
              <w:t xml:space="preserve">Name </w:t>
            </w:r>
          </w:p>
        </w:tc>
        <w:tc>
          <w:tcPr>
            <w:tcW w:w="5273" w:type="dxa"/>
            <w:tcBorders>
              <w:left w:val="single" w:sz="4" w:space="0" w:color="0F4761" w:themeColor="accent1" w:themeShade="BF"/>
            </w:tcBorders>
          </w:tcPr>
          <w:p w14:paraId="3B35FFFF" w14:textId="77777777" w:rsidR="00401094" w:rsidRPr="003B6254" w:rsidRDefault="00401094" w:rsidP="0040132C">
            <w:pPr>
              <w:pStyle w:val="MABody"/>
            </w:pPr>
            <w:r w:rsidRPr="003B6254">
              <w:t>Gordon Spencer SHEILL MC</w:t>
            </w:r>
          </w:p>
        </w:tc>
      </w:tr>
      <w:tr w:rsidR="00401094" w:rsidRPr="003B6254" w14:paraId="56336AEB" w14:textId="77777777" w:rsidTr="0040132C">
        <w:trPr>
          <w:cantSplit/>
          <w:trHeight w:val="170"/>
        </w:trPr>
        <w:tc>
          <w:tcPr>
            <w:tcW w:w="3256" w:type="dxa"/>
            <w:tcBorders>
              <w:right w:val="single" w:sz="4" w:space="0" w:color="0F4761" w:themeColor="accent1" w:themeShade="BF"/>
            </w:tcBorders>
          </w:tcPr>
          <w:p w14:paraId="2AD136B8" w14:textId="77777777" w:rsidR="00401094" w:rsidRPr="003B6254" w:rsidRDefault="00401094" w:rsidP="0040132C">
            <w:pPr>
              <w:pStyle w:val="MABody"/>
            </w:pPr>
            <w:r w:rsidRPr="003B6254">
              <w:t>Service</w:t>
            </w:r>
          </w:p>
        </w:tc>
        <w:tc>
          <w:tcPr>
            <w:tcW w:w="5273" w:type="dxa"/>
            <w:tcBorders>
              <w:left w:val="single" w:sz="4" w:space="0" w:color="0F4761" w:themeColor="accent1" w:themeShade="BF"/>
            </w:tcBorders>
          </w:tcPr>
          <w:p w14:paraId="372D0C08" w14:textId="77777777" w:rsidR="00401094" w:rsidRPr="003B6254" w:rsidRDefault="00401094" w:rsidP="0040132C">
            <w:pPr>
              <w:pStyle w:val="MABody"/>
            </w:pPr>
            <w:r w:rsidRPr="003B6254">
              <w:t>British Army</w:t>
            </w:r>
          </w:p>
        </w:tc>
      </w:tr>
      <w:tr w:rsidR="00401094" w:rsidRPr="003B6254" w14:paraId="58159536" w14:textId="77777777" w:rsidTr="0040132C">
        <w:trPr>
          <w:cantSplit/>
          <w:trHeight w:val="170"/>
        </w:trPr>
        <w:tc>
          <w:tcPr>
            <w:tcW w:w="3256" w:type="dxa"/>
            <w:tcBorders>
              <w:right w:val="single" w:sz="4" w:space="0" w:color="0F4761" w:themeColor="accent1" w:themeShade="BF"/>
            </w:tcBorders>
          </w:tcPr>
          <w:p w14:paraId="0D999550" w14:textId="77777777" w:rsidR="00401094" w:rsidRPr="003B6254" w:rsidRDefault="00401094" w:rsidP="0040132C">
            <w:pPr>
              <w:pStyle w:val="MABody"/>
            </w:pPr>
            <w:r w:rsidRPr="003B6254">
              <w:t xml:space="preserve">Unit </w:t>
            </w:r>
          </w:p>
        </w:tc>
        <w:tc>
          <w:tcPr>
            <w:tcW w:w="5273" w:type="dxa"/>
            <w:tcBorders>
              <w:left w:val="single" w:sz="4" w:space="0" w:color="0F4761" w:themeColor="accent1" w:themeShade="BF"/>
            </w:tcBorders>
          </w:tcPr>
          <w:p w14:paraId="5801CCAB" w14:textId="77777777" w:rsidR="00401094" w:rsidRPr="003B6254" w:rsidRDefault="00401094" w:rsidP="0040132C">
            <w:pPr>
              <w:pStyle w:val="MABody"/>
            </w:pPr>
            <w:r w:rsidRPr="003B6254">
              <w:t>225 Parachute Field Ambulance RAMC</w:t>
            </w:r>
          </w:p>
        </w:tc>
      </w:tr>
      <w:tr w:rsidR="00401094" w:rsidRPr="003B6254" w14:paraId="6C883760" w14:textId="77777777" w:rsidTr="0040132C">
        <w:trPr>
          <w:cantSplit/>
          <w:trHeight w:val="170"/>
        </w:trPr>
        <w:tc>
          <w:tcPr>
            <w:tcW w:w="3256" w:type="dxa"/>
            <w:tcBorders>
              <w:right w:val="single" w:sz="4" w:space="0" w:color="0F4761" w:themeColor="accent1" w:themeShade="BF"/>
            </w:tcBorders>
          </w:tcPr>
          <w:p w14:paraId="4F0A1155" w14:textId="77777777" w:rsidR="00401094" w:rsidRPr="003B6254" w:rsidRDefault="00401094" w:rsidP="0040132C">
            <w:pPr>
              <w:pStyle w:val="MABody"/>
            </w:pPr>
            <w:r w:rsidRPr="003B6254">
              <w:t>Attached To</w:t>
            </w:r>
          </w:p>
        </w:tc>
        <w:tc>
          <w:tcPr>
            <w:tcW w:w="5273" w:type="dxa"/>
            <w:tcBorders>
              <w:left w:val="single" w:sz="4" w:space="0" w:color="0F4761" w:themeColor="accent1" w:themeShade="BF"/>
            </w:tcBorders>
          </w:tcPr>
          <w:p w14:paraId="5047C61D" w14:textId="77777777" w:rsidR="00401094" w:rsidRPr="003B6254" w:rsidRDefault="00401094" w:rsidP="0040132C">
            <w:pPr>
              <w:pStyle w:val="MABody"/>
            </w:pPr>
            <w:r w:rsidRPr="003B6254">
              <w:t>British 6</w:t>
            </w:r>
            <w:r w:rsidRPr="003B6254">
              <w:rPr>
                <w:vertAlign w:val="superscript"/>
              </w:rPr>
              <w:t>th</w:t>
            </w:r>
            <w:r w:rsidRPr="003B6254">
              <w:t xml:space="preserve"> Airborne Division </w:t>
            </w:r>
          </w:p>
        </w:tc>
      </w:tr>
      <w:tr w:rsidR="00401094" w:rsidRPr="003B6254" w14:paraId="71C7EB98" w14:textId="77777777" w:rsidTr="0040132C">
        <w:trPr>
          <w:cantSplit/>
          <w:trHeight w:val="170"/>
        </w:trPr>
        <w:tc>
          <w:tcPr>
            <w:tcW w:w="3256" w:type="dxa"/>
            <w:tcBorders>
              <w:right w:val="single" w:sz="4" w:space="0" w:color="0F4761" w:themeColor="accent1" w:themeShade="BF"/>
            </w:tcBorders>
          </w:tcPr>
          <w:p w14:paraId="40C14CD8" w14:textId="77777777" w:rsidR="00401094" w:rsidRPr="003B6254" w:rsidRDefault="00401094" w:rsidP="0040132C">
            <w:pPr>
              <w:pStyle w:val="MABody"/>
            </w:pPr>
            <w:r w:rsidRPr="003B6254">
              <w:t>Operation</w:t>
            </w:r>
          </w:p>
        </w:tc>
        <w:tc>
          <w:tcPr>
            <w:tcW w:w="5273" w:type="dxa"/>
            <w:tcBorders>
              <w:left w:val="single" w:sz="4" w:space="0" w:color="0F4761" w:themeColor="accent1" w:themeShade="BF"/>
            </w:tcBorders>
          </w:tcPr>
          <w:p w14:paraId="52ADD4C2" w14:textId="77777777" w:rsidR="00401094" w:rsidRPr="003B6254" w:rsidRDefault="00401094" w:rsidP="0040132C">
            <w:pPr>
              <w:pStyle w:val="MABody"/>
            </w:pPr>
            <w:r w:rsidRPr="003B6254">
              <w:t>Varsity</w:t>
            </w:r>
          </w:p>
        </w:tc>
      </w:tr>
      <w:tr w:rsidR="00401094" w:rsidRPr="003B6254" w14:paraId="51D25847" w14:textId="77777777" w:rsidTr="0040132C">
        <w:trPr>
          <w:cantSplit/>
          <w:trHeight w:val="170"/>
        </w:trPr>
        <w:tc>
          <w:tcPr>
            <w:tcW w:w="3256" w:type="dxa"/>
            <w:tcBorders>
              <w:right w:val="single" w:sz="4" w:space="0" w:color="0F4761" w:themeColor="accent1" w:themeShade="BF"/>
            </w:tcBorders>
          </w:tcPr>
          <w:p w14:paraId="1DA60D3F" w14:textId="77777777" w:rsidR="00401094" w:rsidRPr="003B6254" w:rsidRDefault="00401094" w:rsidP="0040132C">
            <w:pPr>
              <w:pStyle w:val="MABody"/>
            </w:pPr>
            <w:r w:rsidRPr="003B6254">
              <w:t xml:space="preserve">Date of Death </w:t>
            </w:r>
          </w:p>
        </w:tc>
        <w:tc>
          <w:tcPr>
            <w:tcW w:w="5273" w:type="dxa"/>
            <w:tcBorders>
              <w:left w:val="single" w:sz="4" w:space="0" w:color="0F4761" w:themeColor="accent1" w:themeShade="BF"/>
            </w:tcBorders>
          </w:tcPr>
          <w:p w14:paraId="0656FA70" w14:textId="77777777" w:rsidR="00401094" w:rsidRPr="003B6254" w:rsidRDefault="00401094" w:rsidP="0040132C">
            <w:pPr>
              <w:pStyle w:val="MABody"/>
            </w:pPr>
            <w:r w:rsidRPr="003B6254">
              <w:t>24</w:t>
            </w:r>
            <w:r w:rsidRPr="003B6254">
              <w:rPr>
                <w:vertAlign w:val="superscript"/>
              </w:rPr>
              <w:t>th</w:t>
            </w:r>
            <w:r w:rsidRPr="003B6254">
              <w:t xml:space="preserve"> March 1945</w:t>
            </w:r>
          </w:p>
        </w:tc>
      </w:tr>
      <w:tr w:rsidR="00401094" w:rsidRPr="003B6254" w14:paraId="5E35DDCB" w14:textId="77777777" w:rsidTr="0040132C">
        <w:trPr>
          <w:cantSplit/>
          <w:trHeight w:val="170"/>
        </w:trPr>
        <w:tc>
          <w:tcPr>
            <w:tcW w:w="3256" w:type="dxa"/>
            <w:tcBorders>
              <w:right w:val="single" w:sz="4" w:space="0" w:color="0F4761" w:themeColor="accent1" w:themeShade="BF"/>
            </w:tcBorders>
          </w:tcPr>
          <w:p w14:paraId="0D918179" w14:textId="77777777" w:rsidR="00401094" w:rsidRPr="003B6254" w:rsidRDefault="00401094" w:rsidP="0040132C">
            <w:pPr>
              <w:pStyle w:val="MABody"/>
            </w:pPr>
            <w:r w:rsidRPr="003B6254">
              <w:t>Place of Death</w:t>
            </w:r>
          </w:p>
        </w:tc>
        <w:tc>
          <w:tcPr>
            <w:tcW w:w="5273" w:type="dxa"/>
            <w:tcBorders>
              <w:left w:val="single" w:sz="4" w:space="0" w:color="0F4761" w:themeColor="accent1" w:themeShade="BF"/>
            </w:tcBorders>
          </w:tcPr>
          <w:p w14:paraId="2220C518" w14:textId="77777777" w:rsidR="00401094" w:rsidRPr="003B6254" w:rsidRDefault="00401094" w:rsidP="0040132C">
            <w:pPr>
              <w:pStyle w:val="MABody"/>
            </w:pPr>
            <w:r w:rsidRPr="003B6254">
              <w:t xml:space="preserve">Near </w:t>
            </w:r>
            <w:proofErr w:type="spellStart"/>
            <w:r w:rsidRPr="003B6254">
              <w:t>Hamminkeln</w:t>
            </w:r>
            <w:proofErr w:type="spellEnd"/>
            <w:r w:rsidRPr="003B6254">
              <w:t xml:space="preserve">, Germany </w:t>
            </w:r>
          </w:p>
        </w:tc>
      </w:tr>
      <w:tr w:rsidR="00401094" w:rsidRPr="003B6254" w14:paraId="04A21F34" w14:textId="77777777" w:rsidTr="0040132C">
        <w:trPr>
          <w:cantSplit/>
          <w:trHeight w:val="170"/>
        </w:trPr>
        <w:tc>
          <w:tcPr>
            <w:tcW w:w="3256" w:type="dxa"/>
            <w:tcBorders>
              <w:right w:val="single" w:sz="4" w:space="0" w:color="0F4761" w:themeColor="accent1" w:themeShade="BF"/>
            </w:tcBorders>
          </w:tcPr>
          <w:p w14:paraId="538A97CD" w14:textId="77777777" w:rsidR="00401094" w:rsidRPr="003B6254" w:rsidRDefault="00401094" w:rsidP="0040132C">
            <w:pPr>
              <w:pStyle w:val="MABody"/>
            </w:pPr>
            <w:r w:rsidRPr="003B6254">
              <w:t xml:space="preserve">Circumstances </w:t>
            </w:r>
          </w:p>
        </w:tc>
        <w:tc>
          <w:tcPr>
            <w:tcW w:w="5273" w:type="dxa"/>
            <w:tcBorders>
              <w:left w:val="single" w:sz="4" w:space="0" w:color="0F4761" w:themeColor="accent1" w:themeShade="BF"/>
            </w:tcBorders>
          </w:tcPr>
          <w:p w14:paraId="06EE7243" w14:textId="77777777" w:rsidR="00401094" w:rsidRPr="003B6254" w:rsidRDefault="00401094" w:rsidP="0040132C">
            <w:pPr>
              <w:pStyle w:val="MABody"/>
            </w:pPr>
            <w:r w:rsidRPr="003B6254">
              <w:t xml:space="preserve">Died of Wounds </w:t>
            </w:r>
          </w:p>
        </w:tc>
      </w:tr>
      <w:tr w:rsidR="00401094" w:rsidRPr="003B6254" w14:paraId="3E6E435D" w14:textId="77777777" w:rsidTr="0040132C">
        <w:trPr>
          <w:cantSplit/>
          <w:trHeight w:val="170"/>
        </w:trPr>
        <w:tc>
          <w:tcPr>
            <w:tcW w:w="3256" w:type="dxa"/>
            <w:tcBorders>
              <w:right w:val="single" w:sz="4" w:space="0" w:color="0F4761" w:themeColor="accent1" w:themeShade="BF"/>
            </w:tcBorders>
          </w:tcPr>
          <w:p w14:paraId="5A93BD78" w14:textId="77777777" w:rsidR="00401094" w:rsidRPr="003B6254" w:rsidRDefault="00401094" w:rsidP="0040132C">
            <w:pPr>
              <w:pStyle w:val="MABody"/>
            </w:pPr>
            <w:r w:rsidRPr="003B6254">
              <w:t xml:space="preserve">Decorations  </w:t>
            </w:r>
          </w:p>
        </w:tc>
        <w:tc>
          <w:tcPr>
            <w:tcW w:w="5273" w:type="dxa"/>
            <w:tcBorders>
              <w:left w:val="single" w:sz="4" w:space="0" w:color="0F4761" w:themeColor="accent1" w:themeShade="BF"/>
            </w:tcBorders>
          </w:tcPr>
          <w:p w14:paraId="70D88B8B" w14:textId="77777777" w:rsidR="00401094" w:rsidRPr="003B6254" w:rsidRDefault="00401094" w:rsidP="0040132C">
            <w:pPr>
              <w:pStyle w:val="MABody"/>
            </w:pPr>
            <w:r w:rsidRPr="003B6254">
              <w:t>Military Cross</w:t>
            </w:r>
          </w:p>
        </w:tc>
      </w:tr>
      <w:tr w:rsidR="00401094" w:rsidRPr="003B6254" w14:paraId="3F8BD3C9" w14:textId="77777777" w:rsidTr="0040132C">
        <w:trPr>
          <w:cantSplit/>
          <w:trHeight w:val="170"/>
        </w:trPr>
        <w:tc>
          <w:tcPr>
            <w:tcW w:w="3256" w:type="dxa"/>
            <w:tcBorders>
              <w:right w:val="single" w:sz="4" w:space="0" w:color="0F4761" w:themeColor="accent1" w:themeShade="BF"/>
            </w:tcBorders>
          </w:tcPr>
          <w:p w14:paraId="271B27F8" w14:textId="77777777" w:rsidR="00401094" w:rsidRPr="003B6254" w:rsidRDefault="00401094" w:rsidP="0040132C">
            <w:pPr>
              <w:pStyle w:val="MABody"/>
            </w:pPr>
            <w:r w:rsidRPr="003B6254">
              <w:t>Age</w:t>
            </w:r>
          </w:p>
        </w:tc>
        <w:tc>
          <w:tcPr>
            <w:tcW w:w="5273" w:type="dxa"/>
            <w:tcBorders>
              <w:left w:val="single" w:sz="4" w:space="0" w:color="0F4761" w:themeColor="accent1" w:themeShade="BF"/>
            </w:tcBorders>
          </w:tcPr>
          <w:p w14:paraId="57D91F1F" w14:textId="77777777" w:rsidR="00401094" w:rsidRPr="003B6254" w:rsidRDefault="00401094" w:rsidP="0040132C">
            <w:pPr>
              <w:pStyle w:val="MABody"/>
            </w:pPr>
            <w:r w:rsidRPr="003B6254">
              <w:t>28</w:t>
            </w:r>
          </w:p>
        </w:tc>
      </w:tr>
      <w:tr w:rsidR="00401094" w:rsidRPr="003B6254" w14:paraId="0154460A" w14:textId="77777777" w:rsidTr="0040132C">
        <w:trPr>
          <w:cantSplit/>
          <w:trHeight w:val="170"/>
        </w:trPr>
        <w:tc>
          <w:tcPr>
            <w:tcW w:w="3256" w:type="dxa"/>
            <w:tcBorders>
              <w:right w:val="single" w:sz="4" w:space="0" w:color="0F4761" w:themeColor="accent1" w:themeShade="BF"/>
            </w:tcBorders>
          </w:tcPr>
          <w:p w14:paraId="72489298" w14:textId="77777777" w:rsidR="00401094" w:rsidRPr="003B6254" w:rsidRDefault="00401094"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652CC37C" w14:textId="77777777" w:rsidR="00401094" w:rsidRPr="003B6254" w:rsidRDefault="00401094" w:rsidP="0040132C">
            <w:pPr>
              <w:pStyle w:val="MABody"/>
            </w:pPr>
            <w:r w:rsidRPr="003B6254">
              <w:t xml:space="preserve">Reichswald Forest War Cemetery </w:t>
            </w:r>
          </w:p>
        </w:tc>
      </w:tr>
      <w:tr w:rsidR="00401094" w:rsidRPr="003B6254" w14:paraId="781D9CF0" w14:textId="77777777" w:rsidTr="0040132C">
        <w:trPr>
          <w:cantSplit/>
          <w:trHeight w:val="170"/>
        </w:trPr>
        <w:tc>
          <w:tcPr>
            <w:tcW w:w="3256" w:type="dxa"/>
            <w:tcBorders>
              <w:right w:val="single" w:sz="4" w:space="0" w:color="0F4761" w:themeColor="accent1" w:themeShade="BF"/>
            </w:tcBorders>
          </w:tcPr>
          <w:p w14:paraId="190FA6E1" w14:textId="77777777" w:rsidR="00401094" w:rsidRPr="003B6254" w:rsidRDefault="00401094" w:rsidP="0040132C">
            <w:pPr>
              <w:pStyle w:val="MABody"/>
            </w:pPr>
            <w:r w:rsidRPr="003B6254">
              <w:t xml:space="preserve">Grave or Memorial Number </w:t>
            </w:r>
          </w:p>
        </w:tc>
        <w:tc>
          <w:tcPr>
            <w:tcW w:w="5273" w:type="dxa"/>
            <w:tcBorders>
              <w:left w:val="single" w:sz="4" w:space="0" w:color="0F4761" w:themeColor="accent1" w:themeShade="BF"/>
            </w:tcBorders>
          </w:tcPr>
          <w:p w14:paraId="0881D6E4" w14:textId="77777777" w:rsidR="00401094" w:rsidRPr="003B6254" w:rsidRDefault="00401094" w:rsidP="0040132C">
            <w:pPr>
              <w:pStyle w:val="MABody"/>
            </w:pPr>
            <w:r w:rsidRPr="003B6254">
              <w:t>Plot 42: Row B: Grave 8.</w:t>
            </w:r>
          </w:p>
        </w:tc>
      </w:tr>
    </w:tbl>
    <w:p w14:paraId="4F026026" w14:textId="77777777" w:rsidR="00401094" w:rsidRPr="003B6254" w:rsidRDefault="00401094" w:rsidP="00401094">
      <w:pPr>
        <w:pStyle w:val="MABody"/>
      </w:pPr>
    </w:p>
    <w:p w14:paraId="292F72EA" w14:textId="77777777" w:rsidR="00401094" w:rsidRPr="003B6254" w:rsidRDefault="00401094" w:rsidP="00401094">
      <w:pPr>
        <w:pStyle w:val="MABody"/>
      </w:pPr>
      <w:r w:rsidRPr="003B6254">
        <w:t xml:space="preserve">Gordon Spencer Sheill was born in Dublin in April 1916, the son of Doctor Spencer Sheill. </w:t>
      </w:r>
    </w:p>
    <w:p w14:paraId="1C583E12" w14:textId="77777777" w:rsidR="00401094" w:rsidRPr="003B6254" w:rsidRDefault="00401094" w:rsidP="00401094">
      <w:pPr>
        <w:pStyle w:val="MABody"/>
      </w:pPr>
    </w:p>
    <w:p w14:paraId="005201D3" w14:textId="77777777" w:rsidR="00401094" w:rsidRPr="003B6254" w:rsidRDefault="00401094" w:rsidP="00401094">
      <w:pPr>
        <w:pStyle w:val="MABody"/>
      </w:pPr>
      <w:r w:rsidRPr="003B6254">
        <w:t xml:space="preserve">He was commissioned in June 1940. Captain </w:t>
      </w:r>
      <w:proofErr w:type="spellStart"/>
      <w:r w:rsidRPr="003B6254">
        <w:t>Shiell</w:t>
      </w:r>
      <w:proofErr w:type="spellEnd"/>
      <w:r w:rsidRPr="003B6254">
        <w:t xml:space="preserve"> was attached to the 716th Light Composite Company, RASC, during the early stages of the Normandy battle. He was awarded the Military Cross:</w:t>
      </w:r>
    </w:p>
    <w:p w14:paraId="651CA17D" w14:textId="77777777" w:rsidR="00401094" w:rsidRPr="003B6254" w:rsidRDefault="00401094" w:rsidP="00401094">
      <w:pPr>
        <w:pStyle w:val="MABody"/>
      </w:pPr>
      <w:r w:rsidRPr="003B6254">
        <w:t> </w:t>
      </w:r>
    </w:p>
    <w:p w14:paraId="122F6256" w14:textId="77777777" w:rsidR="00401094" w:rsidRPr="003B6254" w:rsidRDefault="00401094" w:rsidP="00401094">
      <w:pPr>
        <w:pStyle w:val="MABody"/>
      </w:pPr>
      <w:r w:rsidRPr="003B6254">
        <w:t xml:space="preserve">On June 8th, 9th, 10th 1944 at Haute Longueville Captain </w:t>
      </w:r>
      <w:proofErr w:type="spellStart"/>
      <w:r w:rsidRPr="003B6254">
        <w:t>Shiell</w:t>
      </w:r>
      <w:proofErr w:type="spellEnd"/>
      <w:r w:rsidRPr="003B6254">
        <w:t xml:space="preserve"> </w:t>
      </w:r>
      <w:proofErr w:type="gramStart"/>
      <w:r w:rsidRPr="003B6254">
        <w:t>was in charge of</w:t>
      </w:r>
      <w:proofErr w:type="gramEnd"/>
      <w:r w:rsidRPr="003B6254">
        <w:t xml:space="preserve"> the Regimental Aid Post of the Divisional Maintenance Area. Casualties were heavy and many units were passing wounded through for attention. In difficult conditions and without regard to his own safety Captain </w:t>
      </w:r>
      <w:proofErr w:type="spellStart"/>
      <w:r w:rsidRPr="003B6254">
        <w:t>Shiell</w:t>
      </w:r>
      <w:proofErr w:type="spellEnd"/>
      <w:r w:rsidRPr="003B6254">
        <w:t xml:space="preserve"> attended Allied and Enemy wounded alike often in the face of intensive aerial bombardment or Artillery and mortar fire. His quiet efficiency skill </w:t>
      </w:r>
      <w:proofErr w:type="gramStart"/>
      <w:r w:rsidRPr="003B6254">
        <w:t>were</w:t>
      </w:r>
      <w:proofErr w:type="gramEnd"/>
      <w:r w:rsidRPr="003B6254">
        <w:t xml:space="preserve"> without doubt instrumental in the saving of many lives, and his unflagging energy and cheerfulness throughout these difficult operations was an inspiration to officers and men alike.</w:t>
      </w:r>
    </w:p>
    <w:p w14:paraId="3EDC3A16" w14:textId="77777777" w:rsidR="00401094" w:rsidRPr="003B6254" w:rsidRDefault="00401094" w:rsidP="00401094">
      <w:pPr>
        <w:pStyle w:val="MABody"/>
      </w:pPr>
      <w:r w:rsidRPr="003B6254">
        <w:t> </w:t>
      </w:r>
    </w:p>
    <w:p w14:paraId="21AD245A" w14:textId="77777777" w:rsidR="00401094" w:rsidRPr="003B6254" w:rsidRDefault="00401094" w:rsidP="00401094">
      <w:pPr>
        <w:pStyle w:val="MABody"/>
      </w:pPr>
      <w:r w:rsidRPr="003B6254">
        <w:t xml:space="preserve">Captain </w:t>
      </w:r>
      <w:proofErr w:type="spellStart"/>
      <w:r w:rsidRPr="003B6254">
        <w:t>Shiell</w:t>
      </w:r>
      <w:proofErr w:type="spellEnd"/>
      <w:r w:rsidRPr="003B6254">
        <w:t xml:space="preserve"> was killed during Operation Varsity on the </w:t>
      </w:r>
      <w:proofErr w:type="gramStart"/>
      <w:r w:rsidRPr="003B6254">
        <w:t>24th</w:t>
      </w:r>
      <w:proofErr w:type="gramEnd"/>
      <w:r w:rsidRPr="003B6254">
        <w:t xml:space="preserve"> March 1945.</w:t>
      </w:r>
    </w:p>
    <w:p w14:paraId="0A5859AE" w14:textId="77777777" w:rsidR="00401094" w:rsidRPr="003B6254" w:rsidRDefault="00401094" w:rsidP="00401094">
      <w:pPr>
        <w:pStyle w:val="MABody"/>
      </w:pPr>
    </w:p>
    <w:p w14:paraId="7A751889" w14:textId="77777777" w:rsidR="00401094" w:rsidRPr="003B6254" w:rsidRDefault="00401094" w:rsidP="00401094">
      <w:pPr>
        <w:pStyle w:val="MABody"/>
      </w:pPr>
      <w:r w:rsidRPr="003B6254">
        <w:t>The next airborne operation by 255th (Parachute) Field Ambulance, was </w:t>
      </w:r>
      <w:hyperlink r:id="rId166" w:tooltip="Operation Varsity" w:history="1">
        <w:r w:rsidRPr="003B6254">
          <w:rPr>
            <w:rStyle w:val="Hyperlink"/>
            <w:color w:val="000000" w:themeColor="text1"/>
          </w:rPr>
          <w:t>Operation Varsity</w:t>
        </w:r>
      </w:hyperlink>
      <w:r w:rsidRPr="003B6254">
        <w:t> in March 1945. The 6th Airborne Division would land on the east bank of the </w:t>
      </w:r>
      <w:hyperlink r:id="rId167" w:tooltip="River Rhine" w:history="1">
        <w:r w:rsidRPr="003B6254">
          <w:rPr>
            <w:rStyle w:val="Hyperlink"/>
            <w:color w:val="000000" w:themeColor="text1"/>
          </w:rPr>
          <w:t>River Rhine</w:t>
        </w:r>
      </w:hyperlink>
      <w:r w:rsidRPr="003B6254">
        <w:t xml:space="preserve"> in the area of the </w:t>
      </w:r>
      <w:proofErr w:type="spellStart"/>
      <w:r w:rsidRPr="003B6254">
        <w:t>Diersfordter</w:t>
      </w:r>
      <w:proofErr w:type="spellEnd"/>
      <w:r w:rsidRPr="003B6254">
        <w:t xml:space="preserve"> woods, near the town of </w:t>
      </w:r>
      <w:proofErr w:type="spellStart"/>
      <w:r w:rsidRPr="003B6254">
        <w:fldChar w:fldCharType="begin"/>
      </w:r>
      <w:r w:rsidRPr="003B6254">
        <w:instrText>HYPERLINK "https://en.wikipedia.org/wiki/Hamminkeln" \o "Hamminkeln"</w:instrText>
      </w:r>
      <w:r w:rsidRPr="003B6254">
        <w:fldChar w:fldCharType="separate"/>
      </w:r>
      <w:r w:rsidRPr="003B6254">
        <w:rPr>
          <w:rStyle w:val="Hyperlink"/>
          <w:color w:val="000000" w:themeColor="text1"/>
        </w:rPr>
        <w:t>Hamminkeln</w:t>
      </w:r>
      <w:proofErr w:type="spellEnd"/>
      <w:r w:rsidRPr="003B6254">
        <w:fldChar w:fldCharType="end"/>
      </w:r>
      <w:r w:rsidRPr="003B6254">
        <w:t>.</w:t>
      </w:r>
      <w:hyperlink r:id="rId168" w:anchor="cite_note-23" w:history="1">
        <w:r w:rsidRPr="003B6254">
          <w:rPr>
            <w:rStyle w:val="Hyperlink"/>
            <w:color w:val="000000" w:themeColor="text1"/>
            <w:vertAlign w:val="superscript"/>
          </w:rPr>
          <w:t>[1]</w:t>
        </w:r>
      </w:hyperlink>
      <w:r w:rsidRPr="003B6254">
        <w:t xml:space="preserve"> The 225th now commanded by Lieutenant-Colonel N.J.P. </w:t>
      </w:r>
      <w:proofErr w:type="spellStart"/>
      <w:r w:rsidRPr="003B6254">
        <w:t>Hewlings</w:t>
      </w:r>
      <w:proofErr w:type="spellEnd"/>
      <w:r w:rsidRPr="003B6254">
        <w:t xml:space="preserve"> still part of the 5th Parachute Brigade would land to the north of the woods, in daylight and a large number of casualties were expected.</w:t>
      </w:r>
      <w:hyperlink r:id="rId169" w:anchor="cite_note-24" w:history="1">
        <w:r w:rsidRPr="003B6254">
          <w:rPr>
            <w:rStyle w:val="Hyperlink"/>
            <w:color w:val="000000" w:themeColor="text1"/>
            <w:vertAlign w:val="superscript"/>
          </w:rPr>
          <w:t>[2]</w:t>
        </w:r>
      </w:hyperlink>
    </w:p>
    <w:p w14:paraId="793B460A" w14:textId="77777777" w:rsidR="00401094" w:rsidRPr="003B6254" w:rsidRDefault="00401094" w:rsidP="00401094">
      <w:pPr>
        <w:pStyle w:val="MABody"/>
      </w:pPr>
      <w:r w:rsidRPr="003B6254">
        <w:t xml:space="preserve">Landing on 24 March the 225th established their MDS in some farm buildings at the edge of the </w:t>
      </w:r>
      <w:proofErr w:type="gramStart"/>
      <w:r w:rsidRPr="003B6254">
        <w:t>woods, and</w:t>
      </w:r>
      <w:proofErr w:type="gramEnd"/>
      <w:r w:rsidRPr="003B6254">
        <w:t xml:space="preserve"> were soon treating the casualties from the landings. The German infantry pulling back from the Rhine actually marched through the farm buildings without discovering the MDS.</w:t>
      </w:r>
      <w:hyperlink r:id="rId170" w:anchor="cite_note-25" w:history="1">
        <w:r w:rsidRPr="003B6254">
          <w:rPr>
            <w:rStyle w:val="Hyperlink"/>
            <w:color w:val="000000" w:themeColor="text1"/>
            <w:vertAlign w:val="superscript"/>
          </w:rPr>
          <w:t>[3]</w:t>
        </w:r>
      </w:hyperlink>
      <w:r w:rsidRPr="003B6254">
        <w:t> On the afternoon 25 March the leading units of the </w:t>
      </w:r>
      <w:hyperlink r:id="rId171" w:tooltip="15th (Scottish) Division" w:history="1">
        <w:r w:rsidRPr="003B6254">
          <w:rPr>
            <w:rStyle w:val="Hyperlink"/>
            <w:color w:val="000000" w:themeColor="text1"/>
          </w:rPr>
          <w:t>15th (Scottish) Division</w:t>
        </w:r>
      </w:hyperlink>
      <w:r w:rsidRPr="003B6254">
        <w:t>, linked up with the airborne division.</w:t>
      </w:r>
      <w:hyperlink r:id="rId172" w:anchor="cite_note-26" w:history="1">
        <w:r w:rsidRPr="003B6254">
          <w:rPr>
            <w:rStyle w:val="Hyperlink"/>
            <w:color w:val="000000" w:themeColor="text1"/>
            <w:vertAlign w:val="superscript"/>
          </w:rPr>
          <w:t>[4]</w:t>
        </w:r>
      </w:hyperlink>
    </w:p>
    <w:p w14:paraId="4B3E26A2" w14:textId="77777777" w:rsidR="00401094" w:rsidRPr="003B6254" w:rsidRDefault="00401094" w:rsidP="00401094">
      <w:pPr>
        <w:pStyle w:val="MABody"/>
      </w:pPr>
    </w:p>
    <w:p w14:paraId="2A5CF00A" w14:textId="77777777" w:rsidR="00401094" w:rsidRPr="003B6254" w:rsidRDefault="00401094" w:rsidP="00401094">
      <w:pPr>
        <w:pStyle w:val="MABody"/>
      </w:pPr>
      <w:r w:rsidRPr="003B6254">
        <w:t>Citations.</w:t>
      </w:r>
    </w:p>
    <w:p w14:paraId="4A718BA5" w14:textId="77777777" w:rsidR="00401094" w:rsidRPr="003B6254" w:rsidRDefault="00401094" w:rsidP="00401094">
      <w:pPr>
        <w:pStyle w:val="MABody"/>
      </w:pPr>
      <w:r w:rsidRPr="003B6254">
        <w:t>Ferguson, p.29</w:t>
      </w:r>
    </w:p>
    <w:p w14:paraId="010714E2" w14:textId="77777777" w:rsidR="00401094" w:rsidRPr="003B6254" w:rsidRDefault="00401094" w:rsidP="00401094">
      <w:pPr>
        <w:pStyle w:val="MABody"/>
      </w:pPr>
      <w:r w:rsidRPr="003B6254">
        <w:t>Cole, p.159</w:t>
      </w:r>
    </w:p>
    <w:p w14:paraId="07B8D0B6" w14:textId="77777777" w:rsidR="00401094" w:rsidRPr="003B6254" w:rsidRDefault="00401094" w:rsidP="00401094">
      <w:pPr>
        <w:pStyle w:val="MABody"/>
      </w:pPr>
      <w:r w:rsidRPr="003B6254">
        <w:t>Cole, p.164</w:t>
      </w:r>
    </w:p>
    <w:p w14:paraId="582B88D8" w14:textId="77777777" w:rsidR="00401094" w:rsidRPr="003B6254" w:rsidRDefault="00401094" w:rsidP="00401094">
      <w:pPr>
        <w:pStyle w:val="MABody"/>
      </w:pPr>
      <w:r w:rsidRPr="003B6254">
        <w:t>Cole, p.168</w:t>
      </w:r>
    </w:p>
    <w:p w14:paraId="192DAAB0" w14:textId="77777777" w:rsidR="00401094" w:rsidRPr="003B6254" w:rsidRDefault="00401094" w:rsidP="00401094">
      <w:pPr>
        <w:pStyle w:val="MABody"/>
      </w:pPr>
    </w:p>
    <w:p w14:paraId="07F9E680" w14:textId="77777777" w:rsidR="00401094" w:rsidRPr="003B6254" w:rsidRDefault="00401094" w:rsidP="00401094">
      <w:pPr>
        <w:pStyle w:val="MABody"/>
      </w:pPr>
      <w:r w:rsidRPr="003B6254">
        <w:t>References.</w:t>
      </w:r>
    </w:p>
    <w:p w14:paraId="190C77B2" w14:textId="77777777" w:rsidR="00401094" w:rsidRPr="003B6254" w:rsidRDefault="00401094" w:rsidP="00401094">
      <w:pPr>
        <w:pStyle w:val="MABody"/>
      </w:pPr>
      <w:r w:rsidRPr="003B6254">
        <w:t>Cole, Howard N (1963). On wings of healing: the story of the Airborne Medical Services 1940–1960. Edinburgh: William Blackwood. </w:t>
      </w:r>
    </w:p>
    <w:p w14:paraId="0E58AE2D" w14:textId="77777777" w:rsidR="00401094" w:rsidRPr="003B6254" w:rsidRDefault="00401094" w:rsidP="00401094">
      <w:pPr>
        <w:pStyle w:val="MABody"/>
      </w:pPr>
      <w:r w:rsidRPr="003B6254">
        <w:t>Ferguson, Gregor (1984). </w:t>
      </w:r>
      <w:r w:rsidRPr="003B6254">
        <w:rPr>
          <w:i/>
          <w:iCs/>
        </w:rPr>
        <w:t>The Paras 1940–84. Volume 1 of Elite series</w:t>
      </w:r>
      <w:r w:rsidRPr="003B6254">
        <w:t>. Oxford: Osprey Publishing. </w:t>
      </w:r>
    </w:p>
    <w:p w14:paraId="61A9005E" w14:textId="77777777" w:rsidR="00401094" w:rsidRPr="003B6254" w:rsidRDefault="00401094" w:rsidP="00401094">
      <w:pPr>
        <w:pStyle w:val="MABody"/>
      </w:pPr>
      <w:r w:rsidRPr="003B6254">
        <w:t xml:space="preserve">Online </w:t>
      </w:r>
      <w:proofErr w:type="gramStart"/>
      <w:r w:rsidRPr="003B6254">
        <w:t>References :</w:t>
      </w:r>
      <w:proofErr w:type="gramEnd"/>
    </w:p>
    <w:p w14:paraId="2B7FF6E2" w14:textId="77777777" w:rsidR="00401094" w:rsidRPr="003B6254" w:rsidRDefault="00401094" w:rsidP="00401094">
      <w:pPr>
        <w:pStyle w:val="MABody"/>
      </w:pPr>
      <w:hyperlink r:id="rId173" w:history="1">
        <w:r w:rsidRPr="003B6254">
          <w:rPr>
            <w:rStyle w:val="Hyperlink"/>
          </w:rPr>
          <w:t>https://www.paradata.org.uk/people/gordon-s-sheill</w:t>
        </w:r>
      </w:hyperlink>
      <w:r w:rsidRPr="003B6254">
        <w:t xml:space="preserve"> accessed 25/11/2024</w:t>
      </w:r>
    </w:p>
    <w:p w14:paraId="599E9173" w14:textId="77777777" w:rsidR="00401094" w:rsidRPr="003B6254" w:rsidRDefault="00401094" w:rsidP="00401094">
      <w:pPr>
        <w:pStyle w:val="MABody"/>
      </w:pPr>
      <w:hyperlink r:id="rId174" w:history="1">
        <w:r w:rsidRPr="003B6254">
          <w:rPr>
            <w:rStyle w:val="Hyperlink"/>
          </w:rPr>
          <w:t>https://www.cwgc.org/find-records/find-war-dead/casualty-details/2041860/gordon-spencer-sheill/</w:t>
        </w:r>
      </w:hyperlink>
      <w:r w:rsidRPr="003B6254">
        <w:t xml:space="preserve">  accessed 25/11/2024</w:t>
      </w:r>
    </w:p>
    <w:p w14:paraId="08CB83F0" w14:textId="77777777" w:rsidR="00401094" w:rsidRPr="003B6254" w:rsidRDefault="00401094" w:rsidP="00401094">
      <w:pPr>
        <w:pStyle w:val="MABody"/>
      </w:pPr>
      <w:hyperlink r:id="rId175" w:history="1">
        <w:r w:rsidRPr="003B6254">
          <w:rPr>
            <w:rStyle w:val="Hyperlink"/>
          </w:rPr>
          <w:t>https://www.ancestry.co.uk/search/collections/1904/records/14477221?tid=&amp;pid=&amp;queryId=7ef474cc-199e-496e-8eb9-43f0eb8a3888&amp;_phsrc=Qwo1&amp;_phstart=successSource</w:t>
        </w:r>
      </w:hyperlink>
      <w:r w:rsidRPr="003B6254">
        <w:t xml:space="preserve">  accessed 25/11/2024</w:t>
      </w:r>
    </w:p>
    <w:p w14:paraId="10E2A4A7" w14:textId="61D35A21" w:rsidR="001C7FD9" w:rsidRPr="003B6254" w:rsidRDefault="00401094" w:rsidP="001C7FD9">
      <w:pPr>
        <w:rPr>
          <w:rFonts w:ascii="Microsoft Sans Serif" w:eastAsiaTheme="majorEastAsia" w:hAnsi="Microsoft Sans Serif" w:cs="Microsoft Sans Serif"/>
          <w:color w:val="0F4761" w:themeColor="accent1" w:themeShade="BF"/>
          <w:sz w:val="28"/>
          <w:szCs w:val="28"/>
        </w:rPr>
      </w:pPr>
      <w:hyperlink r:id="rId176" w:history="1">
        <w:r w:rsidRPr="003B6254">
          <w:rPr>
            <w:rStyle w:val="Hyperlink"/>
            <w:rFonts w:ascii="Microsoft Sans Serif" w:hAnsi="Microsoft Sans Serif" w:cs="Microsoft Sans Serif"/>
          </w:rPr>
          <w:t>https://www.pegasusarchive.org/normandy/gordon_spencer_shiell.htm</w:t>
        </w:r>
      </w:hyperlink>
      <w:r w:rsidRPr="003B6254">
        <w:rPr>
          <w:rFonts w:ascii="Microsoft Sans Serif" w:hAnsi="Microsoft Sans Serif" w:cs="Microsoft Sans Serif"/>
        </w:rPr>
        <w:t xml:space="preserve"> accessed 25/11/2024</w:t>
      </w:r>
      <w:r w:rsidR="001C7FD9" w:rsidRPr="003B6254">
        <w:rPr>
          <w:rFonts w:ascii="Microsoft Sans Serif" w:hAnsi="Microsoft Sans Serif" w:cs="Microsoft Sans Serif"/>
        </w:rPr>
        <w:br w:type="page"/>
      </w:r>
    </w:p>
    <w:p w14:paraId="3156CCD5" w14:textId="4C6BF513" w:rsidR="00401094" w:rsidRPr="003B6254" w:rsidRDefault="00401094" w:rsidP="00401094">
      <w:pPr>
        <w:pStyle w:val="Heading3"/>
      </w:pPr>
      <w:bookmarkStart w:id="39" w:name="_Toc190684107"/>
      <w:r w:rsidRPr="003B6254">
        <w:lastRenderedPageBreak/>
        <w:t xml:space="preserve">Appendix 16: Lieutenant HE “Jimmy” </w:t>
      </w:r>
      <w:r w:rsidR="007E62A1" w:rsidRPr="003B6254">
        <w:t>PEARSON</w:t>
      </w:r>
      <w:r w:rsidRPr="003B6254">
        <w:t xml:space="preserve"> MC, The Reconnaissance Corps</w:t>
      </w:r>
      <w:bookmarkEnd w:id="39"/>
    </w:p>
    <w:p w14:paraId="69FCC604" w14:textId="77777777" w:rsidR="00401094" w:rsidRPr="003B6254" w:rsidRDefault="00401094" w:rsidP="00401094">
      <w:pPr>
        <w:rPr>
          <w:rFonts w:ascii="Microsoft Sans Serif" w:hAnsi="Microsoft Sans Serif" w:cs="Microsoft Sans Serif"/>
        </w:rPr>
      </w:pPr>
    </w:p>
    <w:tbl>
      <w:tblPr>
        <w:tblStyle w:val="TableGrid"/>
        <w:tblW w:w="8217"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114"/>
        <w:gridCol w:w="5103"/>
      </w:tblGrid>
      <w:tr w:rsidR="00401094" w:rsidRPr="003B6254" w14:paraId="0C03A818" w14:textId="77777777" w:rsidTr="0040132C">
        <w:trPr>
          <w:cantSplit/>
          <w:trHeight w:val="388"/>
        </w:trPr>
        <w:tc>
          <w:tcPr>
            <w:tcW w:w="3114" w:type="dxa"/>
            <w:tcBorders>
              <w:right w:val="single" w:sz="4" w:space="0" w:color="0F4761" w:themeColor="accent1" w:themeShade="BF"/>
            </w:tcBorders>
          </w:tcPr>
          <w:p w14:paraId="214581F7" w14:textId="77777777" w:rsidR="00401094" w:rsidRPr="003B6254" w:rsidRDefault="00401094" w:rsidP="0040132C">
            <w:pPr>
              <w:pStyle w:val="MABody"/>
            </w:pPr>
            <w:r w:rsidRPr="003B6254">
              <w:t>Rank</w:t>
            </w:r>
          </w:p>
        </w:tc>
        <w:tc>
          <w:tcPr>
            <w:tcW w:w="5103" w:type="dxa"/>
            <w:tcBorders>
              <w:left w:val="single" w:sz="4" w:space="0" w:color="0F4761" w:themeColor="accent1" w:themeShade="BF"/>
            </w:tcBorders>
          </w:tcPr>
          <w:p w14:paraId="02979389" w14:textId="77777777" w:rsidR="00401094" w:rsidRPr="003B6254" w:rsidRDefault="00401094" w:rsidP="0040132C">
            <w:pPr>
              <w:pStyle w:val="MABody"/>
            </w:pPr>
            <w:r w:rsidRPr="003B6254">
              <w:t>Lieutenant</w:t>
            </w:r>
          </w:p>
        </w:tc>
      </w:tr>
      <w:tr w:rsidR="00401094" w:rsidRPr="003B6254" w14:paraId="1BA02AF7" w14:textId="77777777" w:rsidTr="0040132C">
        <w:trPr>
          <w:cantSplit/>
          <w:trHeight w:val="170"/>
        </w:trPr>
        <w:tc>
          <w:tcPr>
            <w:tcW w:w="3114" w:type="dxa"/>
            <w:tcBorders>
              <w:right w:val="single" w:sz="4" w:space="0" w:color="0F4761" w:themeColor="accent1" w:themeShade="BF"/>
            </w:tcBorders>
          </w:tcPr>
          <w:p w14:paraId="0354527A" w14:textId="77777777" w:rsidR="00401094" w:rsidRPr="003B6254" w:rsidRDefault="00401094" w:rsidP="0040132C">
            <w:pPr>
              <w:pStyle w:val="MABody"/>
            </w:pPr>
            <w:r w:rsidRPr="003B6254">
              <w:t xml:space="preserve">Name </w:t>
            </w:r>
          </w:p>
        </w:tc>
        <w:tc>
          <w:tcPr>
            <w:tcW w:w="5103" w:type="dxa"/>
            <w:tcBorders>
              <w:left w:val="single" w:sz="4" w:space="0" w:color="0F4761" w:themeColor="accent1" w:themeShade="BF"/>
            </w:tcBorders>
          </w:tcPr>
          <w:p w14:paraId="54ECCDCE" w14:textId="77777777" w:rsidR="00401094" w:rsidRPr="003B6254" w:rsidRDefault="00401094" w:rsidP="0040132C">
            <w:pPr>
              <w:pStyle w:val="MABody"/>
            </w:pPr>
            <w:r w:rsidRPr="003B6254">
              <w:t>Hubert Ellis (Jimmy) Pearson MC</w:t>
            </w:r>
          </w:p>
        </w:tc>
      </w:tr>
      <w:tr w:rsidR="00401094" w:rsidRPr="003B6254" w14:paraId="2956917A" w14:textId="77777777" w:rsidTr="0040132C">
        <w:trPr>
          <w:cantSplit/>
          <w:trHeight w:val="170"/>
        </w:trPr>
        <w:tc>
          <w:tcPr>
            <w:tcW w:w="3114" w:type="dxa"/>
            <w:tcBorders>
              <w:right w:val="single" w:sz="4" w:space="0" w:color="0F4761" w:themeColor="accent1" w:themeShade="BF"/>
            </w:tcBorders>
          </w:tcPr>
          <w:p w14:paraId="6A9D021F" w14:textId="77777777" w:rsidR="00401094" w:rsidRPr="003B6254" w:rsidRDefault="00401094" w:rsidP="0040132C">
            <w:pPr>
              <w:pStyle w:val="MABody"/>
            </w:pPr>
            <w:r w:rsidRPr="003B6254">
              <w:t>Service</w:t>
            </w:r>
          </w:p>
        </w:tc>
        <w:tc>
          <w:tcPr>
            <w:tcW w:w="5103" w:type="dxa"/>
            <w:tcBorders>
              <w:left w:val="single" w:sz="4" w:space="0" w:color="0F4761" w:themeColor="accent1" w:themeShade="BF"/>
            </w:tcBorders>
          </w:tcPr>
          <w:p w14:paraId="2467488A" w14:textId="77777777" w:rsidR="00401094" w:rsidRPr="003B6254" w:rsidRDefault="00401094" w:rsidP="0040132C">
            <w:pPr>
              <w:pStyle w:val="MABody"/>
            </w:pPr>
            <w:r w:rsidRPr="003B6254">
              <w:t xml:space="preserve">British Army </w:t>
            </w:r>
          </w:p>
        </w:tc>
      </w:tr>
      <w:tr w:rsidR="00401094" w:rsidRPr="003B6254" w14:paraId="05815B9B" w14:textId="77777777" w:rsidTr="0040132C">
        <w:trPr>
          <w:cantSplit/>
          <w:trHeight w:val="170"/>
        </w:trPr>
        <w:tc>
          <w:tcPr>
            <w:tcW w:w="3114" w:type="dxa"/>
            <w:tcBorders>
              <w:right w:val="single" w:sz="4" w:space="0" w:color="0F4761" w:themeColor="accent1" w:themeShade="BF"/>
            </w:tcBorders>
          </w:tcPr>
          <w:p w14:paraId="7917C9C3" w14:textId="77777777" w:rsidR="00401094" w:rsidRPr="003B6254" w:rsidRDefault="00401094" w:rsidP="0040132C">
            <w:pPr>
              <w:pStyle w:val="MABody"/>
            </w:pPr>
            <w:r w:rsidRPr="003B6254">
              <w:t xml:space="preserve">Unit </w:t>
            </w:r>
          </w:p>
        </w:tc>
        <w:tc>
          <w:tcPr>
            <w:tcW w:w="5103" w:type="dxa"/>
            <w:tcBorders>
              <w:left w:val="single" w:sz="4" w:space="0" w:color="0F4761" w:themeColor="accent1" w:themeShade="BF"/>
            </w:tcBorders>
          </w:tcPr>
          <w:p w14:paraId="20A432E1" w14:textId="77777777" w:rsidR="00401094" w:rsidRPr="003B6254" w:rsidRDefault="00401094" w:rsidP="0040132C">
            <w:pPr>
              <w:pStyle w:val="MABody"/>
            </w:pPr>
            <w:r w:rsidRPr="003B6254">
              <w:t>HQ Troop</w:t>
            </w:r>
          </w:p>
          <w:p w14:paraId="5640B0F0" w14:textId="77777777" w:rsidR="00401094" w:rsidRPr="003B6254" w:rsidRDefault="00401094" w:rsidP="0040132C">
            <w:pPr>
              <w:pStyle w:val="MABody"/>
            </w:pPr>
            <w:r w:rsidRPr="003B6254">
              <w:t>1</w:t>
            </w:r>
            <w:r w:rsidRPr="003B6254">
              <w:rPr>
                <w:vertAlign w:val="superscript"/>
              </w:rPr>
              <w:t>st</w:t>
            </w:r>
            <w:r w:rsidRPr="003B6254">
              <w:t xml:space="preserve"> Airborne Reconnaissance Squadron,  </w:t>
            </w:r>
          </w:p>
          <w:p w14:paraId="0AD0C0CE" w14:textId="77777777" w:rsidR="00401094" w:rsidRPr="003B6254" w:rsidRDefault="00401094" w:rsidP="0040132C">
            <w:pPr>
              <w:pStyle w:val="MABody"/>
            </w:pPr>
            <w:r w:rsidRPr="003B6254">
              <w:t>The Reconnaissance Corps</w:t>
            </w:r>
          </w:p>
        </w:tc>
      </w:tr>
      <w:tr w:rsidR="00401094" w:rsidRPr="003B6254" w14:paraId="2AE9304F" w14:textId="77777777" w:rsidTr="0040132C">
        <w:trPr>
          <w:cantSplit/>
          <w:trHeight w:val="170"/>
        </w:trPr>
        <w:tc>
          <w:tcPr>
            <w:tcW w:w="3114" w:type="dxa"/>
            <w:tcBorders>
              <w:right w:val="single" w:sz="4" w:space="0" w:color="0F4761" w:themeColor="accent1" w:themeShade="BF"/>
            </w:tcBorders>
          </w:tcPr>
          <w:p w14:paraId="4EA408B3" w14:textId="77777777" w:rsidR="00401094" w:rsidRPr="003B6254" w:rsidRDefault="00401094" w:rsidP="0040132C">
            <w:pPr>
              <w:pStyle w:val="MABody"/>
            </w:pPr>
            <w:r w:rsidRPr="003B6254">
              <w:t>Attached To</w:t>
            </w:r>
          </w:p>
        </w:tc>
        <w:tc>
          <w:tcPr>
            <w:tcW w:w="5103" w:type="dxa"/>
            <w:tcBorders>
              <w:left w:val="single" w:sz="4" w:space="0" w:color="0F4761" w:themeColor="accent1" w:themeShade="BF"/>
            </w:tcBorders>
          </w:tcPr>
          <w:p w14:paraId="05EE8822" w14:textId="5FFD2B81" w:rsidR="00401094" w:rsidRPr="003B6254" w:rsidRDefault="00FD4A65" w:rsidP="0040132C">
            <w:pPr>
              <w:pStyle w:val="MABody"/>
            </w:pPr>
            <w:r>
              <w:t>British 1</w:t>
            </w:r>
            <w:r w:rsidRPr="00FD4A65">
              <w:rPr>
                <w:vertAlign w:val="superscript"/>
              </w:rPr>
              <w:t>st</w:t>
            </w:r>
            <w:r>
              <w:t xml:space="preserve"> Airborne Division</w:t>
            </w:r>
          </w:p>
        </w:tc>
      </w:tr>
      <w:tr w:rsidR="00401094" w:rsidRPr="003B6254" w14:paraId="69F22535" w14:textId="77777777" w:rsidTr="0040132C">
        <w:trPr>
          <w:cantSplit/>
          <w:trHeight w:val="170"/>
        </w:trPr>
        <w:tc>
          <w:tcPr>
            <w:tcW w:w="3114" w:type="dxa"/>
            <w:tcBorders>
              <w:right w:val="single" w:sz="4" w:space="0" w:color="0F4761" w:themeColor="accent1" w:themeShade="BF"/>
            </w:tcBorders>
          </w:tcPr>
          <w:p w14:paraId="4EEF03C4" w14:textId="77777777" w:rsidR="00401094" w:rsidRPr="003B6254" w:rsidRDefault="00401094" w:rsidP="0040132C">
            <w:pPr>
              <w:pStyle w:val="MABody"/>
            </w:pPr>
            <w:r w:rsidRPr="003B6254">
              <w:t>Operation</w:t>
            </w:r>
          </w:p>
        </w:tc>
        <w:tc>
          <w:tcPr>
            <w:tcW w:w="5103" w:type="dxa"/>
            <w:tcBorders>
              <w:left w:val="single" w:sz="4" w:space="0" w:color="0F4761" w:themeColor="accent1" w:themeShade="BF"/>
            </w:tcBorders>
          </w:tcPr>
          <w:p w14:paraId="42705177" w14:textId="77777777" w:rsidR="00401094" w:rsidRPr="003B6254" w:rsidRDefault="00401094" w:rsidP="0040132C">
            <w:pPr>
              <w:pStyle w:val="MABody"/>
            </w:pPr>
            <w:r w:rsidRPr="003B6254">
              <w:t>Operation Market Garden</w:t>
            </w:r>
          </w:p>
        </w:tc>
      </w:tr>
      <w:tr w:rsidR="00401094" w:rsidRPr="003B6254" w14:paraId="1B0A10B1" w14:textId="77777777" w:rsidTr="0040132C">
        <w:trPr>
          <w:cantSplit/>
          <w:trHeight w:val="170"/>
        </w:trPr>
        <w:tc>
          <w:tcPr>
            <w:tcW w:w="3114" w:type="dxa"/>
            <w:tcBorders>
              <w:right w:val="single" w:sz="4" w:space="0" w:color="0F4761" w:themeColor="accent1" w:themeShade="BF"/>
            </w:tcBorders>
          </w:tcPr>
          <w:p w14:paraId="098A6070" w14:textId="77777777" w:rsidR="00401094" w:rsidRPr="003B6254" w:rsidRDefault="00401094" w:rsidP="0040132C">
            <w:pPr>
              <w:pStyle w:val="MABody"/>
            </w:pPr>
            <w:r w:rsidRPr="003B6254">
              <w:t xml:space="preserve">Date of Death </w:t>
            </w:r>
          </w:p>
        </w:tc>
        <w:tc>
          <w:tcPr>
            <w:tcW w:w="5103" w:type="dxa"/>
            <w:tcBorders>
              <w:left w:val="single" w:sz="4" w:space="0" w:color="0F4761" w:themeColor="accent1" w:themeShade="BF"/>
            </w:tcBorders>
          </w:tcPr>
          <w:p w14:paraId="1CA257AC" w14:textId="77777777" w:rsidR="00401094" w:rsidRPr="003B6254" w:rsidRDefault="00401094" w:rsidP="0040132C">
            <w:pPr>
              <w:pStyle w:val="MABody"/>
            </w:pPr>
            <w:r w:rsidRPr="003B6254">
              <w:t>19</w:t>
            </w:r>
            <w:r w:rsidRPr="003B6254">
              <w:rPr>
                <w:vertAlign w:val="superscript"/>
              </w:rPr>
              <w:t>th</w:t>
            </w:r>
            <w:r w:rsidRPr="003B6254">
              <w:t xml:space="preserve"> September 1944</w:t>
            </w:r>
          </w:p>
        </w:tc>
      </w:tr>
      <w:tr w:rsidR="00401094" w:rsidRPr="003B6254" w14:paraId="5083F8D9" w14:textId="77777777" w:rsidTr="0040132C">
        <w:trPr>
          <w:cantSplit/>
          <w:trHeight w:val="170"/>
        </w:trPr>
        <w:tc>
          <w:tcPr>
            <w:tcW w:w="3114" w:type="dxa"/>
            <w:tcBorders>
              <w:right w:val="single" w:sz="4" w:space="0" w:color="0F4761" w:themeColor="accent1" w:themeShade="BF"/>
            </w:tcBorders>
          </w:tcPr>
          <w:p w14:paraId="6C2F1A69" w14:textId="77777777" w:rsidR="00401094" w:rsidRPr="003B6254" w:rsidRDefault="00401094" w:rsidP="0040132C">
            <w:pPr>
              <w:pStyle w:val="MABody"/>
            </w:pPr>
            <w:r w:rsidRPr="003B6254">
              <w:t>Place of Death</w:t>
            </w:r>
          </w:p>
        </w:tc>
        <w:tc>
          <w:tcPr>
            <w:tcW w:w="5103" w:type="dxa"/>
            <w:tcBorders>
              <w:left w:val="single" w:sz="4" w:space="0" w:color="0F4761" w:themeColor="accent1" w:themeShade="BF"/>
            </w:tcBorders>
          </w:tcPr>
          <w:p w14:paraId="66150C41" w14:textId="77777777" w:rsidR="00401094" w:rsidRPr="003B6254" w:rsidRDefault="00401094" w:rsidP="0040132C">
            <w:pPr>
              <w:pStyle w:val="MABody"/>
            </w:pPr>
            <w:r w:rsidRPr="003B6254">
              <w:t>Arnhem Bridge</w:t>
            </w:r>
          </w:p>
        </w:tc>
      </w:tr>
      <w:tr w:rsidR="00401094" w:rsidRPr="003B6254" w14:paraId="05062B8B" w14:textId="77777777" w:rsidTr="0040132C">
        <w:trPr>
          <w:cantSplit/>
          <w:trHeight w:val="170"/>
        </w:trPr>
        <w:tc>
          <w:tcPr>
            <w:tcW w:w="3114" w:type="dxa"/>
            <w:tcBorders>
              <w:right w:val="single" w:sz="4" w:space="0" w:color="0F4761" w:themeColor="accent1" w:themeShade="BF"/>
            </w:tcBorders>
          </w:tcPr>
          <w:p w14:paraId="71EE7180" w14:textId="77777777" w:rsidR="00401094" w:rsidRPr="003B6254" w:rsidRDefault="00401094" w:rsidP="0040132C">
            <w:pPr>
              <w:pStyle w:val="MABody"/>
            </w:pPr>
            <w:r w:rsidRPr="003B6254">
              <w:t xml:space="preserve">Circumstances </w:t>
            </w:r>
          </w:p>
        </w:tc>
        <w:tc>
          <w:tcPr>
            <w:tcW w:w="5103" w:type="dxa"/>
            <w:tcBorders>
              <w:left w:val="single" w:sz="4" w:space="0" w:color="0F4761" w:themeColor="accent1" w:themeShade="BF"/>
            </w:tcBorders>
          </w:tcPr>
          <w:p w14:paraId="63851F14" w14:textId="77777777" w:rsidR="00401094" w:rsidRPr="003B6254" w:rsidRDefault="00401094" w:rsidP="0040132C">
            <w:pPr>
              <w:pStyle w:val="MABody"/>
            </w:pPr>
            <w:r w:rsidRPr="003B6254">
              <w:t>Killed in Action</w:t>
            </w:r>
          </w:p>
        </w:tc>
      </w:tr>
      <w:tr w:rsidR="00401094" w:rsidRPr="003B6254" w14:paraId="4AEA69E6" w14:textId="77777777" w:rsidTr="0040132C">
        <w:trPr>
          <w:cantSplit/>
          <w:trHeight w:val="170"/>
        </w:trPr>
        <w:tc>
          <w:tcPr>
            <w:tcW w:w="3114" w:type="dxa"/>
            <w:tcBorders>
              <w:right w:val="single" w:sz="4" w:space="0" w:color="0F4761" w:themeColor="accent1" w:themeShade="BF"/>
            </w:tcBorders>
          </w:tcPr>
          <w:p w14:paraId="58C12ED7" w14:textId="77777777" w:rsidR="00401094" w:rsidRPr="003B6254" w:rsidRDefault="00401094" w:rsidP="0040132C">
            <w:pPr>
              <w:pStyle w:val="MABody"/>
            </w:pPr>
            <w:r w:rsidRPr="003B6254">
              <w:t xml:space="preserve">Decorations </w:t>
            </w:r>
          </w:p>
        </w:tc>
        <w:tc>
          <w:tcPr>
            <w:tcW w:w="5103" w:type="dxa"/>
            <w:tcBorders>
              <w:left w:val="single" w:sz="4" w:space="0" w:color="0F4761" w:themeColor="accent1" w:themeShade="BF"/>
            </w:tcBorders>
          </w:tcPr>
          <w:p w14:paraId="062EC28E" w14:textId="77777777" w:rsidR="00401094" w:rsidRPr="003B6254" w:rsidRDefault="00401094" w:rsidP="0040132C">
            <w:pPr>
              <w:pStyle w:val="MABody"/>
            </w:pPr>
            <w:r w:rsidRPr="003B6254">
              <w:t>Military Cross</w:t>
            </w:r>
          </w:p>
        </w:tc>
      </w:tr>
      <w:tr w:rsidR="00401094" w:rsidRPr="003B6254" w14:paraId="48FB56B3" w14:textId="77777777" w:rsidTr="0040132C">
        <w:trPr>
          <w:cantSplit/>
          <w:trHeight w:val="170"/>
        </w:trPr>
        <w:tc>
          <w:tcPr>
            <w:tcW w:w="3114" w:type="dxa"/>
            <w:tcBorders>
              <w:right w:val="single" w:sz="4" w:space="0" w:color="0F4761" w:themeColor="accent1" w:themeShade="BF"/>
            </w:tcBorders>
          </w:tcPr>
          <w:p w14:paraId="1DED6BC2" w14:textId="77777777" w:rsidR="00401094" w:rsidRPr="003B6254" w:rsidRDefault="00401094" w:rsidP="0040132C">
            <w:pPr>
              <w:pStyle w:val="MABody"/>
            </w:pPr>
            <w:r w:rsidRPr="003B6254">
              <w:t>Age</w:t>
            </w:r>
          </w:p>
        </w:tc>
        <w:tc>
          <w:tcPr>
            <w:tcW w:w="5103" w:type="dxa"/>
            <w:tcBorders>
              <w:left w:val="single" w:sz="4" w:space="0" w:color="0F4761" w:themeColor="accent1" w:themeShade="BF"/>
            </w:tcBorders>
          </w:tcPr>
          <w:p w14:paraId="384BA4BA" w14:textId="77777777" w:rsidR="00401094" w:rsidRPr="003B6254" w:rsidRDefault="00401094" w:rsidP="0040132C">
            <w:pPr>
              <w:pStyle w:val="MABody"/>
            </w:pPr>
            <w:r w:rsidRPr="003B6254">
              <w:t>23</w:t>
            </w:r>
          </w:p>
        </w:tc>
      </w:tr>
      <w:tr w:rsidR="00401094" w:rsidRPr="003B6254" w14:paraId="6A119FDE" w14:textId="77777777" w:rsidTr="0040132C">
        <w:trPr>
          <w:cantSplit/>
          <w:trHeight w:val="170"/>
        </w:trPr>
        <w:tc>
          <w:tcPr>
            <w:tcW w:w="3114" w:type="dxa"/>
            <w:tcBorders>
              <w:right w:val="single" w:sz="4" w:space="0" w:color="0F4761" w:themeColor="accent1" w:themeShade="BF"/>
            </w:tcBorders>
          </w:tcPr>
          <w:p w14:paraId="6D39F6C7" w14:textId="77777777" w:rsidR="00401094" w:rsidRPr="003B6254" w:rsidRDefault="00401094" w:rsidP="0040132C">
            <w:pPr>
              <w:pStyle w:val="MABody"/>
            </w:pPr>
            <w:r w:rsidRPr="003B6254">
              <w:t xml:space="preserve">Buried / Commemorated at </w:t>
            </w:r>
          </w:p>
        </w:tc>
        <w:tc>
          <w:tcPr>
            <w:tcW w:w="5103" w:type="dxa"/>
            <w:tcBorders>
              <w:left w:val="single" w:sz="4" w:space="0" w:color="0F4761" w:themeColor="accent1" w:themeShade="BF"/>
            </w:tcBorders>
          </w:tcPr>
          <w:p w14:paraId="63BD23C1" w14:textId="77777777" w:rsidR="00401094" w:rsidRPr="003B6254" w:rsidRDefault="00401094" w:rsidP="0040132C">
            <w:pPr>
              <w:pStyle w:val="MABody"/>
            </w:pPr>
            <w:r w:rsidRPr="003B6254">
              <w:t>Arnhem Oosterbeek War Cemetery</w:t>
            </w:r>
          </w:p>
        </w:tc>
      </w:tr>
      <w:tr w:rsidR="00401094" w:rsidRPr="003B6254" w14:paraId="00294ADC" w14:textId="77777777" w:rsidTr="0040132C">
        <w:trPr>
          <w:cantSplit/>
          <w:trHeight w:val="170"/>
        </w:trPr>
        <w:tc>
          <w:tcPr>
            <w:tcW w:w="3114" w:type="dxa"/>
            <w:tcBorders>
              <w:right w:val="single" w:sz="4" w:space="0" w:color="0F4761" w:themeColor="accent1" w:themeShade="BF"/>
            </w:tcBorders>
          </w:tcPr>
          <w:p w14:paraId="412EF20C" w14:textId="77777777" w:rsidR="00401094" w:rsidRPr="003B6254" w:rsidRDefault="00401094" w:rsidP="0040132C">
            <w:pPr>
              <w:pStyle w:val="MABody"/>
            </w:pPr>
            <w:r w:rsidRPr="003B6254">
              <w:t xml:space="preserve">Grave or Memorial Number </w:t>
            </w:r>
          </w:p>
        </w:tc>
        <w:tc>
          <w:tcPr>
            <w:tcW w:w="5103" w:type="dxa"/>
            <w:tcBorders>
              <w:left w:val="single" w:sz="4" w:space="0" w:color="0F4761" w:themeColor="accent1" w:themeShade="BF"/>
            </w:tcBorders>
          </w:tcPr>
          <w:p w14:paraId="41088D80" w14:textId="77777777" w:rsidR="00401094" w:rsidRPr="003B6254" w:rsidRDefault="00401094" w:rsidP="0040132C">
            <w:pPr>
              <w:pStyle w:val="MABody"/>
            </w:pPr>
            <w:r w:rsidRPr="003B6254">
              <w:t xml:space="preserve">Plot </w:t>
            </w:r>
            <w:proofErr w:type="gramStart"/>
            <w:r w:rsidRPr="003B6254">
              <w:t>1 :</w:t>
            </w:r>
            <w:proofErr w:type="gramEnd"/>
            <w:r w:rsidRPr="003B6254">
              <w:t xml:space="preserve"> Row B : Grave 4</w:t>
            </w:r>
          </w:p>
        </w:tc>
      </w:tr>
    </w:tbl>
    <w:p w14:paraId="4B2987DA" w14:textId="77777777" w:rsidR="00401094" w:rsidRPr="003B6254" w:rsidRDefault="00401094" w:rsidP="00401094">
      <w:pPr>
        <w:pStyle w:val="MABody"/>
      </w:pPr>
    </w:p>
    <w:p w14:paraId="134D9D4D" w14:textId="77777777" w:rsidR="00401094" w:rsidRPr="003B6254" w:rsidRDefault="00401094" w:rsidP="00401094">
      <w:pPr>
        <w:pStyle w:val="MABody"/>
      </w:pPr>
      <w:r w:rsidRPr="003B6254">
        <w:t>Source: https://www.pegasusarchive.org/arnhem/Biog3/Hubert_Ellis_Pearson_1.htm</w:t>
      </w:r>
    </w:p>
    <w:p w14:paraId="23985270" w14:textId="77777777" w:rsidR="00401094" w:rsidRPr="003B6254" w:rsidRDefault="00401094" w:rsidP="00401094">
      <w:pPr>
        <w:pStyle w:val="MABody"/>
      </w:pPr>
      <w:r w:rsidRPr="003B6254">
        <w:rPr>
          <w:noProof/>
        </w:rPr>
        <w:drawing>
          <wp:anchor distT="0" distB="0" distL="114300" distR="114300" simplePos="0" relativeHeight="251701248" behindDoc="0" locked="0" layoutInCell="1" allowOverlap="1" wp14:anchorId="6F35F2AC" wp14:editId="03AB944B">
            <wp:simplePos x="0" y="0"/>
            <wp:positionH relativeFrom="column">
              <wp:posOffset>3582670</wp:posOffset>
            </wp:positionH>
            <wp:positionV relativeFrom="paragraph">
              <wp:posOffset>164465</wp:posOffset>
            </wp:positionV>
            <wp:extent cx="1706880" cy="2243455"/>
            <wp:effectExtent l="0" t="0" r="7620" b="4445"/>
            <wp:wrapThrough wrapText="bothSides">
              <wp:wrapPolygon edited="0">
                <wp:start x="0" y="0"/>
                <wp:lineTo x="0" y="21459"/>
                <wp:lineTo x="21455" y="21459"/>
                <wp:lineTo x="21455" y="0"/>
                <wp:lineTo x="0" y="0"/>
              </wp:wrapPolygon>
            </wp:wrapThrough>
            <wp:docPr id="2000946321" name="Picture 1"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91114" name="Picture 1" descr="A person in a uniform&#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06880" cy="2243455"/>
                    </a:xfrm>
                    <a:prstGeom prst="rect">
                      <a:avLst/>
                    </a:prstGeom>
                    <a:noFill/>
                  </pic:spPr>
                </pic:pic>
              </a:graphicData>
            </a:graphic>
          </wp:anchor>
        </w:drawing>
      </w:r>
    </w:p>
    <w:p w14:paraId="259F66C2" w14:textId="77777777" w:rsidR="00401094" w:rsidRPr="003B6254" w:rsidRDefault="00401094" w:rsidP="00401094">
      <w:pPr>
        <w:pStyle w:val="MABody"/>
      </w:pPr>
      <w:r w:rsidRPr="003B6254">
        <w:t xml:space="preserve">Hubert Ellis Pearson was born in 1921, the son of William and Dora Pearson of Cambridge. From 1930 to 1940, he was educated at </w:t>
      </w:r>
      <w:proofErr w:type="spellStart"/>
      <w:r w:rsidRPr="003B6254">
        <w:t>Silcoates</w:t>
      </w:r>
      <w:proofErr w:type="spellEnd"/>
      <w:r w:rsidRPr="003B6254">
        <w:t xml:space="preserve"> School, Wakefield, Yorkshire, then subsequently attended St. Edmund Hall, Oxford. On the </w:t>
      </w:r>
      <w:proofErr w:type="gramStart"/>
      <w:r w:rsidRPr="003B6254">
        <w:t>19th</w:t>
      </w:r>
      <w:proofErr w:type="gramEnd"/>
      <w:r w:rsidRPr="003B6254">
        <w:t xml:space="preserve"> September 1942, he was granted an emergency commission as a Second Lieutenant in the Reconnaissance Corps of the Royal Armoured Corps. In September 1942, "Jimmy" Pearson, as he was always known, was an early volunteer for the then 1st Air Landing Squadron, Reconnaissance Corps, and became a Section Commander in "B" Troop.</w:t>
      </w:r>
    </w:p>
    <w:p w14:paraId="12AA4E9D" w14:textId="77777777" w:rsidR="00401094" w:rsidRPr="003B6254" w:rsidRDefault="00401094" w:rsidP="00401094">
      <w:pPr>
        <w:rPr>
          <w:rFonts w:ascii="Microsoft Sans Serif" w:hAnsi="Microsoft Sans Serif" w:cs="Microsoft Sans Serif"/>
        </w:rPr>
      </w:pPr>
    </w:p>
    <w:p w14:paraId="2838C662" w14:textId="77777777" w:rsidR="00401094" w:rsidRPr="003B6254" w:rsidRDefault="00401094" w:rsidP="00401094">
      <w:pPr>
        <w:pStyle w:val="MABody"/>
      </w:pPr>
      <w:r w:rsidRPr="003B6254">
        <w:t xml:space="preserve">Promoted to War Substantive Lieutenant on the </w:t>
      </w:r>
      <w:proofErr w:type="gramStart"/>
      <w:r w:rsidRPr="003B6254">
        <w:t>19th</w:t>
      </w:r>
      <w:proofErr w:type="gramEnd"/>
      <w:r w:rsidRPr="003B6254">
        <w:t xml:space="preserve"> March 1943, he served in North Africa and then Italy, disembarking at Taranto on the 9th September. "B" Troop proceeded to reconnoitre towards </w:t>
      </w:r>
      <w:proofErr w:type="spellStart"/>
      <w:r w:rsidRPr="003B6254">
        <w:t>Locorontondo</w:t>
      </w:r>
      <w:proofErr w:type="spellEnd"/>
      <w:r w:rsidRPr="003B6254">
        <w:t xml:space="preserve">, and had two encounters with the enemy between that town and the village of Martina Franca during the early morning of the </w:t>
      </w:r>
      <w:proofErr w:type="gramStart"/>
      <w:r w:rsidRPr="003B6254">
        <w:t>10th</w:t>
      </w:r>
      <w:proofErr w:type="gramEnd"/>
      <w:r w:rsidRPr="003B6254">
        <w:t xml:space="preserve"> September. The Troop suffered heavily in the second encounter, losing three men killed and several taken prisoner, including Lieutenant Pearson. He escaped from the train carrying him north, but despite being quickly recaptured he managed to get away again, and after many months successfully reached the Allied lines with Lance-Corporal Hynes in June 1944. On the </w:t>
      </w:r>
      <w:proofErr w:type="gramStart"/>
      <w:r w:rsidRPr="003B6254">
        <w:t>26th</w:t>
      </w:r>
      <w:proofErr w:type="gramEnd"/>
      <w:r w:rsidRPr="003B6254">
        <w:t xml:space="preserve"> July 1945, it was announced in the London Gazette that he had been awarded the Military Cross for his activities during this period. </w:t>
      </w:r>
    </w:p>
    <w:p w14:paraId="2A968B44" w14:textId="6C698C50" w:rsidR="00401094" w:rsidRPr="003B6254" w:rsidRDefault="00401094" w:rsidP="00401094">
      <w:pPr>
        <w:pStyle w:val="MABody"/>
      </w:pPr>
      <w:r w:rsidRPr="003B6254">
        <w:t>His citation reads:</w:t>
      </w:r>
    </w:p>
    <w:p w14:paraId="0BBA03E8" w14:textId="77777777" w:rsidR="00401094" w:rsidRPr="003B6254" w:rsidRDefault="00401094" w:rsidP="00401094">
      <w:pPr>
        <w:rPr>
          <w:rFonts w:ascii="Microsoft Sans Serif" w:hAnsi="Microsoft Sans Serif" w:cs="Microsoft Sans Serif"/>
        </w:rPr>
      </w:pPr>
    </w:p>
    <w:p w14:paraId="7A349BF1" w14:textId="77777777" w:rsidR="00401094" w:rsidRPr="003B6254" w:rsidRDefault="00401094" w:rsidP="00401094">
      <w:pPr>
        <w:pStyle w:val="MABody"/>
      </w:pPr>
      <w:r w:rsidRPr="003B6254">
        <w:t xml:space="preserve">Lieutenant PEARSON was taken prisoner at TARANTO on the </w:t>
      </w:r>
      <w:proofErr w:type="gramStart"/>
      <w:r w:rsidRPr="003B6254">
        <w:t>9th</w:t>
      </w:r>
      <w:proofErr w:type="gramEnd"/>
      <w:r w:rsidRPr="003B6254">
        <w:t xml:space="preserve"> September 1943. During transit north in an electric train, the occupants of his truck broke it open with a piece of iron concealed from the guards. Only six men had jumped when the escape was detected. Although the wagon was surrounded by wire and guards rode on the steps, the remainder of the prisoners-of-war unscrewed the ventilator at the bottom end of the wagon, just above the buffers. With two other paratroopers, Lieutenant PEARSON jumped as the train was slowing down to enter ROVIGA station, but the three were caught by Fascists soon afterwards and sent to a former Infantry barracks at PADUA.</w:t>
      </w:r>
    </w:p>
    <w:p w14:paraId="4F4F6363" w14:textId="77777777" w:rsidR="00401094" w:rsidRPr="003B6254" w:rsidRDefault="00401094" w:rsidP="00401094">
      <w:pPr>
        <w:pStyle w:val="MABody"/>
      </w:pPr>
      <w:r w:rsidRPr="003B6254">
        <w:t> </w:t>
      </w:r>
    </w:p>
    <w:p w14:paraId="33A4A9F4" w14:textId="77777777" w:rsidR="00401094" w:rsidRPr="003B6254" w:rsidRDefault="00401094" w:rsidP="00401094">
      <w:pPr>
        <w:pStyle w:val="MABody"/>
      </w:pPr>
      <w:proofErr w:type="gramStart"/>
      <w:r w:rsidRPr="003B6254">
        <w:t>Again</w:t>
      </w:r>
      <w:proofErr w:type="gramEnd"/>
      <w:r w:rsidRPr="003B6254">
        <w:t xml:space="preserve"> they were entrained and before the journey commenced had made, with knives, a small hole in the side of the truck. Fifteen men jumped out north of VICENZA under fire from guards in the next truck. With two Other Ranks, Lieutenant PEARSON proceeded to PORTO CHIOGGIA, and when evacuation by sea proved impossible, returned to the mountains. Later attempts were made to cross the lines at CASTEL DI SANGRO and ALFEDENA, but each was defeated by enemy defences. Returning to the ASCOLI area, they waited for the Allied advance and reported on the </w:t>
      </w:r>
      <w:proofErr w:type="gramStart"/>
      <w:r w:rsidRPr="003B6254">
        <w:t>19th</w:t>
      </w:r>
      <w:proofErr w:type="gramEnd"/>
      <w:r w:rsidRPr="003B6254">
        <w:t xml:space="preserve"> June 1944.</w:t>
      </w:r>
    </w:p>
    <w:p w14:paraId="49B39FDE" w14:textId="77777777" w:rsidR="00401094" w:rsidRPr="003B6254" w:rsidRDefault="00401094" w:rsidP="00401094">
      <w:pPr>
        <w:rPr>
          <w:rFonts w:ascii="Microsoft Sans Serif" w:hAnsi="Microsoft Sans Serif" w:cs="Microsoft Sans Serif"/>
        </w:rPr>
      </w:pPr>
    </w:p>
    <w:p w14:paraId="6F85A128" w14:textId="77777777" w:rsidR="00401094" w:rsidRPr="003B6254" w:rsidRDefault="00401094" w:rsidP="00401094">
      <w:pPr>
        <w:rPr>
          <w:rFonts w:ascii="Microsoft Sans Serif" w:hAnsi="Microsoft Sans Serif" w:cs="Microsoft Sans Serif"/>
        </w:rPr>
      </w:pPr>
    </w:p>
    <w:p w14:paraId="74846B79" w14:textId="77777777" w:rsidR="00401094" w:rsidRPr="003B6254" w:rsidRDefault="00401094" w:rsidP="00401094">
      <w:pPr>
        <w:pStyle w:val="MABody"/>
      </w:pPr>
      <w:r w:rsidRPr="003B6254">
        <w:lastRenderedPageBreak/>
        <w:t xml:space="preserve">During January 1944, with another officer, Lieutenant PEARSON distributed to prisoners-of-war assistance dropped by parachute and provided through the ROME organization. Although he tried to form a contingent of prisoners-of-war to help a local band of patriots, the offer was not </w:t>
      </w:r>
      <w:proofErr w:type="gramStart"/>
      <w:r w:rsidRPr="003B6254">
        <w:t>welcomed</w:t>
      </w:r>
      <w:proofErr w:type="gramEnd"/>
      <w:r w:rsidRPr="003B6254">
        <w:t xml:space="preserve"> and the rebels were dispersed before the idea matured.</w:t>
      </w:r>
    </w:p>
    <w:p w14:paraId="171BE909" w14:textId="77777777" w:rsidR="00401094" w:rsidRPr="003B6254" w:rsidRDefault="00401094" w:rsidP="00401094">
      <w:pPr>
        <w:pStyle w:val="MABody"/>
      </w:pPr>
      <w:r w:rsidRPr="003B6254">
        <w:t> </w:t>
      </w:r>
    </w:p>
    <w:p w14:paraId="24C7BD49" w14:textId="77777777" w:rsidR="00401094" w:rsidRPr="003B6254" w:rsidRDefault="00401094" w:rsidP="00401094">
      <w:pPr>
        <w:pStyle w:val="MABody"/>
      </w:pPr>
      <w:r w:rsidRPr="003B6254">
        <w:t xml:space="preserve">On the </w:t>
      </w:r>
      <w:proofErr w:type="gramStart"/>
      <w:r w:rsidRPr="003B6254">
        <w:t>22nd</w:t>
      </w:r>
      <w:proofErr w:type="gramEnd"/>
      <w:r w:rsidRPr="003B6254">
        <w:t xml:space="preserve"> June 1944, he reported to British troops who had reached ASCOLI PICENO, having helped to keep order at a nearby village.</w:t>
      </w:r>
    </w:p>
    <w:p w14:paraId="1DB56A25" w14:textId="77777777" w:rsidR="00401094" w:rsidRPr="003B6254" w:rsidRDefault="00401094" w:rsidP="00401094">
      <w:pPr>
        <w:pStyle w:val="MABody"/>
      </w:pPr>
      <w:r w:rsidRPr="003B6254">
        <w:t> </w:t>
      </w:r>
    </w:p>
    <w:p w14:paraId="53B5D200" w14:textId="77777777" w:rsidR="00401094" w:rsidRPr="003B6254" w:rsidRDefault="00401094" w:rsidP="00401094">
      <w:pPr>
        <w:pStyle w:val="MABody"/>
      </w:pPr>
      <w:r w:rsidRPr="003B6254">
        <w:t>Another prisoner-of-war remarked on the fine example displayed by Lieutenant PEARSON in planning escapes and encouraging others to try also. Due to his leadership, many prisoners-of-war escaped.</w:t>
      </w:r>
    </w:p>
    <w:p w14:paraId="01462B90" w14:textId="77777777" w:rsidR="00401094" w:rsidRPr="003B6254" w:rsidRDefault="00401094" w:rsidP="00401094">
      <w:pPr>
        <w:pStyle w:val="MABody"/>
      </w:pPr>
      <w:r w:rsidRPr="003B6254">
        <w:t> </w:t>
      </w:r>
    </w:p>
    <w:p w14:paraId="7C01D374" w14:textId="77777777" w:rsidR="00401094" w:rsidRPr="003B6254" w:rsidRDefault="00401094" w:rsidP="00401094">
      <w:pPr>
        <w:pStyle w:val="MABody"/>
      </w:pPr>
      <w:r w:rsidRPr="003B6254">
        <w:t>Pearson wrote to </w:t>
      </w:r>
      <w:hyperlink r:id="rId178" w:history="1">
        <w:r w:rsidRPr="003B6254">
          <w:rPr>
            <w:rStyle w:val="Hyperlink"/>
            <w:color w:val="000000" w:themeColor="text1"/>
          </w:rPr>
          <w:t>Major Gough</w:t>
        </w:r>
      </w:hyperlink>
      <w:r w:rsidRPr="003B6254">
        <w:t> in July 1944, to inform him that he and Hynes had escaped, and immediately after arriving in the UK on the 12th August 1944, telephoned him to say that he had returned was ready for duty. Although allowed on survivors leave, he had made it clear that he wanted to be involved in any future operations that the Squadron would be involved in, and Gough found a place for him as the commander of a 'spare' jeep crew in Headquarters Troop.</w:t>
      </w:r>
    </w:p>
    <w:p w14:paraId="6D1A066B" w14:textId="77777777" w:rsidR="00401094" w:rsidRPr="003B6254" w:rsidRDefault="00401094" w:rsidP="00401094">
      <w:pPr>
        <w:pStyle w:val="MABody"/>
      </w:pPr>
      <w:r w:rsidRPr="003B6254">
        <w:t> </w:t>
      </w:r>
    </w:p>
    <w:p w14:paraId="1A75373A" w14:textId="77777777" w:rsidR="00401094" w:rsidRPr="003B6254" w:rsidRDefault="00401094" w:rsidP="00401094">
      <w:pPr>
        <w:pStyle w:val="MABody"/>
      </w:pPr>
      <w:r w:rsidRPr="003B6254">
        <w:t xml:space="preserve">During Operation Market Garden, Lieutenant Pearson flew to Holland with the first lift on Sunday 17th September 1944. Following the losses suffered by "C" Troop as they encountered Battalion Krafft during their attempt to reach Arnhem Bridge, Pearson volunteered to join them, and remained in the area of the landing zones throughout the </w:t>
      </w:r>
      <w:proofErr w:type="gramStart"/>
      <w:r w:rsidRPr="003B6254">
        <w:t>18th</w:t>
      </w:r>
      <w:proofErr w:type="gramEnd"/>
      <w:r w:rsidRPr="003B6254">
        <w:t xml:space="preserve"> September. On the following day, he took part in the reconnaissance mission to the </w:t>
      </w:r>
      <w:proofErr w:type="gramStart"/>
      <w:r w:rsidRPr="003B6254">
        <w:t>Ede - Arnhem road</w:t>
      </w:r>
      <w:proofErr w:type="gramEnd"/>
      <w:r w:rsidRPr="003B6254">
        <w:t xml:space="preserve"> to the north of Wolfheze, but during their return the Troop was ambushed on the road running through the woodland at Planken Wambuis, and Pearson was killed when his jeep was shot up. He was </w:t>
      </w:r>
      <w:proofErr w:type="gramStart"/>
      <w:r w:rsidRPr="003B6254">
        <w:t>23, and</w:t>
      </w:r>
      <w:proofErr w:type="gramEnd"/>
      <w:r w:rsidRPr="003B6254">
        <w:t xml:space="preserve"> was first buried in the Temporary Military Cemetery near Ginkel Heath, beside Verlengde Arnhemseweg, but now lies at rest in the Arnhem/Oosterbeek War Cemetery, Plot 1, Row B, Grave 4.</w:t>
      </w:r>
    </w:p>
    <w:p w14:paraId="6C949250" w14:textId="77777777" w:rsidR="00401094" w:rsidRPr="003B6254" w:rsidRDefault="00401094" w:rsidP="00401094">
      <w:pPr>
        <w:rPr>
          <w:rFonts w:ascii="Microsoft Sans Serif" w:hAnsi="Microsoft Sans Serif" w:cs="Microsoft Sans Serif"/>
        </w:rPr>
      </w:pPr>
    </w:p>
    <w:p w14:paraId="065A96C4" w14:textId="77777777" w:rsidR="00401094" w:rsidRPr="003B6254" w:rsidRDefault="00401094" w:rsidP="00401094">
      <w:pPr>
        <w:rPr>
          <w:rFonts w:ascii="Microsoft Sans Serif" w:hAnsi="Microsoft Sans Serif" w:cs="Microsoft Sans Serif"/>
        </w:rPr>
      </w:pPr>
    </w:p>
    <w:p w14:paraId="5C568D02" w14:textId="77777777" w:rsidR="00401094" w:rsidRPr="003B6254" w:rsidRDefault="00401094" w:rsidP="00401094">
      <w:pPr>
        <w:pStyle w:val="MABody"/>
      </w:pPr>
    </w:p>
    <w:p w14:paraId="7F6C5B37" w14:textId="77777777" w:rsidR="00401094" w:rsidRPr="003B6254" w:rsidRDefault="00401094" w:rsidP="00401094">
      <w:pPr>
        <w:pStyle w:val="MABody"/>
      </w:pPr>
      <w:r w:rsidRPr="003B6254">
        <w:t xml:space="preserve">Pearson prepared the following letter to his mother on the </w:t>
      </w:r>
      <w:proofErr w:type="gramStart"/>
      <w:r w:rsidRPr="003B6254">
        <w:t>25th</w:t>
      </w:r>
      <w:proofErr w:type="gramEnd"/>
      <w:r w:rsidRPr="003B6254">
        <w:t xml:space="preserve"> April 1943:</w:t>
      </w:r>
    </w:p>
    <w:p w14:paraId="7AF456D8" w14:textId="77777777" w:rsidR="00401094" w:rsidRPr="003B6254" w:rsidRDefault="00401094" w:rsidP="00401094">
      <w:pPr>
        <w:pStyle w:val="MABody"/>
      </w:pPr>
      <w:r w:rsidRPr="003B6254">
        <w:t> </w:t>
      </w:r>
    </w:p>
    <w:p w14:paraId="0AB4A511" w14:textId="77777777" w:rsidR="00401094" w:rsidRPr="003B6254" w:rsidRDefault="00401094" w:rsidP="00401094">
      <w:pPr>
        <w:pStyle w:val="MABody"/>
      </w:pPr>
      <w:r w:rsidRPr="003B6254">
        <w:t>Dear Mother,</w:t>
      </w:r>
    </w:p>
    <w:p w14:paraId="4F2D35BF" w14:textId="77777777" w:rsidR="00401094" w:rsidRPr="003B6254" w:rsidRDefault="00401094" w:rsidP="00401094">
      <w:pPr>
        <w:pStyle w:val="MABody"/>
      </w:pPr>
      <w:r w:rsidRPr="003B6254">
        <w:t> </w:t>
      </w:r>
    </w:p>
    <w:p w14:paraId="1473BF8C" w14:textId="77777777" w:rsidR="00401094" w:rsidRPr="003B6254" w:rsidRDefault="00401094" w:rsidP="00401094">
      <w:pPr>
        <w:pStyle w:val="MABody"/>
      </w:pPr>
      <w:r w:rsidRPr="003B6254">
        <w:t xml:space="preserve">I hope this will make you feel a little better, now that it has </w:t>
      </w:r>
      <w:proofErr w:type="gramStart"/>
      <w:r w:rsidRPr="003B6254">
        <w:t>actually happened</w:t>
      </w:r>
      <w:proofErr w:type="gramEnd"/>
      <w:r w:rsidRPr="003B6254">
        <w:t>. I can't write all I feel, but I do want to say "Thank you" to all of you - you have all been so very kind to me. Please just remember two things, which I mean in all seriousness - I do not regret in the least the line I have taken and should do the same again if necessary. Like you, I do not believe this is the end - somewhere I shall see you all again. Turning to more material things - I have not bothered to make a will; please use the money I have in Glyn Mills Bank (now £60) to help any children Mary may have after this is over. Well, Mother, we are off very soon now - where, I can only guess. But I go with the grandest set of chaps anyone could wish to have and in the hope that this time it will not be in vain. So, Goodbye to you all. I am thinking of you all again. Hubert.</w:t>
      </w:r>
    </w:p>
    <w:p w14:paraId="37882B90" w14:textId="77777777" w:rsidR="00401094" w:rsidRPr="003B6254" w:rsidRDefault="00401094" w:rsidP="00401094">
      <w:pPr>
        <w:pStyle w:val="MABody"/>
      </w:pPr>
      <w:r w:rsidRPr="003B6254">
        <w:t> </w:t>
      </w:r>
    </w:p>
    <w:p w14:paraId="7DFBF4A6" w14:textId="77777777" w:rsidR="00401094" w:rsidRPr="003B6254" w:rsidRDefault="00401094" w:rsidP="00401094">
      <w:pPr>
        <w:pStyle w:val="MABody"/>
      </w:pPr>
      <w:r w:rsidRPr="003B6254">
        <w:t> </w:t>
      </w:r>
    </w:p>
    <w:p w14:paraId="45E56D21" w14:textId="77777777" w:rsidR="00401094" w:rsidRPr="003B6254" w:rsidRDefault="00401094" w:rsidP="00401094">
      <w:pPr>
        <w:pStyle w:val="MABody"/>
      </w:pPr>
      <w:r w:rsidRPr="003B6254">
        <w:t xml:space="preserve">Captain John Hay, the commander of "C" Troop, wrote a letter to Pearson's father on the </w:t>
      </w:r>
      <w:proofErr w:type="gramStart"/>
      <w:r w:rsidRPr="003B6254">
        <w:t>25th</w:t>
      </w:r>
      <w:proofErr w:type="gramEnd"/>
      <w:r w:rsidRPr="003B6254">
        <w:t xml:space="preserve"> April 1945, and the subsequent report, apparently written by Hay in the third person, followed on 30th April:</w:t>
      </w:r>
    </w:p>
    <w:p w14:paraId="0D986954" w14:textId="77777777" w:rsidR="00401094" w:rsidRPr="003B6254" w:rsidRDefault="00401094" w:rsidP="00401094">
      <w:pPr>
        <w:pStyle w:val="MABody"/>
      </w:pPr>
      <w:r w:rsidRPr="003B6254">
        <w:t> </w:t>
      </w:r>
    </w:p>
    <w:p w14:paraId="2B0D62EE" w14:textId="77777777" w:rsidR="00401094" w:rsidRPr="003B6254" w:rsidRDefault="00401094" w:rsidP="00401094">
      <w:pPr>
        <w:pStyle w:val="MABody"/>
      </w:pPr>
      <w:r w:rsidRPr="003B6254">
        <w:t>Dear Mr Pearson,</w:t>
      </w:r>
    </w:p>
    <w:p w14:paraId="3B990CC4" w14:textId="77777777" w:rsidR="00401094" w:rsidRPr="003B6254" w:rsidRDefault="00401094" w:rsidP="00401094">
      <w:pPr>
        <w:pStyle w:val="MABody"/>
      </w:pPr>
      <w:r w:rsidRPr="003B6254">
        <w:t> </w:t>
      </w:r>
    </w:p>
    <w:p w14:paraId="5A80F416" w14:textId="77777777" w:rsidR="00401094" w:rsidRPr="003B6254" w:rsidRDefault="00401094" w:rsidP="00401094">
      <w:pPr>
        <w:pStyle w:val="MABody"/>
      </w:pPr>
      <w:r w:rsidRPr="003B6254">
        <w:t xml:space="preserve">I got back to this country last week and came out of hospital the other day. I will try and tell you what happened to Jimmy. As you know we tried to make a break for it down a main road about 8 miles from Arnhem. Jimmy and I were in the leading jeep, Jimmy driving. After about ½ a mile we came on a bunch of Germans in the trees by the road. They were completely </w:t>
      </w:r>
      <w:proofErr w:type="gramStart"/>
      <w:r w:rsidRPr="003B6254">
        <w:t>surprised</w:t>
      </w:r>
      <w:proofErr w:type="gramEnd"/>
      <w:r w:rsidRPr="003B6254">
        <w:t xml:space="preserve"> and we got by all right! </w:t>
      </w:r>
      <w:proofErr w:type="gramStart"/>
      <w:r w:rsidRPr="003B6254">
        <w:t>Unfortunately</w:t>
      </w:r>
      <w:proofErr w:type="gramEnd"/>
      <w:r w:rsidRPr="003B6254">
        <w:t xml:space="preserve"> there were some more further down the road, who, having heard the firing, were ready for us. I was hit, and immediately afterwards Jimmy must have been hit, as the jeep left the road out of control and turned over. I saw Jimmy lying about 5 yards away and called to </w:t>
      </w:r>
      <w:proofErr w:type="gramStart"/>
      <w:r w:rsidRPr="003B6254">
        <w:t>him, but</w:t>
      </w:r>
      <w:proofErr w:type="gramEnd"/>
      <w:r w:rsidRPr="003B6254">
        <w:t xml:space="preserve"> got no reply. The Germans then came up and pulled me out. I asked them about Jimmy, who </w:t>
      </w:r>
      <w:r w:rsidRPr="003B6254">
        <w:lastRenderedPageBreak/>
        <w:t>had not moved, and one of them went to him, but came back and said he and the other man in the jeep were both dead. I think there can be no doubt that Jimmy was killed outright in the jeep. I know how you must feel, as he had only just got back from Italy, but it was just like him to volunteer to come with all his friends, and I was very pleased when he attached to my Troop; he was a terrific help. Please do not hesitate to let me know if there is anything else I can tell you.</w:t>
      </w:r>
    </w:p>
    <w:p w14:paraId="2020E110" w14:textId="77777777" w:rsidR="00401094" w:rsidRPr="003B6254" w:rsidRDefault="00401094" w:rsidP="00401094">
      <w:pPr>
        <w:pStyle w:val="MABody"/>
      </w:pPr>
      <w:r w:rsidRPr="003B6254">
        <w:t> </w:t>
      </w:r>
    </w:p>
    <w:p w14:paraId="2866E56D" w14:textId="77777777" w:rsidR="00401094" w:rsidRPr="003B6254" w:rsidRDefault="00401094" w:rsidP="00401094">
      <w:pPr>
        <w:pStyle w:val="MABody"/>
      </w:pPr>
      <w:r w:rsidRPr="003B6254">
        <w:t>Sunday, 17 Sept 44.</w:t>
      </w:r>
    </w:p>
    <w:p w14:paraId="0E7C4C6F" w14:textId="77777777" w:rsidR="00401094" w:rsidRPr="003B6254" w:rsidRDefault="00401094" w:rsidP="00401094">
      <w:pPr>
        <w:pStyle w:val="MABody"/>
      </w:pPr>
      <w:r w:rsidRPr="003B6254">
        <w:t>2 p.m. Jump at Arnhem. Jimmy found Hay at Rendezvous. (Dug in). Moved off 3 p.m. to Wolfheze. Occupied slit trenches, protecting Brigade H.Q. nearby, big house burning. Dutch very good. I noted (house or hospital) burning at W. [Wolfheze] "Nurses seemed very glad to see us &amp; they gave us apples and hot tea", on the Sunday evening when their place was burning. During Sunday night, Hay, with some men, went to look for Bell [</w:t>
      </w:r>
      <w:proofErr w:type="spellStart"/>
      <w:r w:rsidRPr="003B6254">
        <w:t>Brumwell</w:t>
      </w:r>
      <w:proofErr w:type="spellEnd"/>
      <w:r w:rsidRPr="003B6254">
        <w:t>?] &amp; party, who had made first contact with enemy. (Original orders were to go to Arnhem Bridge, Jimmy &amp; one man detailed to cut wires if bridge mined; but enemy held up the movement). Hay during Sunday night reconnoitring, found bodies of Bell [</w:t>
      </w:r>
      <w:proofErr w:type="spellStart"/>
      <w:r w:rsidRPr="003B6254">
        <w:t>Brumwell</w:t>
      </w:r>
      <w:proofErr w:type="spellEnd"/>
      <w:r w:rsidRPr="003B6254">
        <w:t>?] &amp; others. While Hay absent, Jimmy was left in charge.</w:t>
      </w:r>
    </w:p>
    <w:p w14:paraId="5F5F83D3" w14:textId="1548135B" w:rsidR="00401094" w:rsidRPr="003B6254" w:rsidRDefault="00401094" w:rsidP="00401094">
      <w:pPr>
        <w:pStyle w:val="MABody"/>
      </w:pPr>
      <w:r w:rsidRPr="003B6254">
        <w:t> </w:t>
      </w:r>
    </w:p>
    <w:p w14:paraId="6E512FEF" w14:textId="77777777" w:rsidR="00401094" w:rsidRPr="003B6254" w:rsidRDefault="00401094" w:rsidP="00401094">
      <w:pPr>
        <w:pStyle w:val="MABody"/>
      </w:pPr>
      <w:r w:rsidRPr="003B6254">
        <w:t>Monday morning.</w:t>
      </w:r>
    </w:p>
    <w:p w14:paraId="3BA8CE73" w14:textId="77777777" w:rsidR="00401094" w:rsidRPr="003B6254" w:rsidRDefault="00401094" w:rsidP="00401094">
      <w:pPr>
        <w:pStyle w:val="MABody"/>
      </w:pPr>
      <w:r w:rsidRPr="003B6254">
        <w:t>Jimmy went with Hay &amp; men &amp; brought in bodies of Bell [</w:t>
      </w:r>
      <w:proofErr w:type="spellStart"/>
      <w:r w:rsidRPr="003B6254">
        <w:t>Brumwell</w:t>
      </w:r>
      <w:proofErr w:type="spellEnd"/>
      <w:r w:rsidRPr="003B6254">
        <w:t xml:space="preserve">?], Peter Bucknall and 4 others. They dug a grave at </w:t>
      </w:r>
      <w:proofErr w:type="gramStart"/>
      <w:r w:rsidRPr="003B6254">
        <w:t>Wolfheze</w:t>
      </w:r>
      <w:proofErr w:type="gramEnd"/>
      <w:r w:rsidRPr="003B6254">
        <w:t xml:space="preserve"> and burial service was conducted by a Padre. Monday - later - 2 patrols were sent out, Jimmy leading one. Returned about 3 o/c &amp; reported had seen the Germans without being seen (20 or 30 Germans). Jimmy lay in scrub &amp; heather &amp; saw Germans pass close by. Much firing near at hand during the night, but Hay's Troop spent a quiet night at Hotel at Oosterbeek, Brigade H.Q. which they were told off to guard.</w:t>
      </w:r>
    </w:p>
    <w:p w14:paraId="5604D789" w14:textId="77777777" w:rsidR="00401094" w:rsidRPr="003B6254" w:rsidRDefault="00401094" w:rsidP="00401094">
      <w:pPr>
        <w:pStyle w:val="MABody"/>
      </w:pPr>
      <w:r w:rsidRPr="003B6254">
        <w:t> </w:t>
      </w:r>
    </w:p>
    <w:p w14:paraId="12CD80BC" w14:textId="77777777" w:rsidR="00401094" w:rsidRPr="003B6254" w:rsidRDefault="00401094" w:rsidP="00401094">
      <w:pPr>
        <w:pStyle w:val="MABody"/>
      </w:pPr>
      <w:r w:rsidRPr="003B6254">
        <w:t>Tuesday morning.</w:t>
      </w:r>
    </w:p>
    <w:p w14:paraId="70D0573A" w14:textId="77777777" w:rsidR="00401094" w:rsidRPr="003B6254" w:rsidRDefault="00401094" w:rsidP="00401094">
      <w:pPr>
        <w:pStyle w:val="MABody"/>
      </w:pPr>
      <w:r w:rsidRPr="003B6254">
        <w:t xml:space="preserve">Good breakfast - hot tea and dehydrated porridge. About 8 a.m. sent on Reconnaissance. First, North across railway line to cross-roads, there seen by Germans &amp; mortar fire, returned towards Oosterbeek. F.W. I90's (German </w:t>
      </w:r>
      <w:r w:rsidRPr="003B6254">
        <w:lastRenderedPageBreak/>
        <w:t>fighters) attacked - no casualties, took refuge in slit trenches (</w:t>
      </w:r>
      <w:proofErr w:type="spellStart"/>
      <w:r w:rsidRPr="003B6254">
        <w:t>ready made</w:t>
      </w:r>
      <w:proofErr w:type="spellEnd"/>
      <w:r w:rsidRPr="003B6254">
        <w:t>) until air attack ended. Back to Oosterbeek, then followed another route, joining main road to Rotterdam, about 3 miles N.W. of Wolfheze. Man came from rear reported had been shadowed - (wooded country with stretches of heath, like Aldershot district). Could see Germans in woods; realised surrounded. Hay consulted with J [Jimmy] &amp; two other officers - decided to attempt to break out at high speed. Gave orders, if any jeep hit, others must not stop. Hay's letter tells the rest of the story.</w:t>
      </w:r>
    </w:p>
    <w:p w14:paraId="03AF4F59" w14:textId="77777777" w:rsidR="00401094" w:rsidRPr="003B6254" w:rsidRDefault="00401094" w:rsidP="00401094">
      <w:pPr>
        <w:pStyle w:val="MABody"/>
      </w:pPr>
      <w:r w:rsidRPr="003B6254">
        <w:t> No chance for proper meals - depended upon the 24 hours emergency rations - also chocolate &amp; biscuits, when they could.</w:t>
      </w:r>
    </w:p>
    <w:p w14:paraId="7783C5CC" w14:textId="77777777" w:rsidR="00401094" w:rsidRPr="003B6254" w:rsidRDefault="00401094" w:rsidP="00401094">
      <w:pPr>
        <w:pStyle w:val="MABody"/>
      </w:pPr>
      <w:r w:rsidRPr="003B6254">
        <w:t> One man (prisoner) back in England, Bowles (????)</w:t>
      </w:r>
    </w:p>
    <w:p w14:paraId="3D089AD0" w14:textId="77777777" w:rsidR="00401094" w:rsidRPr="003B6254" w:rsidRDefault="00401094" w:rsidP="00401094">
      <w:pPr>
        <w:rPr>
          <w:rFonts w:ascii="Microsoft Sans Serif" w:hAnsi="Microsoft Sans Serif" w:cs="Microsoft Sans Serif"/>
        </w:rPr>
      </w:pPr>
    </w:p>
    <w:p w14:paraId="2E989899" w14:textId="77777777" w:rsidR="00401094" w:rsidRPr="003B6254" w:rsidRDefault="00401094" w:rsidP="00401094">
      <w:pPr>
        <w:rPr>
          <w:rFonts w:ascii="Microsoft Sans Serif" w:hAnsi="Microsoft Sans Serif" w:cs="Microsoft Sans Serif"/>
        </w:rPr>
      </w:pPr>
    </w:p>
    <w:p w14:paraId="2F2302CB" w14:textId="77777777" w:rsidR="00401094" w:rsidRPr="003B6254" w:rsidRDefault="00401094" w:rsidP="00401094">
      <w:pPr>
        <w:pStyle w:val="MABody"/>
      </w:pPr>
      <w:r w:rsidRPr="003B6254">
        <w:t xml:space="preserve">Scene of action 19th Sept. 6 miles W. of Arnhem in </w:t>
      </w:r>
      <w:proofErr w:type="spellStart"/>
      <w:r w:rsidRPr="003B6254">
        <w:t>Wolfhaze</w:t>
      </w:r>
      <w:proofErr w:type="spellEnd"/>
      <w:r w:rsidRPr="003B6254">
        <w:t xml:space="preserve"> or </w:t>
      </w:r>
      <w:proofErr w:type="spellStart"/>
      <w:r w:rsidRPr="003B6254">
        <w:t>Wolfhezen</w:t>
      </w:r>
      <w:proofErr w:type="spellEnd"/>
      <w:r w:rsidRPr="003B6254">
        <w:t xml:space="preserve">. Spot 2 m. N.W. of </w:t>
      </w:r>
      <w:proofErr w:type="spellStart"/>
      <w:r w:rsidRPr="003B6254">
        <w:t>Wolfhaze</w:t>
      </w:r>
      <w:proofErr w:type="spellEnd"/>
      <w:r w:rsidRPr="003B6254">
        <w:t xml:space="preserve"> on main road. Other men in leading jeep, Trooper Brawn (Wireless Operator), nothing more known of him.</w:t>
      </w:r>
    </w:p>
    <w:p w14:paraId="6D2EFE16" w14:textId="77777777" w:rsidR="00401094" w:rsidRPr="003B6254" w:rsidRDefault="00401094" w:rsidP="00401094">
      <w:pPr>
        <w:pStyle w:val="MABody"/>
      </w:pPr>
      <w:r w:rsidRPr="003B6254">
        <w:t xml:space="preserve">  </w:t>
      </w:r>
    </w:p>
    <w:p w14:paraId="3ED671C0" w14:textId="77777777" w:rsidR="00401094" w:rsidRPr="003B6254" w:rsidRDefault="00401094" w:rsidP="00401094">
      <w:pPr>
        <w:pStyle w:val="MABody"/>
      </w:pPr>
      <w:r w:rsidRPr="003B6254">
        <w:t>Hay &amp; Jimmy were together in N. Africa at Mascara &amp; latter at Sousse. Job on runway, marshalling gliders, shared tent.</w:t>
      </w:r>
    </w:p>
    <w:p w14:paraId="43D6B1D6" w14:textId="77777777" w:rsidR="00401094" w:rsidRPr="003B6254" w:rsidRDefault="00401094" w:rsidP="00401094">
      <w:pPr>
        <w:pStyle w:val="MABody"/>
      </w:pPr>
      <w:r w:rsidRPr="003B6254">
        <w:t> </w:t>
      </w:r>
    </w:p>
    <w:p w14:paraId="1E71257A" w14:textId="77777777" w:rsidR="00401094" w:rsidRPr="003B6254" w:rsidRDefault="00401094" w:rsidP="00401094">
      <w:pPr>
        <w:pStyle w:val="MABody"/>
      </w:pPr>
      <w:r w:rsidRPr="003B6254">
        <w:t> </w:t>
      </w:r>
    </w:p>
    <w:p w14:paraId="75B77EC7" w14:textId="77777777" w:rsidR="00401094" w:rsidRPr="003B6254" w:rsidRDefault="00401094" w:rsidP="00401094">
      <w:pPr>
        <w:pStyle w:val="MABody"/>
      </w:pPr>
      <w:r w:rsidRPr="003B6254">
        <w:t>In July 1973, Edwin Waring, aka Lance-Corporal Frank Hynes, who escaped from Italy with Pearson, submitted the following to the Pegasus Journal:</w:t>
      </w:r>
    </w:p>
    <w:p w14:paraId="1B8780BF" w14:textId="77777777" w:rsidR="00401094" w:rsidRPr="003B6254" w:rsidRDefault="00401094" w:rsidP="00401094">
      <w:pPr>
        <w:pStyle w:val="MABody"/>
      </w:pPr>
      <w:r w:rsidRPr="003B6254">
        <w:t> </w:t>
      </w:r>
    </w:p>
    <w:p w14:paraId="3862DACE" w14:textId="77777777" w:rsidR="00401094" w:rsidRPr="003B6254" w:rsidRDefault="00401094" w:rsidP="00401094">
      <w:pPr>
        <w:pStyle w:val="MABody"/>
      </w:pPr>
      <w:r w:rsidRPr="003B6254">
        <w:t>On the second [Note: third] day of the Arnhem operation a young Lieutenant, 1st Airborne Reconnaissance Squadron was presumed killed (September 1944). He was head boy, captain of Cricket and Rugger and the hero of all the younger boys at his school. (</w:t>
      </w:r>
      <w:proofErr w:type="spellStart"/>
      <w:r w:rsidRPr="003B6254">
        <w:t>Silcoates</w:t>
      </w:r>
      <w:proofErr w:type="spellEnd"/>
      <w:r w:rsidRPr="003B6254">
        <w:t xml:space="preserve"> School of St Edmund's Hall, Oxford). His inspiring leadership at that school had been invaluable. He was always trying to force a win from the start of any game. His Headmaster said, "We look for great things from him in the future". Well, he did not look in vain.</w:t>
      </w:r>
    </w:p>
    <w:p w14:paraId="4370EC40" w14:textId="77777777" w:rsidR="00401094" w:rsidRPr="003B6254" w:rsidRDefault="00401094" w:rsidP="00401094">
      <w:pPr>
        <w:pStyle w:val="MABody"/>
      </w:pPr>
      <w:r w:rsidRPr="003B6254">
        <w:t> </w:t>
      </w:r>
    </w:p>
    <w:p w14:paraId="5E241DCD" w14:textId="77777777" w:rsidR="00401094" w:rsidRPr="003B6254" w:rsidRDefault="00401094" w:rsidP="00401094">
      <w:pPr>
        <w:pStyle w:val="MABody"/>
      </w:pPr>
      <w:r w:rsidRPr="003B6254">
        <w:t xml:space="preserve">Perhaps I am the only one who knows the full story of that annoying chapter in Italy when he twice broke from his captors. Together we unscrewed the 'vent' </w:t>
      </w:r>
      <w:r w:rsidRPr="003B6254">
        <w:lastRenderedPageBreak/>
        <w:t>plate of a cattle truck after being taken prisoner near Bari in September 1943. We jumped from the train buffers and made good our escape. The escape was planned by Pearson who felt he must not let Freddie Gough down, "We must get back to our unit", he said. The lads of the Reconnaissance who had been led by him were proud and glad he had returned, tired, injured and footsore, to lead them again.</w:t>
      </w:r>
    </w:p>
    <w:p w14:paraId="090F376A" w14:textId="77777777" w:rsidR="00401094" w:rsidRPr="003B6254" w:rsidRDefault="00401094" w:rsidP="00401094">
      <w:pPr>
        <w:rPr>
          <w:rFonts w:ascii="Microsoft Sans Serif" w:hAnsi="Microsoft Sans Serif" w:cs="Microsoft Sans Serif"/>
        </w:rPr>
      </w:pPr>
    </w:p>
    <w:p w14:paraId="27CD92DC" w14:textId="77777777" w:rsidR="00401094" w:rsidRPr="003B6254" w:rsidRDefault="00401094" w:rsidP="00401094">
      <w:pPr>
        <w:pStyle w:val="MABody"/>
      </w:pPr>
      <w:r w:rsidRPr="003B6254">
        <w:t xml:space="preserve">To sum up the history of this brave, gallant officer, I quote from a House Magazine, "To an Old Boy Killed </w:t>
      </w:r>
      <w:proofErr w:type="gramStart"/>
      <w:r w:rsidRPr="003B6254">
        <w:t>In</w:t>
      </w:r>
      <w:proofErr w:type="gramEnd"/>
      <w:r w:rsidRPr="003B6254">
        <w:t xml:space="preserve"> Action".</w:t>
      </w:r>
    </w:p>
    <w:p w14:paraId="1487C1FD" w14:textId="77777777" w:rsidR="00401094" w:rsidRPr="003B6254" w:rsidRDefault="00401094" w:rsidP="00401094">
      <w:pPr>
        <w:pStyle w:val="MABody"/>
      </w:pPr>
      <w:r w:rsidRPr="003B6254">
        <w:t> </w:t>
      </w:r>
    </w:p>
    <w:p w14:paraId="3729C600" w14:textId="77777777" w:rsidR="00401094" w:rsidRPr="003B6254" w:rsidRDefault="00401094" w:rsidP="00401094">
      <w:pPr>
        <w:pStyle w:val="MABody"/>
      </w:pPr>
      <w:r w:rsidRPr="003B6254">
        <w:t>I can remember how, when June's steep-diving</w:t>
      </w:r>
    </w:p>
    <w:p w14:paraId="589DC597" w14:textId="77777777" w:rsidR="00401094" w:rsidRPr="003B6254" w:rsidRDefault="00401094" w:rsidP="00401094">
      <w:pPr>
        <w:pStyle w:val="MABody"/>
      </w:pPr>
      <w:r w:rsidRPr="003B6254">
        <w:t>sun and cricket's minuet, slow pacing,</w:t>
      </w:r>
    </w:p>
    <w:p w14:paraId="37B218A8" w14:textId="77777777" w:rsidR="00401094" w:rsidRPr="003B6254" w:rsidRDefault="00401094" w:rsidP="00401094">
      <w:pPr>
        <w:pStyle w:val="MABody"/>
      </w:pPr>
      <w:r w:rsidRPr="003B6254">
        <w:t>made ballet-dance of white and blue and green,</w:t>
      </w:r>
    </w:p>
    <w:p w14:paraId="4668C6F6" w14:textId="77777777" w:rsidR="00401094" w:rsidRPr="003B6254" w:rsidRDefault="00401094" w:rsidP="00401094">
      <w:pPr>
        <w:pStyle w:val="MABody"/>
      </w:pPr>
      <w:r w:rsidRPr="003B6254">
        <w:t>a trick of flight deceived you, bowled you clean,</w:t>
      </w:r>
    </w:p>
    <w:p w14:paraId="3CA5B4B8" w14:textId="77777777" w:rsidR="00401094" w:rsidRPr="003B6254" w:rsidRDefault="00401094" w:rsidP="00401094">
      <w:pPr>
        <w:pStyle w:val="MABody"/>
      </w:pPr>
      <w:r w:rsidRPr="003B6254">
        <w:t xml:space="preserve">just when we thought to see the </w:t>
      </w:r>
      <w:proofErr w:type="gramStart"/>
      <w:r w:rsidRPr="003B6254">
        <w:t>deep-field</w:t>
      </w:r>
      <w:proofErr w:type="gramEnd"/>
      <w:r w:rsidRPr="003B6254">
        <w:t xml:space="preserve"> chasing</w:t>
      </w:r>
    </w:p>
    <w:p w14:paraId="3C12B928" w14:textId="77777777" w:rsidR="00401094" w:rsidRPr="003B6254" w:rsidRDefault="00401094" w:rsidP="00401094">
      <w:pPr>
        <w:pStyle w:val="MABody"/>
      </w:pPr>
      <w:r w:rsidRPr="003B6254">
        <w:t xml:space="preserve">like Atalanta in the race, </w:t>
      </w:r>
      <w:proofErr w:type="spellStart"/>
      <w:proofErr w:type="gramStart"/>
      <w:r w:rsidRPr="003B6254">
        <w:t>your</w:t>
      </w:r>
      <w:proofErr w:type="spellEnd"/>
      <w:proofErr w:type="gramEnd"/>
      <w:r w:rsidRPr="003B6254">
        <w:t xml:space="preserve"> driving.</w:t>
      </w:r>
    </w:p>
    <w:p w14:paraId="355603DB" w14:textId="77777777" w:rsidR="00401094" w:rsidRPr="003B6254" w:rsidRDefault="00401094" w:rsidP="00401094">
      <w:pPr>
        <w:pStyle w:val="MABody"/>
      </w:pPr>
      <w:r w:rsidRPr="003B6254">
        <w:t> </w:t>
      </w:r>
    </w:p>
    <w:p w14:paraId="3FDEB79C" w14:textId="77777777" w:rsidR="00401094" w:rsidRPr="003B6254" w:rsidRDefault="00401094" w:rsidP="00401094">
      <w:pPr>
        <w:pStyle w:val="MABody"/>
      </w:pPr>
      <w:r w:rsidRPr="003B6254">
        <w:t>And I remember how you laughed in trying</w:t>
      </w:r>
    </w:p>
    <w:p w14:paraId="5E36A759" w14:textId="77777777" w:rsidR="00401094" w:rsidRPr="003B6254" w:rsidRDefault="00401094" w:rsidP="00401094">
      <w:pPr>
        <w:pStyle w:val="MABody"/>
      </w:pPr>
      <w:r w:rsidRPr="003B6254">
        <w:t>to discern your fault in cut or hook:</w:t>
      </w:r>
    </w:p>
    <w:p w14:paraId="71BEECB4" w14:textId="77777777" w:rsidR="00401094" w:rsidRPr="003B6254" w:rsidRDefault="00401094" w:rsidP="00401094">
      <w:pPr>
        <w:pStyle w:val="MABody"/>
      </w:pPr>
      <w:r w:rsidRPr="003B6254">
        <w:t>and as I see you in that simple game,</w:t>
      </w:r>
    </w:p>
    <w:p w14:paraId="448B9A65" w14:textId="77777777" w:rsidR="00401094" w:rsidRPr="003B6254" w:rsidRDefault="00401094" w:rsidP="00401094">
      <w:pPr>
        <w:pStyle w:val="MABody"/>
      </w:pPr>
      <w:proofErr w:type="gramStart"/>
      <w:r w:rsidRPr="003B6254">
        <w:t>so</w:t>
      </w:r>
      <w:proofErr w:type="gramEnd"/>
      <w:r w:rsidRPr="003B6254">
        <w:t xml:space="preserve"> I can see how, cavalier, you took</w:t>
      </w:r>
    </w:p>
    <w:p w14:paraId="3AAEE8D6" w14:textId="77777777" w:rsidR="00401094" w:rsidRPr="003B6254" w:rsidRDefault="00401094" w:rsidP="00401094">
      <w:pPr>
        <w:pStyle w:val="MABody"/>
      </w:pPr>
      <w:r w:rsidRPr="003B6254">
        <w:t>the bullet in your brain and laughed at dying.</w:t>
      </w:r>
    </w:p>
    <w:p w14:paraId="632732E8" w14:textId="77777777" w:rsidR="00401094" w:rsidRPr="003B6254" w:rsidRDefault="00401094" w:rsidP="00401094">
      <w:pPr>
        <w:pStyle w:val="MABody"/>
      </w:pPr>
      <w:r w:rsidRPr="003B6254">
        <w:t> </w:t>
      </w:r>
    </w:p>
    <w:p w14:paraId="71D8CDF6" w14:textId="77777777" w:rsidR="00401094" w:rsidRPr="003B6254" w:rsidRDefault="00401094" w:rsidP="00401094">
      <w:pPr>
        <w:pStyle w:val="MABody"/>
      </w:pPr>
      <w:r w:rsidRPr="003B6254">
        <w:t> </w:t>
      </w:r>
    </w:p>
    <w:p w14:paraId="256254D9" w14:textId="77777777" w:rsidR="00401094" w:rsidRPr="003B6254" w:rsidRDefault="00401094" w:rsidP="00401094">
      <w:pPr>
        <w:pStyle w:val="MABody"/>
      </w:pPr>
      <w:hyperlink r:id="rId179" w:history="1">
        <w:r w:rsidRPr="003B6254">
          <w:rPr>
            <w:rStyle w:val="Hyperlink"/>
            <w:color w:val="000000" w:themeColor="text1"/>
          </w:rPr>
          <w:t>Major Gough</w:t>
        </w:r>
      </w:hyperlink>
      <w:r w:rsidRPr="003B6254">
        <w:t> replied to this letter with:</w:t>
      </w:r>
    </w:p>
    <w:p w14:paraId="485DD3AF" w14:textId="77777777" w:rsidR="00401094" w:rsidRPr="003B6254" w:rsidRDefault="00401094" w:rsidP="00401094">
      <w:pPr>
        <w:pStyle w:val="MABody"/>
      </w:pPr>
      <w:r w:rsidRPr="003B6254">
        <w:t> </w:t>
      </w:r>
    </w:p>
    <w:p w14:paraId="528ECC05" w14:textId="77777777" w:rsidR="00401094" w:rsidRPr="003B6254" w:rsidRDefault="00401094" w:rsidP="00401094">
      <w:pPr>
        <w:pStyle w:val="MABody"/>
      </w:pPr>
      <w:r w:rsidRPr="003B6254">
        <w:t xml:space="preserve">I was very interested in the article by Edwin Waring </w:t>
      </w:r>
      <w:proofErr w:type="gramStart"/>
      <w:r w:rsidRPr="003B6254">
        <w:t>on the subject of Jimmy Pearson</w:t>
      </w:r>
      <w:proofErr w:type="gramEnd"/>
      <w:r w:rsidRPr="003B6254">
        <w:t>, who was killed in an ambush whilst he was striving to make his way to the bridge at Arnhem [Note: incorrect, as explained above]. Reference is made quite rightly to his “inspiring leadership”, as this was the hallmark of his character.</w:t>
      </w:r>
    </w:p>
    <w:p w14:paraId="4B35C7CA" w14:textId="77777777" w:rsidR="00401094" w:rsidRPr="003B6254" w:rsidRDefault="00401094" w:rsidP="00401094">
      <w:pPr>
        <w:pStyle w:val="MABody"/>
      </w:pPr>
      <w:r w:rsidRPr="003B6254">
        <w:t> </w:t>
      </w:r>
    </w:p>
    <w:p w14:paraId="693E6067" w14:textId="77777777" w:rsidR="00401094" w:rsidRPr="003B6254" w:rsidRDefault="00401094" w:rsidP="00401094">
      <w:pPr>
        <w:pStyle w:val="MABody"/>
      </w:pPr>
      <w:r w:rsidRPr="003B6254">
        <w:t>'Jimmy' Pearson joined the 1</w:t>
      </w:r>
      <w:r w:rsidRPr="003B6254">
        <w:rPr>
          <w:vertAlign w:val="superscript"/>
        </w:rPr>
        <w:t>st</w:t>
      </w:r>
      <w:r w:rsidRPr="003B6254">
        <w:t xml:space="preserve"> Airborne Reconnaissance Squadron whilst we were in Newbury and his athletic prowess was the first thing to manifest itself. </w:t>
      </w:r>
      <w:r w:rsidRPr="003B6254">
        <w:lastRenderedPageBreak/>
        <w:t>He was a brilliant rugby player, having won a war-time Blue at Oxford, and he represented the Airborne Division - as it was then called - in a series of fantastic victories while we were training at Bulford. Not only did we give the Guards Armoured Division a 40-point thrashing, but we also defeated the full strength of the Royal Air Force in a splendid match played at Richmond, from which the R.A.F. Benevolent Fund and the Airborne Forces Security Fund shared a substantial gate.</w:t>
      </w:r>
    </w:p>
    <w:p w14:paraId="7BF3527E" w14:textId="77777777" w:rsidR="00401094" w:rsidRPr="003B6254" w:rsidRDefault="00401094" w:rsidP="00401094">
      <w:pPr>
        <w:rPr>
          <w:rFonts w:ascii="Microsoft Sans Serif" w:hAnsi="Microsoft Sans Serif" w:cs="Microsoft Sans Serif"/>
        </w:rPr>
      </w:pPr>
    </w:p>
    <w:p w14:paraId="40B0AFCC" w14:textId="77777777" w:rsidR="00401094" w:rsidRPr="003B6254" w:rsidRDefault="00401094" w:rsidP="00401094">
      <w:pPr>
        <w:pStyle w:val="MABody"/>
      </w:pPr>
      <w:r w:rsidRPr="003B6254">
        <w:t>Edwin Waring very rightly refers to the time when he and 'Jimmy' were "on the run" in Italy in late 1943. For his exploits during that period 'Jimmy' Pearson was awarded the Military Cross, and he reported back to the Squadron at Ruskington at the beginning of September 1944. When he heard about "Market-Garden" - and although he was due for a well-earned leave - he pestered me until I agreed to take him with us to Arnhem, where he was killed. I feel that he would have died of a broken heart if we had left him behind.</w:t>
      </w:r>
    </w:p>
    <w:p w14:paraId="555500E5" w14:textId="77777777" w:rsidR="00401094" w:rsidRPr="003B6254" w:rsidRDefault="00401094" w:rsidP="00401094">
      <w:pPr>
        <w:pStyle w:val="MABody"/>
      </w:pPr>
      <w:r w:rsidRPr="003B6254">
        <w:t> </w:t>
      </w:r>
    </w:p>
    <w:p w14:paraId="39103E96" w14:textId="77777777" w:rsidR="00401094" w:rsidRPr="003B6254" w:rsidRDefault="00401094" w:rsidP="00401094">
      <w:pPr>
        <w:pStyle w:val="MABody"/>
      </w:pPr>
      <w:r w:rsidRPr="003B6254">
        <w:t>Those of us who survive know what the country owes to the many young men who, like 'Jimmy' Pearson, were proud to wear the Red Beret and give their lives for their country.</w:t>
      </w:r>
    </w:p>
    <w:p w14:paraId="3F3DE1D3" w14:textId="77777777" w:rsidR="00401094" w:rsidRPr="003B6254" w:rsidRDefault="00401094" w:rsidP="00401094">
      <w:pPr>
        <w:pStyle w:val="MABody"/>
      </w:pPr>
      <w:r w:rsidRPr="003B6254">
        <w:t> </w:t>
      </w:r>
    </w:p>
    <w:p w14:paraId="440D339E" w14:textId="77777777" w:rsidR="00401094" w:rsidRPr="003B6254" w:rsidRDefault="00401094" w:rsidP="00401094">
      <w:pPr>
        <w:pStyle w:val="MABody"/>
      </w:pPr>
      <w:r w:rsidRPr="003B6254">
        <w:t> </w:t>
      </w:r>
    </w:p>
    <w:p w14:paraId="498217AE" w14:textId="77777777" w:rsidR="00401094" w:rsidRPr="003B6254" w:rsidRDefault="00401094" w:rsidP="00401094">
      <w:pPr>
        <w:pStyle w:val="MABody"/>
      </w:pPr>
      <w:r w:rsidRPr="003B6254">
        <w:t>The following tribute to Lieutenant Jimmy Pearson by his old school was printed in </w:t>
      </w:r>
      <w:r w:rsidRPr="003B6254">
        <w:rPr>
          <w:i/>
          <w:iCs/>
        </w:rPr>
        <w:t xml:space="preserve">The </w:t>
      </w:r>
      <w:proofErr w:type="spellStart"/>
      <w:r w:rsidRPr="003B6254">
        <w:rPr>
          <w:i/>
          <w:iCs/>
        </w:rPr>
        <w:t>Silcoatian</w:t>
      </w:r>
      <w:proofErr w:type="spellEnd"/>
      <w:r w:rsidRPr="003B6254">
        <w:t> in April 1945:</w:t>
      </w:r>
    </w:p>
    <w:p w14:paraId="1ED33B8A" w14:textId="77777777" w:rsidR="00401094" w:rsidRPr="003B6254" w:rsidRDefault="00401094" w:rsidP="00401094">
      <w:pPr>
        <w:pStyle w:val="MABody"/>
      </w:pPr>
      <w:r w:rsidRPr="003B6254">
        <w:t> </w:t>
      </w:r>
    </w:p>
    <w:p w14:paraId="50A1245D" w14:textId="77777777" w:rsidR="00401094" w:rsidRPr="003B6254" w:rsidRDefault="00401094" w:rsidP="00401094">
      <w:pPr>
        <w:pStyle w:val="MABody"/>
      </w:pPr>
      <w:r w:rsidRPr="003B6254">
        <w:t xml:space="preserve">Hubert Pearson is now posted as 'Presumed Killed'. There are those still in the </w:t>
      </w:r>
      <w:proofErr w:type="gramStart"/>
      <w:r w:rsidRPr="003B6254">
        <w:t>School</w:t>
      </w:r>
      <w:proofErr w:type="gramEnd"/>
      <w:r w:rsidRPr="003B6254">
        <w:t xml:space="preserve"> who knew him as their Head Boy, Captain of Cricket and Rugger, and probably and naturally, their hero. Pearson was good at whatever he turned his hand to, but not always without hard effort and painstaking attention to detail. In his great success (starting so far as games are concerned when he was so young that anyone would have excused him if his head had been turned) he was always quietly unassuming and he genuinely disliked any fuss to be </w:t>
      </w:r>
      <w:proofErr w:type="gramStart"/>
      <w:r w:rsidRPr="003B6254">
        <w:t>made</w:t>
      </w:r>
      <w:proofErr w:type="gramEnd"/>
      <w:r w:rsidRPr="003B6254">
        <w:t xml:space="preserve"> or tribute paid. He was much more than merely a fine </w:t>
      </w:r>
      <w:proofErr w:type="gramStart"/>
      <w:r w:rsidRPr="003B6254">
        <w:t>all round</w:t>
      </w:r>
      <w:proofErr w:type="gramEnd"/>
      <w:r w:rsidRPr="003B6254">
        <w:t xml:space="preserve"> athlete and a first-rate Captain: he was a fine fellow and a born leader. Unlike some born leaders, he led always in the right direction, and sometimes so unobtrusively </w:t>
      </w:r>
      <w:r w:rsidRPr="003B6254">
        <w:lastRenderedPageBreak/>
        <w:t xml:space="preserve">that people did not even know that they were taking a course of their own volition. It would be invidious here to detail all his triumphs at School or at St. Edmund Hall, Oxford, where he spent one all too short year. But we would like to reprint what F.P. Lusted wrote of him in "The </w:t>
      </w:r>
      <w:proofErr w:type="spellStart"/>
      <w:r w:rsidRPr="003B6254">
        <w:t>Silcoatian</w:t>
      </w:r>
      <w:proofErr w:type="spellEnd"/>
      <w:r w:rsidRPr="003B6254">
        <w:t>" at the end of the triumphant 1939 Cricket Season:</w:t>
      </w:r>
    </w:p>
    <w:p w14:paraId="50FCD7A1" w14:textId="77777777" w:rsidR="00401094" w:rsidRPr="003B6254" w:rsidRDefault="00401094" w:rsidP="00401094">
      <w:pPr>
        <w:pStyle w:val="MABody"/>
      </w:pPr>
      <w:r w:rsidRPr="003B6254">
        <w:t> </w:t>
      </w:r>
    </w:p>
    <w:p w14:paraId="0EE91F25" w14:textId="77777777" w:rsidR="00401094" w:rsidRPr="003B6254" w:rsidRDefault="00401094" w:rsidP="00401094">
      <w:pPr>
        <w:pStyle w:val="MABody"/>
      </w:pPr>
      <w:r w:rsidRPr="003B6254">
        <w:t xml:space="preserve">'This success owes so much to the play and leadership of our Captain, H.E. Pearson, that the term must not close without an appreciation. His actual scores </w:t>
      </w:r>
      <w:proofErr w:type="gramStart"/>
      <w:r w:rsidRPr="003B6254">
        <w:t>made</w:t>
      </w:r>
      <w:proofErr w:type="gramEnd"/>
      <w:r w:rsidRPr="003B6254">
        <w:t xml:space="preserve"> and wickets taken speak to a certain extent for themselves, but mere figures are feeble in an attempt to show his worth. We have seen his fighting efforts for quick runs and his control of the game when he scored 79 out of 85 for the last wicket: and his taking of wickets when it was only necessary for the opponents to last out for a few minutes </w:t>
      </w:r>
      <w:proofErr w:type="gramStart"/>
      <w:r w:rsidRPr="003B6254">
        <w:t>in order to</w:t>
      </w:r>
      <w:proofErr w:type="gramEnd"/>
      <w:r w:rsidRPr="003B6254">
        <w:t xml:space="preserve"> escape defeat. More than most personal efforts, his inspiring leadership has been invaluable. Always trying to force a win from the start of the game, and never afraid to take risks, he has had the success he deserved. He has changed his bowling so well that opponents hardly ever looked 'set' and has given an example in the field which has been followed by most of the side. He has varied his field to combat individual batsmen's strokes with intelligence and has kept the whole field keen.' (One remembers vividly that this tribute fell into Pearson's hands in manuscript when he was being consulted about the cricket report in the Magazine. "Must this go in?" he said, puckering with distaste his </w:t>
      </w:r>
      <w:proofErr w:type="gramStart"/>
      <w:r w:rsidRPr="003B6254">
        <w:t>sometimes simian</w:t>
      </w:r>
      <w:proofErr w:type="gramEnd"/>
      <w:r w:rsidRPr="003B6254">
        <w:t xml:space="preserve"> countenance in the familiar way, "It was the team, you know".)</w:t>
      </w:r>
    </w:p>
    <w:p w14:paraId="0A2E2142" w14:textId="77777777" w:rsidR="00401094" w:rsidRPr="003B6254" w:rsidRDefault="00401094" w:rsidP="00401094">
      <w:pPr>
        <w:rPr>
          <w:rFonts w:ascii="Microsoft Sans Serif" w:hAnsi="Microsoft Sans Serif" w:cs="Microsoft Sans Serif"/>
        </w:rPr>
      </w:pPr>
    </w:p>
    <w:p w14:paraId="6F97D608" w14:textId="77777777" w:rsidR="00E97981" w:rsidRPr="003B6254" w:rsidRDefault="00E97981" w:rsidP="00E97981">
      <w:pPr>
        <w:pStyle w:val="MABody"/>
      </w:pPr>
      <w:r w:rsidRPr="003B6254">
        <w:t xml:space="preserve">One remembers how he was called to leave his own beloved House to take over command of another left without a leader; how sad he was though </w:t>
      </w:r>
      <w:proofErr w:type="gramStart"/>
      <w:r w:rsidRPr="003B6254">
        <w:t>he</w:t>
      </w:r>
      <w:proofErr w:type="gramEnd"/>
      <w:r w:rsidRPr="003B6254">
        <w:t xml:space="preserve"> spoke of it to no-one, and how his new charge went ahead from that moment. One remembers how, though no great actor, he gave himself completely to the job of putting up a good show even in the cricket term and one remembers him in his first part, a pathetic German prisoner, in Journey's End, and, joyously idiotic, in his last part, Charley's Aunt in the play of that name.</w:t>
      </w:r>
    </w:p>
    <w:p w14:paraId="2EFAE7F8" w14:textId="77777777" w:rsidR="00E97981" w:rsidRPr="003B6254" w:rsidRDefault="00E97981" w:rsidP="00E97981">
      <w:pPr>
        <w:pStyle w:val="MABody"/>
      </w:pPr>
      <w:r w:rsidRPr="003B6254">
        <w:t> </w:t>
      </w:r>
    </w:p>
    <w:p w14:paraId="6AA1E0B2" w14:textId="77777777" w:rsidR="00E97981" w:rsidRPr="003B6254" w:rsidRDefault="00E97981" w:rsidP="00E97981">
      <w:pPr>
        <w:pStyle w:val="MABody"/>
      </w:pPr>
      <w:r w:rsidRPr="003B6254">
        <w:t>A glance through the '</w:t>
      </w:r>
      <w:proofErr w:type="spellStart"/>
      <w:r w:rsidRPr="003B6254">
        <w:t>Silcoatian</w:t>
      </w:r>
      <w:proofErr w:type="spellEnd"/>
      <w:r w:rsidRPr="003B6254">
        <w:t xml:space="preserve">' in those days finds his name everywhere, in every walk of School life: Sports Champion, breaker of records, swimmer, "In </w:t>
      </w:r>
      <w:r w:rsidRPr="003B6254">
        <w:lastRenderedPageBreak/>
        <w:t xml:space="preserve">the Fives House Championship Pearson has so dominated the play that his House, Haworth's, have easily won the Championship." When old George Hirst visited Wakefield and bowled against the </w:t>
      </w:r>
      <w:proofErr w:type="spellStart"/>
      <w:r w:rsidRPr="003B6254">
        <w:t>Silcoates</w:t>
      </w:r>
      <w:proofErr w:type="spellEnd"/>
      <w:r w:rsidRPr="003B6254">
        <w:t xml:space="preserve"> representatives sent down, he said that the only criticism he had to make of Hubert was that he had no Yorkshire qualification. In Hubert's last term there appeared this Editorial comment: "It is right that we should here set on record our appreciation not only of his fine achievements both on the Rugby and Cricket fields, but of a captaincy which has done so much to make our record in both games in the last two years so memorable. The same qualities showed in his leadership of the School as Head Boy. We look for great things from him in the future, only trusting that circumstances beyond his and our control do not interfere seriously with future achievements of which the </w:t>
      </w:r>
      <w:proofErr w:type="gramStart"/>
      <w:r w:rsidRPr="003B6254">
        <w:t>School</w:t>
      </w:r>
      <w:proofErr w:type="gramEnd"/>
      <w:r w:rsidRPr="003B6254">
        <w:t xml:space="preserve"> may with reason expect to be proud."</w:t>
      </w:r>
    </w:p>
    <w:p w14:paraId="5F35F111" w14:textId="77777777" w:rsidR="00E97981" w:rsidRPr="003B6254" w:rsidRDefault="00E97981" w:rsidP="00E97981">
      <w:pPr>
        <w:pStyle w:val="MABody"/>
      </w:pPr>
      <w:r w:rsidRPr="003B6254">
        <w:t> </w:t>
      </w:r>
    </w:p>
    <w:p w14:paraId="545C1DEB" w14:textId="77777777" w:rsidR="00E97981" w:rsidRPr="003B6254" w:rsidRDefault="00E97981" w:rsidP="00E97981">
      <w:pPr>
        <w:pStyle w:val="MABody"/>
      </w:pPr>
      <w:r w:rsidRPr="003B6254">
        <w:t xml:space="preserve">Well, we did not look in vain. Probably even his parents do not know the full story of that amazing chapter in Italy when he twice broke from his captors (it must have been a tough moment for the Herrenvolk, the moment before he was taken prisoner that day near Bari in September '43) and of his trek after his second escape in October from a train bound for Germany, making his way to British lines the following June... "we tried all ways of passing the front by boat, by foot, and even had an aeroplane scheme prepared. Jerry began moving out two weeks ago, and we sat on top of the mountains and laughed and cheered his infantry on as the poor devils straggled back. I am on my way down now to get a boat back home (I hope!) and I stand a good chance, as the Div, is back there now... Great news from France isn't it... P.S: 9 months without tea!" When he did get home, he could easily have stayed there. He had a very long leave due, like all returned P.O.W. But the sublime Arnhem job was afoot and his </w:t>
      </w:r>
      <w:proofErr w:type="gramStart"/>
      <w:r w:rsidRPr="003B6254">
        <w:t>Division</w:t>
      </w:r>
      <w:proofErr w:type="gramEnd"/>
      <w:r w:rsidRPr="003B6254">
        <w:t xml:space="preserve"> went and he insisted on going too. Of course. There were 'great things for him in the future.' The greatest. You who have been led by him will know how glad his men must have been to have him back to lead for the last time, into that matchless adventure.</w:t>
      </w:r>
    </w:p>
    <w:p w14:paraId="6CF49783" w14:textId="77777777" w:rsidR="00E97981" w:rsidRPr="003B6254" w:rsidRDefault="00E97981" w:rsidP="00E97981">
      <w:pPr>
        <w:pStyle w:val="MABody"/>
      </w:pPr>
      <w:r w:rsidRPr="003B6254">
        <w:t> </w:t>
      </w:r>
    </w:p>
    <w:p w14:paraId="7E655FF1" w14:textId="77777777" w:rsidR="00E97981" w:rsidRPr="003B6254" w:rsidRDefault="00E97981" w:rsidP="00E97981">
      <w:pPr>
        <w:pStyle w:val="MABody"/>
      </w:pPr>
      <w:r w:rsidRPr="003B6254">
        <w:t>From his former Headmaster.</w:t>
      </w:r>
    </w:p>
    <w:p w14:paraId="121E9B36" w14:textId="77777777" w:rsidR="00E97981" w:rsidRPr="003B6254" w:rsidRDefault="00E97981" w:rsidP="00E97981">
      <w:pPr>
        <w:pStyle w:val="MABody"/>
      </w:pPr>
      <w:r w:rsidRPr="003B6254">
        <w:lastRenderedPageBreak/>
        <w:t xml:space="preserve"> Hubert Pearson was lent to </w:t>
      </w:r>
      <w:proofErr w:type="spellStart"/>
      <w:r w:rsidRPr="003B6254">
        <w:t>Silcoates</w:t>
      </w:r>
      <w:proofErr w:type="spellEnd"/>
      <w:r w:rsidRPr="003B6254">
        <w:t xml:space="preserve"> for ten splendid years. It is very difficult for those to whom he was dear to speak about him.</w:t>
      </w:r>
    </w:p>
    <w:p w14:paraId="3B35276E" w14:textId="77777777" w:rsidR="00E97981" w:rsidRPr="003B6254" w:rsidRDefault="00E97981" w:rsidP="00E97981">
      <w:pPr>
        <w:pStyle w:val="MABody"/>
      </w:pPr>
      <w:r w:rsidRPr="003B6254">
        <w:t> </w:t>
      </w:r>
    </w:p>
    <w:p w14:paraId="01368560" w14:textId="77777777" w:rsidR="00E97981" w:rsidRPr="003B6254" w:rsidRDefault="00E97981" w:rsidP="00E97981">
      <w:pPr>
        <w:pStyle w:val="MABody"/>
      </w:pPr>
      <w:r w:rsidRPr="003B6254">
        <w:t xml:space="preserve">But the School owes him a great and </w:t>
      </w:r>
      <w:proofErr w:type="spellStart"/>
      <w:r w:rsidRPr="003B6254">
        <w:t>undischargeable</w:t>
      </w:r>
      <w:proofErr w:type="spellEnd"/>
      <w:r w:rsidRPr="003B6254">
        <w:t xml:space="preserve"> debt. His wise leadership of every branch of its life for so many years has left a mark quite ineffaceable. In dozens of </w:t>
      </w:r>
      <w:proofErr w:type="gramStart"/>
      <w:r w:rsidRPr="003B6254">
        <w:t>ways</w:t>
      </w:r>
      <w:proofErr w:type="gramEnd"/>
      <w:r w:rsidRPr="003B6254">
        <w:t xml:space="preserve"> he created tradition. Lapse of time may erase the connection between the tradition and his name, but those who lived with him will always know how boldly, though unassumingly, he wrought in those later nineteen-thirties. And, better still, many in distant places, years after School has been left behind, will be taking decisions along the lines: "No! I can't do that. Jimmy would never have done it."</w:t>
      </w:r>
    </w:p>
    <w:p w14:paraId="23A76242" w14:textId="77777777" w:rsidR="00E97981" w:rsidRPr="003B6254" w:rsidRDefault="00E97981" w:rsidP="00E97981">
      <w:pPr>
        <w:pStyle w:val="MABody"/>
      </w:pPr>
      <w:r w:rsidRPr="003B6254">
        <w:t> </w:t>
      </w:r>
    </w:p>
    <w:p w14:paraId="67714229" w14:textId="77777777" w:rsidR="00E97981" w:rsidRPr="003B6254" w:rsidRDefault="00E97981" w:rsidP="00E97981">
      <w:pPr>
        <w:pStyle w:val="MABody"/>
      </w:pPr>
      <w:r w:rsidRPr="003B6254">
        <w:t xml:space="preserve">He never found class-work easy work, but because it was right to do it, it was </w:t>
      </w:r>
      <w:proofErr w:type="gramStart"/>
      <w:r w:rsidRPr="003B6254">
        <w:t>done, and</w:t>
      </w:r>
      <w:proofErr w:type="gramEnd"/>
      <w:r w:rsidRPr="003B6254">
        <w:t xml:space="preserve"> well done. But essays and syntax and a healthy mind formed only one side of a complete life, they were never allowed to seal his horizon. What an exposition, year-long and rare and fascinating, he gave us of the corpus </w:t>
      </w:r>
      <w:proofErr w:type="spellStart"/>
      <w:r w:rsidRPr="003B6254">
        <w:t>sanum</w:t>
      </w:r>
      <w:proofErr w:type="spellEnd"/>
      <w:r w:rsidRPr="003B6254">
        <w:t xml:space="preserve">! Who will ever forget his coming in to bat for the 1st XI when his bat and he were approximately of equal length? How graceful and thorough were his fielding, his Rugger, his running, his captaincy! To pick out only a </w:t>
      </w:r>
      <w:proofErr w:type="spellStart"/>
      <w:r w:rsidRPr="003B6254">
        <w:t>quartette</w:t>
      </w:r>
      <w:proofErr w:type="spellEnd"/>
      <w:r w:rsidRPr="003B6254">
        <w:t xml:space="preserve"> of items from his enviable sportsman's repertoire.</w:t>
      </w:r>
    </w:p>
    <w:p w14:paraId="7F040F79" w14:textId="77777777" w:rsidR="00E97981" w:rsidRPr="003B6254" w:rsidRDefault="00E97981" w:rsidP="00E97981">
      <w:pPr>
        <w:pStyle w:val="MABody"/>
      </w:pPr>
      <w:r w:rsidRPr="003B6254">
        <w:t> </w:t>
      </w:r>
    </w:p>
    <w:p w14:paraId="59D27EC1" w14:textId="77777777" w:rsidR="00E97981" w:rsidRPr="003B6254" w:rsidRDefault="00E97981" w:rsidP="00E97981">
      <w:pPr>
        <w:pStyle w:val="MABody"/>
      </w:pPr>
      <w:r w:rsidRPr="003B6254">
        <w:t>But Juvenal's healthy mind in a healthy body were not enough for Hubert: life had another dimension. As he grew older, he understood people better. He saw how leadership implies a cheery word to the nervous, a warning word to the slacker, a job for the timorous, and above all, a personal example of a life controlled, cleanly, enthusiastic for everything of good report. That, the most precious of all donations a school can receive, he gave us, liberally, generously, pressed down, running over.</w:t>
      </w:r>
    </w:p>
    <w:p w14:paraId="7B559E3B" w14:textId="77777777" w:rsidR="00E97981" w:rsidRPr="003B6254" w:rsidRDefault="00E97981" w:rsidP="00E97981">
      <w:pPr>
        <w:pStyle w:val="MABody"/>
      </w:pPr>
      <w:r w:rsidRPr="003B6254">
        <w:t> </w:t>
      </w:r>
    </w:p>
    <w:p w14:paraId="1EA441C2" w14:textId="77777777" w:rsidR="00E97981" w:rsidRPr="003B6254" w:rsidRDefault="00E97981" w:rsidP="00E97981">
      <w:pPr>
        <w:pStyle w:val="MABody"/>
      </w:pPr>
      <w:r w:rsidRPr="003B6254">
        <w:t>Our sympathy goes to the three at home, but he was ours, too; with them we sorrow. And we rejoice! For he is our assurance that though men are often baffled to fight better, right triumphs, goodness wins and endures, the pure in heart see their Lord. S.H.M.</w:t>
      </w:r>
    </w:p>
    <w:p w14:paraId="1E7B80C7" w14:textId="77777777" w:rsidR="00E97981" w:rsidRPr="003B6254" w:rsidRDefault="00E97981" w:rsidP="00E97981">
      <w:pPr>
        <w:pStyle w:val="MABody"/>
      </w:pPr>
      <w:r w:rsidRPr="003B6254">
        <w:t> </w:t>
      </w:r>
    </w:p>
    <w:p w14:paraId="030808D8" w14:textId="77777777" w:rsidR="00E97981" w:rsidRPr="003B6254" w:rsidRDefault="00E97981" w:rsidP="00E97981">
      <w:pPr>
        <w:pStyle w:val="MABody"/>
      </w:pPr>
      <w:r w:rsidRPr="003B6254">
        <w:lastRenderedPageBreak/>
        <w:t>From the "Old Boys' Section".</w:t>
      </w:r>
    </w:p>
    <w:p w14:paraId="664802EF" w14:textId="77777777" w:rsidR="00E97981" w:rsidRPr="003B6254" w:rsidRDefault="00E97981" w:rsidP="00E97981">
      <w:pPr>
        <w:pStyle w:val="MABody"/>
      </w:pPr>
      <w:r w:rsidRPr="003B6254">
        <w:t> </w:t>
      </w:r>
    </w:p>
    <w:p w14:paraId="73A57B11" w14:textId="77777777" w:rsidR="00E97981" w:rsidRPr="003B6254" w:rsidRDefault="00E97981" w:rsidP="00E97981">
      <w:pPr>
        <w:pStyle w:val="MABody"/>
      </w:pPr>
      <w:r w:rsidRPr="003B6254">
        <w:t xml:space="preserve">After anxious months since September, when he was reported 'Missing believed killed' 8 miles north of Arnhem, Hubert (Jimmy) Pearson (1930-40), 1st Airborne Reconnaissance, is now posted as 'Presumed Killed'. Jimmy was the flower of a fine generation of </w:t>
      </w:r>
      <w:proofErr w:type="spellStart"/>
      <w:r w:rsidRPr="003B6254">
        <w:t>Silcoatians</w:t>
      </w:r>
      <w:proofErr w:type="spellEnd"/>
      <w:r w:rsidRPr="003B6254">
        <w:t xml:space="preserve"> (how he would hate to be described) and though S.H.M. has written elsewhere in this number of him, very finely, we would add this anonymous tribute, in the name of all who knew him. There cannot be a </w:t>
      </w:r>
      <w:proofErr w:type="spellStart"/>
      <w:r w:rsidRPr="003B6254">
        <w:t>Silcoatian</w:t>
      </w:r>
      <w:proofErr w:type="spellEnd"/>
      <w:r w:rsidRPr="003B6254">
        <w:t xml:space="preserve"> the poorer for knowing him: many owe him a deep debt they cannot pay, even if he is found alive. His father and mother should know that the dominant emotion of </w:t>
      </w:r>
      <w:proofErr w:type="spellStart"/>
      <w:r w:rsidRPr="003B6254">
        <w:t>Silcoatians</w:t>
      </w:r>
      <w:proofErr w:type="spellEnd"/>
      <w:r w:rsidRPr="003B6254">
        <w:t xml:space="preserve"> is pride rather than grief: pride in his character and achievement, pride in being part of that which went to make him.</w:t>
      </w:r>
    </w:p>
    <w:p w14:paraId="05C69799" w14:textId="77777777" w:rsidR="00E97981" w:rsidRPr="003B6254" w:rsidRDefault="00E97981" w:rsidP="00E97981">
      <w:pPr>
        <w:rPr>
          <w:rFonts w:ascii="Microsoft Sans Serif" w:hAnsi="Microsoft Sans Serif" w:cs="Microsoft Sans Serif"/>
        </w:rPr>
      </w:pPr>
    </w:p>
    <w:p w14:paraId="44AD529C" w14:textId="77777777" w:rsidR="00E97981" w:rsidRPr="003B6254" w:rsidRDefault="00E97981" w:rsidP="00E97981">
      <w:pPr>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105F5C59" wp14:editId="356682FF">
            <wp:extent cx="5186571" cy="3128262"/>
            <wp:effectExtent l="0" t="0" r="0" b="0"/>
            <wp:docPr id="1416112387" name="Picture 1" descr="A group of crosse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155475" name="Picture 1" descr="A group of crosses in a field&#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06126" cy="3140057"/>
                    </a:xfrm>
                    <a:prstGeom prst="rect">
                      <a:avLst/>
                    </a:prstGeom>
                    <a:noFill/>
                    <a:ln>
                      <a:noFill/>
                    </a:ln>
                  </pic:spPr>
                </pic:pic>
              </a:graphicData>
            </a:graphic>
          </wp:inline>
        </w:drawing>
      </w:r>
    </w:p>
    <w:p w14:paraId="66069876" w14:textId="77777777" w:rsidR="00E97981" w:rsidRPr="003B6254" w:rsidRDefault="00E97981" w:rsidP="00E97981">
      <w:pPr>
        <w:rPr>
          <w:rFonts w:ascii="Microsoft Sans Serif" w:hAnsi="Microsoft Sans Serif" w:cs="Microsoft Sans Serif"/>
        </w:rPr>
      </w:pPr>
    </w:p>
    <w:p w14:paraId="6069FF30" w14:textId="77777777" w:rsidR="00E97981" w:rsidRPr="003B6254" w:rsidRDefault="00E97981" w:rsidP="00E97981">
      <w:pPr>
        <w:rPr>
          <w:rFonts w:ascii="Microsoft Sans Serif" w:hAnsi="Microsoft Sans Serif" w:cs="Microsoft Sans Serif"/>
        </w:rPr>
      </w:pPr>
    </w:p>
    <w:p w14:paraId="5D6FCE92" w14:textId="77777777" w:rsidR="00E97981" w:rsidRPr="003B6254" w:rsidRDefault="00E97981" w:rsidP="00E97981">
      <w:pPr>
        <w:pStyle w:val="MABody"/>
      </w:pPr>
      <w:r w:rsidRPr="003B6254">
        <w:t xml:space="preserve">Lieutenant Pearson's battlefield grave and those of other Reconnaissance Squadron personnel, 1945. Courtesy of Peter </w:t>
      </w:r>
      <w:proofErr w:type="spellStart"/>
      <w:r w:rsidRPr="003B6254">
        <w:t>Cablis</w:t>
      </w:r>
      <w:proofErr w:type="spellEnd"/>
      <w:r w:rsidRPr="003B6254">
        <w:t>.</w:t>
      </w:r>
    </w:p>
    <w:p w14:paraId="0DBBF901" w14:textId="77777777" w:rsidR="00E97981" w:rsidRPr="003B6254" w:rsidRDefault="00E97981" w:rsidP="00E97981">
      <w:pPr>
        <w:rPr>
          <w:rFonts w:ascii="Microsoft Sans Serif" w:hAnsi="Microsoft Sans Serif" w:cs="Microsoft Sans Serif"/>
        </w:rPr>
      </w:pPr>
    </w:p>
    <w:p w14:paraId="5A455E0B" w14:textId="77777777" w:rsidR="00E97981" w:rsidRPr="003B6254" w:rsidRDefault="00E97981" w:rsidP="00E97981">
      <w:pPr>
        <w:pStyle w:val="Heading3"/>
      </w:pPr>
      <w:r w:rsidRPr="003B6254">
        <w:br w:type="page"/>
      </w:r>
      <w:bookmarkStart w:id="40" w:name="_Toc190684108"/>
      <w:r w:rsidRPr="003B6254">
        <w:lastRenderedPageBreak/>
        <w:t>Appendix 17: 2632 Private AMB ROOZEBOOM No 10 (Inter-Allied) Commando.</w:t>
      </w:r>
      <w:bookmarkEnd w:id="40"/>
      <w:r w:rsidRPr="003B6254">
        <w:t xml:space="preserve"> </w:t>
      </w: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E97981" w:rsidRPr="003B6254" w14:paraId="6C2D6009" w14:textId="77777777" w:rsidTr="0040132C">
        <w:trPr>
          <w:cantSplit/>
          <w:trHeight w:val="265"/>
        </w:trPr>
        <w:tc>
          <w:tcPr>
            <w:tcW w:w="3256" w:type="dxa"/>
            <w:tcBorders>
              <w:right w:val="single" w:sz="4" w:space="0" w:color="0F4761" w:themeColor="accent1" w:themeShade="BF"/>
            </w:tcBorders>
          </w:tcPr>
          <w:p w14:paraId="6CA497B6" w14:textId="77777777" w:rsidR="00E97981" w:rsidRPr="003B6254" w:rsidRDefault="00E97981" w:rsidP="0040132C">
            <w:pPr>
              <w:pStyle w:val="MABody"/>
            </w:pPr>
            <w:r w:rsidRPr="003B6254">
              <w:t>Rank</w:t>
            </w:r>
          </w:p>
        </w:tc>
        <w:tc>
          <w:tcPr>
            <w:tcW w:w="5273" w:type="dxa"/>
            <w:tcBorders>
              <w:left w:val="single" w:sz="4" w:space="0" w:color="0F4761" w:themeColor="accent1" w:themeShade="BF"/>
            </w:tcBorders>
          </w:tcPr>
          <w:p w14:paraId="015D1CFA" w14:textId="77777777" w:rsidR="00E97981" w:rsidRPr="003B6254" w:rsidRDefault="00E97981" w:rsidP="0040132C">
            <w:pPr>
              <w:pStyle w:val="MABody"/>
            </w:pPr>
            <w:r w:rsidRPr="003B6254">
              <w:t>Private</w:t>
            </w:r>
          </w:p>
        </w:tc>
      </w:tr>
      <w:tr w:rsidR="00E97981" w:rsidRPr="003B6254" w14:paraId="3D9AB187" w14:textId="77777777" w:rsidTr="0040132C">
        <w:trPr>
          <w:cantSplit/>
          <w:trHeight w:val="170"/>
        </w:trPr>
        <w:tc>
          <w:tcPr>
            <w:tcW w:w="3256" w:type="dxa"/>
            <w:tcBorders>
              <w:right w:val="single" w:sz="4" w:space="0" w:color="0F4761" w:themeColor="accent1" w:themeShade="BF"/>
            </w:tcBorders>
          </w:tcPr>
          <w:p w14:paraId="23CA2279" w14:textId="77777777" w:rsidR="00E97981" w:rsidRPr="003B6254" w:rsidRDefault="00E97981" w:rsidP="0040132C">
            <w:pPr>
              <w:pStyle w:val="MABody"/>
            </w:pPr>
            <w:r w:rsidRPr="003B6254">
              <w:t xml:space="preserve">Name </w:t>
            </w:r>
          </w:p>
        </w:tc>
        <w:tc>
          <w:tcPr>
            <w:tcW w:w="5273" w:type="dxa"/>
            <w:tcBorders>
              <w:left w:val="single" w:sz="4" w:space="0" w:color="0F4761" w:themeColor="accent1" w:themeShade="BF"/>
            </w:tcBorders>
          </w:tcPr>
          <w:p w14:paraId="1C993BE0" w14:textId="77777777" w:rsidR="00E97981" w:rsidRPr="003B6254" w:rsidRDefault="00E97981" w:rsidP="0040132C">
            <w:pPr>
              <w:pStyle w:val="MABody"/>
            </w:pPr>
            <w:r w:rsidRPr="003B6254">
              <w:t xml:space="preserve">August Ferdinand Marie </w:t>
            </w:r>
            <w:proofErr w:type="spellStart"/>
            <w:r w:rsidRPr="003B6254">
              <w:t>Bakhuis</w:t>
            </w:r>
            <w:proofErr w:type="spellEnd"/>
            <w:r w:rsidRPr="003B6254">
              <w:t>-Roozeboom</w:t>
            </w:r>
          </w:p>
        </w:tc>
      </w:tr>
      <w:tr w:rsidR="00E97981" w:rsidRPr="003B6254" w14:paraId="75255892" w14:textId="77777777" w:rsidTr="0040132C">
        <w:trPr>
          <w:cantSplit/>
          <w:trHeight w:val="170"/>
        </w:trPr>
        <w:tc>
          <w:tcPr>
            <w:tcW w:w="3256" w:type="dxa"/>
            <w:tcBorders>
              <w:right w:val="single" w:sz="4" w:space="0" w:color="0F4761" w:themeColor="accent1" w:themeShade="BF"/>
            </w:tcBorders>
          </w:tcPr>
          <w:p w14:paraId="729967E0" w14:textId="77777777" w:rsidR="00E97981" w:rsidRPr="003B6254" w:rsidRDefault="00E97981" w:rsidP="0040132C">
            <w:pPr>
              <w:pStyle w:val="MABody"/>
            </w:pPr>
            <w:r w:rsidRPr="003B6254">
              <w:t>Service</w:t>
            </w:r>
          </w:p>
        </w:tc>
        <w:tc>
          <w:tcPr>
            <w:tcW w:w="5273" w:type="dxa"/>
            <w:tcBorders>
              <w:left w:val="single" w:sz="4" w:space="0" w:color="0F4761" w:themeColor="accent1" w:themeShade="BF"/>
            </w:tcBorders>
          </w:tcPr>
          <w:p w14:paraId="0232E26E" w14:textId="77777777" w:rsidR="00E97981" w:rsidRPr="003B6254" w:rsidRDefault="00E97981" w:rsidP="0040132C">
            <w:pPr>
              <w:pStyle w:val="MABody"/>
            </w:pPr>
            <w:r w:rsidRPr="003B6254">
              <w:t>Netherlands Army</w:t>
            </w:r>
          </w:p>
        </w:tc>
      </w:tr>
      <w:tr w:rsidR="00E97981" w:rsidRPr="003B6254" w14:paraId="263E0C2D" w14:textId="77777777" w:rsidTr="0040132C">
        <w:trPr>
          <w:cantSplit/>
          <w:trHeight w:val="170"/>
        </w:trPr>
        <w:tc>
          <w:tcPr>
            <w:tcW w:w="3256" w:type="dxa"/>
            <w:tcBorders>
              <w:right w:val="single" w:sz="4" w:space="0" w:color="0F4761" w:themeColor="accent1" w:themeShade="BF"/>
            </w:tcBorders>
          </w:tcPr>
          <w:p w14:paraId="34C3C53D" w14:textId="77777777" w:rsidR="00E97981" w:rsidRPr="003B6254" w:rsidRDefault="00E97981" w:rsidP="0040132C">
            <w:pPr>
              <w:pStyle w:val="MABody"/>
            </w:pPr>
            <w:r w:rsidRPr="003B6254">
              <w:t xml:space="preserve">Unit </w:t>
            </w:r>
          </w:p>
        </w:tc>
        <w:tc>
          <w:tcPr>
            <w:tcW w:w="5273" w:type="dxa"/>
            <w:tcBorders>
              <w:left w:val="single" w:sz="4" w:space="0" w:color="0F4761" w:themeColor="accent1" w:themeShade="BF"/>
            </w:tcBorders>
          </w:tcPr>
          <w:p w14:paraId="55728AA7" w14:textId="77777777" w:rsidR="00E97981" w:rsidRPr="003B6254" w:rsidRDefault="00E97981" w:rsidP="0040132C">
            <w:pPr>
              <w:pStyle w:val="MABody"/>
            </w:pPr>
            <w:r w:rsidRPr="003B6254">
              <w:t>No. 2 (Dutch) Troop, No. 10 (Inter-Allied) Commando</w:t>
            </w:r>
          </w:p>
        </w:tc>
      </w:tr>
      <w:tr w:rsidR="00E97981" w:rsidRPr="003B6254" w14:paraId="59F3424B" w14:textId="77777777" w:rsidTr="0040132C">
        <w:trPr>
          <w:cantSplit/>
          <w:trHeight w:val="170"/>
        </w:trPr>
        <w:tc>
          <w:tcPr>
            <w:tcW w:w="3256" w:type="dxa"/>
            <w:tcBorders>
              <w:right w:val="single" w:sz="4" w:space="0" w:color="0F4761" w:themeColor="accent1" w:themeShade="BF"/>
            </w:tcBorders>
          </w:tcPr>
          <w:p w14:paraId="3565D637" w14:textId="77777777" w:rsidR="00E97981" w:rsidRPr="003B6254" w:rsidRDefault="00E97981" w:rsidP="0040132C">
            <w:pPr>
              <w:pStyle w:val="MABody"/>
            </w:pPr>
            <w:r w:rsidRPr="003B6254">
              <w:t>Attached To</w:t>
            </w:r>
          </w:p>
        </w:tc>
        <w:tc>
          <w:tcPr>
            <w:tcW w:w="5273" w:type="dxa"/>
            <w:tcBorders>
              <w:left w:val="single" w:sz="4" w:space="0" w:color="0F4761" w:themeColor="accent1" w:themeShade="BF"/>
            </w:tcBorders>
          </w:tcPr>
          <w:p w14:paraId="1ED7DAD8" w14:textId="77777777" w:rsidR="00E97981" w:rsidRPr="003B6254" w:rsidRDefault="00E97981" w:rsidP="0040132C">
            <w:pPr>
              <w:pStyle w:val="MABody"/>
            </w:pPr>
            <w:r w:rsidRPr="003B6254">
              <w:t>HQ 1</w:t>
            </w:r>
            <w:r w:rsidRPr="003B6254">
              <w:rPr>
                <w:vertAlign w:val="superscript"/>
              </w:rPr>
              <w:t>st</w:t>
            </w:r>
            <w:r w:rsidRPr="003B6254">
              <w:t xml:space="preserve"> British Airborne Division </w:t>
            </w:r>
          </w:p>
        </w:tc>
      </w:tr>
      <w:tr w:rsidR="00E97981" w:rsidRPr="003B6254" w14:paraId="34E9BADE" w14:textId="77777777" w:rsidTr="0040132C">
        <w:trPr>
          <w:cantSplit/>
          <w:trHeight w:val="170"/>
        </w:trPr>
        <w:tc>
          <w:tcPr>
            <w:tcW w:w="3256" w:type="dxa"/>
            <w:tcBorders>
              <w:right w:val="single" w:sz="4" w:space="0" w:color="0F4761" w:themeColor="accent1" w:themeShade="BF"/>
            </w:tcBorders>
          </w:tcPr>
          <w:p w14:paraId="64432F6E" w14:textId="77777777" w:rsidR="00E97981" w:rsidRPr="003B6254" w:rsidRDefault="00E97981" w:rsidP="0040132C">
            <w:pPr>
              <w:pStyle w:val="MABody"/>
            </w:pPr>
            <w:r w:rsidRPr="003B6254">
              <w:t>Operation</w:t>
            </w:r>
          </w:p>
        </w:tc>
        <w:tc>
          <w:tcPr>
            <w:tcW w:w="5273" w:type="dxa"/>
            <w:tcBorders>
              <w:left w:val="single" w:sz="4" w:space="0" w:color="0F4761" w:themeColor="accent1" w:themeShade="BF"/>
            </w:tcBorders>
          </w:tcPr>
          <w:p w14:paraId="007F764B" w14:textId="77777777" w:rsidR="00E97981" w:rsidRPr="003B6254" w:rsidRDefault="00E97981" w:rsidP="0040132C">
            <w:pPr>
              <w:pStyle w:val="MABody"/>
            </w:pPr>
            <w:r w:rsidRPr="003B6254">
              <w:t xml:space="preserve">Operation Market Garden </w:t>
            </w:r>
          </w:p>
        </w:tc>
      </w:tr>
      <w:tr w:rsidR="00E97981" w:rsidRPr="003B6254" w14:paraId="2E7403A1" w14:textId="77777777" w:rsidTr="0040132C">
        <w:trPr>
          <w:cantSplit/>
          <w:trHeight w:val="170"/>
        </w:trPr>
        <w:tc>
          <w:tcPr>
            <w:tcW w:w="3256" w:type="dxa"/>
            <w:tcBorders>
              <w:right w:val="single" w:sz="4" w:space="0" w:color="0F4761" w:themeColor="accent1" w:themeShade="BF"/>
            </w:tcBorders>
          </w:tcPr>
          <w:p w14:paraId="05B2A328" w14:textId="77777777" w:rsidR="00E97981" w:rsidRPr="003B6254" w:rsidRDefault="00E97981" w:rsidP="0040132C">
            <w:pPr>
              <w:pStyle w:val="MABody"/>
            </w:pPr>
            <w:r w:rsidRPr="003B6254">
              <w:t xml:space="preserve">Date of Death </w:t>
            </w:r>
          </w:p>
        </w:tc>
        <w:tc>
          <w:tcPr>
            <w:tcW w:w="5273" w:type="dxa"/>
            <w:tcBorders>
              <w:left w:val="single" w:sz="4" w:space="0" w:color="0F4761" w:themeColor="accent1" w:themeShade="BF"/>
            </w:tcBorders>
          </w:tcPr>
          <w:p w14:paraId="3129DF9B" w14:textId="77777777" w:rsidR="00E97981" w:rsidRPr="003B6254" w:rsidRDefault="00E97981" w:rsidP="0040132C">
            <w:pPr>
              <w:pStyle w:val="MABody"/>
            </w:pPr>
            <w:r w:rsidRPr="003B6254">
              <w:t>Tuesday, September 19, 1944</w:t>
            </w:r>
          </w:p>
        </w:tc>
      </w:tr>
      <w:tr w:rsidR="00E97981" w:rsidRPr="003B6254" w14:paraId="31B1C286" w14:textId="77777777" w:rsidTr="0040132C">
        <w:trPr>
          <w:cantSplit/>
          <w:trHeight w:val="170"/>
        </w:trPr>
        <w:tc>
          <w:tcPr>
            <w:tcW w:w="3256" w:type="dxa"/>
            <w:tcBorders>
              <w:right w:val="single" w:sz="4" w:space="0" w:color="0F4761" w:themeColor="accent1" w:themeShade="BF"/>
            </w:tcBorders>
          </w:tcPr>
          <w:p w14:paraId="33BC102B" w14:textId="77777777" w:rsidR="00E97981" w:rsidRPr="003B6254" w:rsidRDefault="00E97981" w:rsidP="0040132C">
            <w:pPr>
              <w:pStyle w:val="MABody"/>
            </w:pPr>
            <w:r w:rsidRPr="003B6254">
              <w:t>Place of Death</w:t>
            </w:r>
          </w:p>
        </w:tc>
        <w:tc>
          <w:tcPr>
            <w:tcW w:w="5273" w:type="dxa"/>
            <w:tcBorders>
              <w:left w:val="single" w:sz="4" w:space="0" w:color="0F4761" w:themeColor="accent1" w:themeShade="BF"/>
            </w:tcBorders>
          </w:tcPr>
          <w:p w14:paraId="50C50731" w14:textId="77777777" w:rsidR="00E97981" w:rsidRPr="003B6254" w:rsidRDefault="00E97981" w:rsidP="0040132C">
            <w:pPr>
              <w:pStyle w:val="MABody"/>
            </w:pPr>
            <w:r w:rsidRPr="003B6254">
              <w:t xml:space="preserve">Oosterbeek, Arnhem </w:t>
            </w:r>
          </w:p>
        </w:tc>
      </w:tr>
      <w:tr w:rsidR="00E97981" w:rsidRPr="003B6254" w14:paraId="4F3BD7AA" w14:textId="77777777" w:rsidTr="0040132C">
        <w:trPr>
          <w:cantSplit/>
          <w:trHeight w:val="170"/>
        </w:trPr>
        <w:tc>
          <w:tcPr>
            <w:tcW w:w="3256" w:type="dxa"/>
            <w:tcBorders>
              <w:right w:val="single" w:sz="4" w:space="0" w:color="0F4761" w:themeColor="accent1" w:themeShade="BF"/>
            </w:tcBorders>
          </w:tcPr>
          <w:p w14:paraId="0B805724" w14:textId="77777777" w:rsidR="00E97981" w:rsidRPr="003B6254" w:rsidRDefault="00E97981" w:rsidP="0040132C">
            <w:pPr>
              <w:pStyle w:val="MABody"/>
            </w:pPr>
            <w:r w:rsidRPr="003B6254">
              <w:t xml:space="preserve">Circumstances </w:t>
            </w:r>
          </w:p>
        </w:tc>
        <w:tc>
          <w:tcPr>
            <w:tcW w:w="5273" w:type="dxa"/>
            <w:tcBorders>
              <w:left w:val="single" w:sz="4" w:space="0" w:color="0F4761" w:themeColor="accent1" w:themeShade="BF"/>
            </w:tcBorders>
          </w:tcPr>
          <w:p w14:paraId="559BA5FE" w14:textId="77777777" w:rsidR="00E97981" w:rsidRPr="003B6254" w:rsidRDefault="00E97981" w:rsidP="0040132C">
            <w:pPr>
              <w:pStyle w:val="MABody"/>
            </w:pPr>
            <w:r w:rsidRPr="003B6254">
              <w:t xml:space="preserve">Killed in Action </w:t>
            </w:r>
          </w:p>
        </w:tc>
      </w:tr>
      <w:tr w:rsidR="00E97981" w:rsidRPr="003B6254" w14:paraId="02B7C1D8" w14:textId="77777777" w:rsidTr="0040132C">
        <w:trPr>
          <w:cantSplit/>
          <w:trHeight w:val="170"/>
        </w:trPr>
        <w:tc>
          <w:tcPr>
            <w:tcW w:w="3256" w:type="dxa"/>
            <w:tcBorders>
              <w:right w:val="single" w:sz="4" w:space="0" w:color="0F4761" w:themeColor="accent1" w:themeShade="BF"/>
            </w:tcBorders>
          </w:tcPr>
          <w:p w14:paraId="45CD7F28" w14:textId="77777777" w:rsidR="00E97981" w:rsidRPr="003B6254" w:rsidRDefault="00E97981" w:rsidP="0040132C">
            <w:pPr>
              <w:pStyle w:val="MABody"/>
            </w:pPr>
            <w:r w:rsidRPr="003B6254">
              <w:t xml:space="preserve">Decorations  </w:t>
            </w:r>
          </w:p>
        </w:tc>
        <w:tc>
          <w:tcPr>
            <w:tcW w:w="5273" w:type="dxa"/>
            <w:tcBorders>
              <w:left w:val="single" w:sz="4" w:space="0" w:color="0F4761" w:themeColor="accent1" w:themeShade="BF"/>
            </w:tcBorders>
          </w:tcPr>
          <w:p w14:paraId="7793F8AB" w14:textId="77777777" w:rsidR="00E97981" w:rsidRPr="003B6254" w:rsidRDefault="00E97981" w:rsidP="0040132C">
            <w:pPr>
              <w:pStyle w:val="MABody"/>
            </w:pPr>
          </w:p>
        </w:tc>
      </w:tr>
      <w:tr w:rsidR="00E97981" w:rsidRPr="003B6254" w14:paraId="5F098DF9" w14:textId="77777777" w:rsidTr="0040132C">
        <w:trPr>
          <w:cantSplit/>
          <w:trHeight w:val="170"/>
        </w:trPr>
        <w:tc>
          <w:tcPr>
            <w:tcW w:w="3256" w:type="dxa"/>
            <w:tcBorders>
              <w:right w:val="single" w:sz="4" w:space="0" w:color="0F4761" w:themeColor="accent1" w:themeShade="BF"/>
            </w:tcBorders>
          </w:tcPr>
          <w:p w14:paraId="5E942966" w14:textId="77777777" w:rsidR="00E97981" w:rsidRPr="003B6254" w:rsidRDefault="00E97981" w:rsidP="0040132C">
            <w:pPr>
              <w:pStyle w:val="MABody"/>
            </w:pPr>
            <w:r w:rsidRPr="003B6254">
              <w:t>Age</w:t>
            </w:r>
          </w:p>
        </w:tc>
        <w:tc>
          <w:tcPr>
            <w:tcW w:w="5273" w:type="dxa"/>
            <w:tcBorders>
              <w:left w:val="single" w:sz="4" w:space="0" w:color="0F4761" w:themeColor="accent1" w:themeShade="BF"/>
            </w:tcBorders>
          </w:tcPr>
          <w:p w14:paraId="75051528" w14:textId="77777777" w:rsidR="00E97981" w:rsidRPr="003B6254" w:rsidRDefault="00E97981" w:rsidP="0040132C">
            <w:pPr>
              <w:pStyle w:val="MABody"/>
            </w:pPr>
            <w:r w:rsidRPr="003B6254">
              <w:t>22</w:t>
            </w:r>
          </w:p>
        </w:tc>
      </w:tr>
      <w:tr w:rsidR="00E97981" w:rsidRPr="003B6254" w14:paraId="2075FA38" w14:textId="77777777" w:rsidTr="0040132C">
        <w:trPr>
          <w:cantSplit/>
          <w:trHeight w:val="170"/>
        </w:trPr>
        <w:tc>
          <w:tcPr>
            <w:tcW w:w="3256" w:type="dxa"/>
            <w:tcBorders>
              <w:right w:val="single" w:sz="4" w:space="0" w:color="0F4761" w:themeColor="accent1" w:themeShade="BF"/>
            </w:tcBorders>
          </w:tcPr>
          <w:p w14:paraId="0C987F9F" w14:textId="77777777" w:rsidR="00E97981" w:rsidRPr="003B6254" w:rsidRDefault="00E97981"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5164BB65" w14:textId="77777777" w:rsidR="00E97981" w:rsidRPr="003B6254" w:rsidRDefault="00E97981" w:rsidP="0040132C">
            <w:pPr>
              <w:pStyle w:val="MABody"/>
            </w:pPr>
            <w:r w:rsidRPr="003B6254">
              <w:t>Arnhem Oosterbeek Cemetery</w:t>
            </w:r>
          </w:p>
        </w:tc>
      </w:tr>
      <w:tr w:rsidR="00E97981" w:rsidRPr="003B6254" w14:paraId="20027D00" w14:textId="77777777" w:rsidTr="0040132C">
        <w:trPr>
          <w:cantSplit/>
          <w:trHeight w:val="170"/>
        </w:trPr>
        <w:tc>
          <w:tcPr>
            <w:tcW w:w="3256" w:type="dxa"/>
            <w:tcBorders>
              <w:right w:val="single" w:sz="4" w:space="0" w:color="0F4761" w:themeColor="accent1" w:themeShade="BF"/>
            </w:tcBorders>
          </w:tcPr>
          <w:p w14:paraId="690CF8BA" w14:textId="77777777" w:rsidR="00E97981" w:rsidRPr="003B6254" w:rsidRDefault="00E97981" w:rsidP="0040132C">
            <w:pPr>
              <w:pStyle w:val="MABody"/>
            </w:pPr>
            <w:r w:rsidRPr="003B6254">
              <w:t xml:space="preserve">Grave or Memorial Number </w:t>
            </w:r>
          </w:p>
        </w:tc>
        <w:tc>
          <w:tcPr>
            <w:tcW w:w="5273" w:type="dxa"/>
            <w:tcBorders>
              <w:left w:val="single" w:sz="4" w:space="0" w:color="0F4761" w:themeColor="accent1" w:themeShade="BF"/>
            </w:tcBorders>
          </w:tcPr>
          <w:p w14:paraId="31AEF53A" w14:textId="77777777" w:rsidR="00E97981" w:rsidRPr="003B6254" w:rsidRDefault="00E97981" w:rsidP="0040132C">
            <w:pPr>
              <w:pStyle w:val="MABody"/>
            </w:pPr>
          </w:p>
        </w:tc>
      </w:tr>
    </w:tbl>
    <w:p w14:paraId="2FA602B2" w14:textId="77777777" w:rsidR="00E97981" w:rsidRPr="003B6254" w:rsidRDefault="00E97981">
      <w:pPr>
        <w:spacing w:after="160" w:line="278" w:lineRule="auto"/>
        <w:rPr>
          <w:rFonts w:ascii="Microsoft Sans Serif" w:hAnsi="Microsoft Sans Serif" w:cs="Microsoft Sans Serif"/>
        </w:rPr>
      </w:pPr>
    </w:p>
    <w:p w14:paraId="0EC22216" w14:textId="77777777" w:rsidR="00E97981" w:rsidRPr="003B6254" w:rsidRDefault="00E97981" w:rsidP="00E97981">
      <w:pPr>
        <w:pStyle w:val="MABody"/>
        <w:rPr>
          <w:color w:val="000000" w:themeColor="text1"/>
        </w:rPr>
      </w:pPr>
      <w:r w:rsidRPr="003B6254">
        <w:rPr>
          <w:color w:val="000000" w:themeColor="text1"/>
        </w:rPr>
        <w:t xml:space="preserve">Source: </w:t>
      </w:r>
      <w:hyperlink r:id="rId181" w:history="1">
        <w:r w:rsidRPr="003B6254">
          <w:rPr>
            <w:color w:val="000000" w:themeColor="text1"/>
            <w:u w:val="single"/>
          </w:rPr>
          <w:t xml:space="preserve">ROOZEBOOM, August M. </w:t>
        </w:r>
        <w:proofErr w:type="spellStart"/>
        <w:r w:rsidRPr="003B6254">
          <w:rPr>
            <w:color w:val="000000" w:themeColor="text1"/>
            <w:u w:val="single"/>
          </w:rPr>
          <w:t>Bakhuis</w:t>
        </w:r>
        <w:proofErr w:type="spellEnd"/>
        <w:r w:rsidRPr="003B6254">
          <w:rPr>
            <w:color w:val="000000" w:themeColor="text1"/>
            <w:u w:val="single"/>
          </w:rPr>
          <w:t xml:space="preserve"> | ͏</w:t>
        </w:r>
      </w:hyperlink>
    </w:p>
    <w:p w14:paraId="48A25B0B" w14:textId="77777777" w:rsidR="00E97981" w:rsidRPr="003B6254" w:rsidRDefault="00E97981" w:rsidP="00E97981">
      <w:pPr>
        <w:pStyle w:val="MABody"/>
      </w:pPr>
      <w:hyperlink r:id="rId182" w:history="1">
        <w:r w:rsidRPr="003B6254">
          <w:rPr>
            <w:rStyle w:val="Hyperlink"/>
            <w:lang w:val="en-US"/>
          </w:rPr>
          <w:t>https://www.commandoveterans.org/August_Roozeboom_Commando</w:t>
        </w:r>
      </w:hyperlink>
    </w:p>
    <w:p w14:paraId="178B7F8D" w14:textId="77777777" w:rsidR="00E97981" w:rsidRPr="003B6254" w:rsidRDefault="00E97981" w:rsidP="00E97981">
      <w:pPr>
        <w:pStyle w:val="MABody"/>
      </w:pPr>
    </w:p>
    <w:p w14:paraId="5DA913CC" w14:textId="77777777" w:rsidR="00E97981" w:rsidRPr="003B6254" w:rsidRDefault="00E97981" w:rsidP="00E97981">
      <w:pPr>
        <w:pStyle w:val="MABody"/>
      </w:pPr>
      <w:proofErr w:type="spellStart"/>
      <w:r w:rsidRPr="003B6254">
        <w:t>Pte.</w:t>
      </w:r>
      <w:proofErr w:type="spellEnd"/>
      <w:r w:rsidRPr="003B6254">
        <w:t xml:space="preserve"> </w:t>
      </w:r>
      <w:proofErr w:type="gramStart"/>
      <w:r w:rsidRPr="003B6254">
        <w:t>Roozeboom,  who</w:t>
      </w:r>
      <w:proofErr w:type="gramEnd"/>
      <w:r w:rsidRPr="003B6254">
        <w:t xml:space="preserve"> served in 2 (Dutch) troop of the Commando,  was killed during operations at Arnhem whilst attached to the 1st Airborne Division.</w:t>
      </w:r>
    </w:p>
    <w:p w14:paraId="3A694F34" w14:textId="77777777" w:rsidR="00E97981" w:rsidRPr="003B6254" w:rsidRDefault="00E97981" w:rsidP="00E97981">
      <w:pPr>
        <w:pStyle w:val="MABody"/>
      </w:pPr>
    </w:p>
    <w:p w14:paraId="057DBBC7" w14:textId="77777777" w:rsidR="00E97981" w:rsidRPr="003B6254" w:rsidRDefault="00E97981">
      <w:pPr>
        <w:spacing w:after="160" w:line="278" w:lineRule="auto"/>
        <w:rPr>
          <w:rFonts w:ascii="Microsoft Sans Serif" w:hAnsi="Microsoft Sans Serif" w:cs="Microsoft Sans Serif"/>
        </w:rPr>
      </w:pPr>
      <w:r w:rsidRPr="003B6254">
        <w:rPr>
          <w:rFonts w:ascii="Microsoft Sans Serif" w:hAnsi="Microsoft Sans Serif" w:cs="Microsoft Sans Serif"/>
          <w:noProof/>
        </w:rPr>
        <w:drawing>
          <wp:inline distT="0" distB="0" distL="0" distR="0" wp14:anchorId="28FF5A75" wp14:editId="673E098D">
            <wp:extent cx="1747838" cy="1747838"/>
            <wp:effectExtent l="0" t="0" r="0" b="0"/>
            <wp:docPr id="1603883293" name="Picture 2" descr="August Roozeoom 2 troop">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gust Roozeoom 2 troop">
                      <a:hlinkClick r:id="rId181"/>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49508" cy="1749508"/>
                    </a:xfrm>
                    <a:prstGeom prst="rect">
                      <a:avLst/>
                    </a:prstGeom>
                    <a:noFill/>
                    <a:ln>
                      <a:noFill/>
                    </a:ln>
                  </pic:spPr>
                </pic:pic>
              </a:graphicData>
            </a:graphic>
          </wp:inline>
        </w:drawing>
      </w:r>
    </w:p>
    <w:p w14:paraId="6FEDE913" w14:textId="77777777" w:rsidR="00E97981" w:rsidRPr="003B6254" w:rsidRDefault="00E97981">
      <w:pPr>
        <w:spacing w:after="160" w:line="278" w:lineRule="auto"/>
        <w:rPr>
          <w:rFonts w:ascii="Microsoft Sans Serif" w:hAnsi="Microsoft Sans Serif" w:cs="Microsoft Sans Serif"/>
        </w:rPr>
      </w:pPr>
    </w:p>
    <w:p w14:paraId="15136A40" w14:textId="77777777" w:rsidR="00E97981" w:rsidRPr="003B6254" w:rsidRDefault="00E97981" w:rsidP="00E97981">
      <w:pPr>
        <w:pStyle w:val="MABody"/>
      </w:pPr>
      <w:r w:rsidRPr="003B6254">
        <w:t xml:space="preserve">Source: </w:t>
      </w:r>
      <w:hyperlink r:id="rId184" w:history="1">
        <w:r w:rsidRPr="003B6254">
          <w:rPr>
            <w:rStyle w:val="Hyperlink"/>
          </w:rPr>
          <w:t xml:space="preserve">August M </w:t>
        </w:r>
        <w:proofErr w:type="spellStart"/>
        <w:r w:rsidRPr="003B6254">
          <w:rPr>
            <w:rStyle w:val="Hyperlink"/>
          </w:rPr>
          <w:t>Bakhuis</w:t>
        </w:r>
        <w:proofErr w:type="spellEnd"/>
        <w:r w:rsidRPr="003B6254">
          <w:rPr>
            <w:rStyle w:val="Hyperlink"/>
          </w:rPr>
          <w:t xml:space="preserve">-Roozeboom | </w:t>
        </w:r>
        <w:proofErr w:type="spellStart"/>
        <w:r w:rsidRPr="003B6254">
          <w:rPr>
            <w:rStyle w:val="Hyperlink"/>
          </w:rPr>
          <w:t>ParaData</w:t>
        </w:r>
        <w:proofErr w:type="spellEnd"/>
      </w:hyperlink>
    </w:p>
    <w:p w14:paraId="24DFE5C1" w14:textId="77777777" w:rsidR="00E97981" w:rsidRPr="003B6254" w:rsidRDefault="00E97981" w:rsidP="00E97981">
      <w:pPr>
        <w:pStyle w:val="MABody"/>
        <w:rPr>
          <w:rStyle w:val="Hyperlink"/>
          <w:lang w:val="en-US"/>
        </w:rPr>
      </w:pPr>
      <w:hyperlink r:id="rId185" w:history="1">
        <w:r w:rsidRPr="003B6254">
          <w:rPr>
            <w:rStyle w:val="Hyperlink"/>
            <w:lang w:val="en-US"/>
          </w:rPr>
          <w:t>https://www.paradata.org.uk/people/august-m-bakhuis-roozeboom</w:t>
        </w:r>
      </w:hyperlink>
    </w:p>
    <w:p w14:paraId="3C7DE20C" w14:textId="77777777" w:rsidR="00E97981" w:rsidRPr="003B6254" w:rsidRDefault="00E97981" w:rsidP="00E97981">
      <w:pPr>
        <w:pStyle w:val="MABody"/>
      </w:pPr>
    </w:p>
    <w:p w14:paraId="4455C465" w14:textId="77777777" w:rsidR="00E97981" w:rsidRPr="003B6254" w:rsidRDefault="00E97981" w:rsidP="00E97981">
      <w:pPr>
        <w:pStyle w:val="MABody"/>
        <w:rPr>
          <w:i/>
          <w:iCs/>
        </w:rPr>
      </w:pPr>
      <w:r w:rsidRPr="003B6254">
        <w:lastRenderedPageBreak/>
        <w:t>Pte </w:t>
      </w:r>
      <w:proofErr w:type="spellStart"/>
      <w:r w:rsidRPr="003B6254">
        <w:t>Bakhuis</w:t>
      </w:r>
      <w:proofErr w:type="spellEnd"/>
      <w:r w:rsidRPr="003B6254">
        <w:t xml:space="preserve">-Roozeboom was a member of No. 2 (Dutch) Troop, No.10 (Inter Allied) Commando. A party of 12 men landed near Wolfheze on 17 September 1944, of which four were captured. Pte </w:t>
      </w:r>
      <w:proofErr w:type="spellStart"/>
      <w:r w:rsidRPr="003B6254">
        <w:t>Bakhuis</w:t>
      </w:r>
      <w:proofErr w:type="spellEnd"/>
      <w:r w:rsidRPr="003B6254">
        <w:t>-Roozeboom was killed in action near Oosterbeek on 19 September 1944, aged 22, and was given a field burial in the Hartenstein Hotel area. He was later re-interred in the Arnhem Oosterbeek War Cemetery. </w:t>
      </w:r>
      <w:r w:rsidRPr="003B6254">
        <w:rPr>
          <w:i/>
          <w:iCs/>
        </w:rPr>
        <w:t>(Roll of Honour, 5th revised edition, 2011)</w:t>
      </w:r>
    </w:p>
    <w:p w14:paraId="11A13034" w14:textId="77777777" w:rsidR="00E97981" w:rsidRPr="003B6254" w:rsidRDefault="00E97981" w:rsidP="00E97981">
      <w:pPr>
        <w:rPr>
          <w:rFonts w:ascii="Microsoft Sans Serif" w:hAnsi="Microsoft Sans Serif" w:cs="Microsoft Sans Serif"/>
        </w:rPr>
      </w:pPr>
    </w:p>
    <w:p w14:paraId="5EC28358" w14:textId="77777777" w:rsidR="00E97981" w:rsidRPr="003B6254" w:rsidRDefault="00E97981" w:rsidP="00E97981">
      <w:pPr>
        <w:pStyle w:val="MABody"/>
      </w:pPr>
      <w:r w:rsidRPr="003B6254">
        <w:t>No 2 (Dutch) Troop, No 10 (Inter-Allied) Commando</w:t>
      </w:r>
    </w:p>
    <w:p w14:paraId="6735A620" w14:textId="77777777" w:rsidR="00E97981" w:rsidRPr="003B6254" w:rsidRDefault="00E97981" w:rsidP="00E97981">
      <w:pPr>
        <w:pStyle w:val="MABody"/>
      </w:pPr>
      <w:r w:rsidRPr="003B6254">
        <w:t>“By no means all of the Dutch Troop, however, came from Holland during the war years, and several had no idea even how to speak Dutch</w:t>
      </w:r>
      <w:proofErr w:type="gramStart"/>
      <w:r w:rsidRPr="003B6254">
        <w:t>”..</w:t>
      </w:r>
      <w:proofErr w:type="gramEnd"/>
      <w:r w:rsidRPr="003B6254">
        <w:t xml:space="preserve"> and Roozeboom only knew English as he, like </w:t>
      </w:r>
      <w:proofErr w:type="spellStart"/>
      <w:r w:rsidRPr="003B6254">
        <w:t>Knijff</w:t>
      </w:r>
      <w:proofErr w:type="spellEnd"/>
      <w:r w:rsidRPr="003B6254">
        <w:t xml:space="preserve"> and Offerman, came from Canada”.  (Dear, 1987: 30).</w:t>
      </w:r>
    </w:p>
    <w:p w14:paraId="10330DB1" w14:textId="77777777" w:rsidR="00E97981" w:rsidRPr="003B6254" w:rsidRDefault="00E97981" w:rsidP="00E97981">
      <w:pPr>
        <w:pStyle w:val="MABody"/>
      </w:pPr>
    </w:p>
    <w:p w14:paraId="11A100A4" w14:textId="77777777" w:rsidR="00E97981" w:rsidRPr="003B6254" w:rsidRDefault="00E97981" w:rsidP="00E97981">
      <w:pPr>
        <w:pStyle w:val="MABody"/>
      </w:pPr>
      <w:r w:rsidRPr="003B6254">
        <w:t xml:space="preserve">“Though the Dutch Troop suffered heavy casualties with several of its members being wounded or taken prisoner of war, their losses in killed, compared to the </w:t>
      </w:r>
      <w:proofErr w:type="spellStart"/>
      <w:r w:rsidRPr="003B6254">
        <w:t>Britis</w:t>
      </w:r>
      <w:proofErr w:type="spellEnd"/>
      <w:r w:rsidRPr="003B6254">
        <w:t xml:space="preserve"> forces at Arnhem, were light, with only two dying in action. One, Private </w:t>
      </w:r>
      <w:proofErr w:type="spellStart"/>
      <w:r w:rsidRPr="003B6254">
        <w:t>Hagelaars</w:t>
      </w:r>
      <w:proofErr w:type="spellEnd"/>
      <w:r w:rsidRPr="003B6254">
        <w:t xml:space="preserve">, was shot by the Germans after Arnhem when, on 5 October, he tried to visit his parents near Den Bosch when the area was still occupied by the enemy. </w:t>
      </w:r>
    </w:p>
    <w:p w14:paraId="68A2560A" w14:textId="77777777" w:rsidR="00E97981" w:rsidRPr="003B6254" w:rsidRDefault="00E97981" w:rsidP="00E97981">
      <w:pPr>
        <w:pStyle w:val="MABody"/>
      </w:pPr>
      <w:r w:rsidRPr="003B6254">
        <w:t xml:space="preserve">The other, Private </w:t>
      </w:r>
      <w:proofErr w:type="spellStart"/>
      <w:r w:rsidRPr="003B6254">
        <w:t>Bakhuys</w:t>
      </w:r>
      <w:proofErr w:type="spellEnd"/>
      <w:r w:rsidRPr="003B6254">
        <w:t xml:space="preserve"> Roozeboom, was killed in action while attached to 1</w:t>
      </w:r>
      <w:r w:rsidRPr="003B6254">
        <w:rPr>
          <w:vertAlign w:val="superscript"/>
        </w:rPr>
        <w:t>st</w:t>
      </w:r>
      <w:r w:rsidRPr="003B6254">
        <w:t xml:space="preserve"> Airborne Division… he was with the Divisional Commander and worked from the Divisional HQ at the Hotel Hartenstein in Oosterbeek. On 19 September two volunteer guides were called for to help try and get a patrol through to the bridge at Arnhem. Two Dutch Resistance fighters, Jan </w:t>
      </w:r>
      <w:proofErr w:type="spellStart"/>
      <w:r w:rsidRPr="003B6254">
        <w:t>Diepenbroek</w:t>
      </w:r>
      <w:proofErr w:type="spellEnd"/>
      <w:r w:rsidRPr="003B6254">
        <w:t xml:space="preserve"> and Hendrik </w:t>
      </w:r>
      <w:proofErr w:type="spellStart"/>
      <w:r w:rsidRPr="003B6254">
        <w:t>Beekhuisen</w:t>
      </w:r>
      <w:proofErr w:type="spellEnd"/>
      <w:r w:rsidRPr="003B6254">
        <w:t>, immediately stepped forward.  (Dear, 1987: 30).</w:t>
      </w:r>
    </w:p>
    <w:p w14:paraId="36CB9BE5" w14:textId="77777777" w:rsidR="00E97981" w:rsidRPr="003B6254" w:rsidRDefault="00E97981" w:rsidP="00E97981">
      <w:pPr>
        <w:pStyle w:val="MABody"/>
      </w:pPr>
    </w:p>
    <w:p w14:paraId="3C286700" w14:textId="77777777" w:rsidR="00E97981" w:rsidRPr="003B6254" w:rsidRDefault="00E97981" w:rsidP="00E97981">
      <w:pPr>
        <w:pStyle w:val="MABody"/>
      </w:pPr>
      <w:r w:rsidRPr="003B6254">
        <w:t xml:space="preserve">One of the two Dutch Resistance fighters, Hendrik </w:t>
      </w:r>
      <w:proofErr w:type="spellStart"/>
      <w:r w:rsidRPr="003B6254">
        <w:t>Beekhuisen</w:t>
      </w:r>
      <w:proofErr w:type="spellEnd"/>
      <w:r w:rsidRPr="003B6254">
        <w:t xml:space="preserve">, was quoted in an article “August F.M. </w:t>
      </w:r>
      <w:proofErr w:type="spellStart"/>
      <w:r w:rsidRPr="003B6254">
        <w:t>Bakhuys</w:t>
      </w:r>
      <w:proofErr w:type="spellEnd"/>
      <w:r w:rsidRPr="003B6254">
        <w:t xml:space="preserve"> Roozeboom, the forgotten Commando of Arnhem, 1944”, published in 1980 by Major A L J van Viet of the Military History Section of the Royal Dutch Army Service Corps:</w:t>
      </w:r>
    </w:p>
    <w:p w14:paraId="270DFD7E" w14:textId="77777777" w:rsidR="00E97981" w:rsidRPr="003B6254" w:rsidRDefault="00E97981" w:rsidP="00E97981">
      <w:pPr>
        <w:rPr>
          <w:rFonts w:ascii="Microsoft Sans Serif" w:hAnsi="Microsoft Sans Serif" w:cs="Microsoft Sans Serif"/>
        </w:rPr>
      </w:pPr>
    </w:p>
    <w:p w14:paraId="512E4A54" w14:textId="77E6575F" w:rsidR="00E97981" w:rsidRPr="003B6254" w:rsidRDefault="00E97981" w:rsidP="00E97981">
      <w:pPr>
        <w:rPr>
          <w:rFonts w:ascii="Microsoft Sans Serif" w:hAnsi="Microsoft Sans Serif" w:cs="Microsoft Sans Serif"/>
        </w:rPr>
      </w:pPr>
      <w:r w:rsidRPr="003B6254">
        <w:rPr>
          <w:rFonts w:ascii="Microsoft Sans Serif" w:hAnsi="Microsoft Sans Serif" w:cs="Microsoft Sans Serif"/>
        </w:rPr>
        <w:t xml:space="preserve">“We had to put on British uniforms. We got hand grenades and ammunition for our rifles. There was also an interpreter with us as we could hardly speak any English. This was a young soldier with a green beret. His name was </w:t>
      </w:r>
      <w:proofErr w:type="spellStart"/>
      <w:proofErr w:type="gramStart"/>
      <w:r w:rsidRPr="003B6254">
        <w:rPr>
          <w:rFonts w:ascii="Microsoft Sans Serif" w:hAnsi="Microsoft Sans Serif" w:cs="Microsoft Sans Serif"/>
        </w:rPr>
        <w:t>Bakhuys</w:t>
      </w:r>
      <w:proofErr w:type="spellEnd"/>
      <w:proofErr w:type="gramEnd"/>
      <w:r w:rsidRPr="003B6254">
        <w:rPr>
          <w:rFonts w:ascii="Microsoft Sans Serif" w:hAnsi="Microsoft Sans Serif" w:cs="Microsoft Sans Serif"/>
        </w:rPr>
        <w:t xml:space="preserve"> </w:t>
      </w:r>
      <w:r w:rsidRPr="003B6254">
        <w:rPr>
          <w:rFonts w:ascii="Microsoft Sans Serif" w:hAnsi="Microsoft Sans Serif" w:cs="Microsoft Sans Serif"/>
        </w:rPr>
        <w:lastRenderedPageBreak/>
        <w:t xml:space="preserve">and he took us outside to the jeep with a British major and four soldiers. With eight men on the jeep, legs hanging outside, the Major at the steering wheel, we drove towards the bridge. Near it we were shot at from both </w:t>
      </w:r>
      <w:proofErr w:type="gramStart"/>
      <w:r w:rsidRPr="003B6254">
        <w:rPr>
          <w:rFonts w:ascii="Microsoft Sans Serif" w:hAnsi="Microsoft Sans Serif" w:cs="Microsoft Sans Serif"/>
        </w:rPr>
        <w:t>sides, but</w:t>
      </w:r>
      <w:proofErr w:type="gramEnd"/>
      <w:r w:rsidRPr="003B6254">
        <w:rPr>
          <w:rFonts w:ascii="Microsoft Sans Serif" w:hAnsi="Microsoft Sans Serif" w:cs="Microsoft Sans Serif"/>
        </w:rPr>
        <w:t xml:space="preserve"> were not hit. After 400 metres we saw a high-sided vehicle coming towards us. We stopped and took cover on both sides of the road. We forced the driver to stop. It was a German Red Cross ambulance with two soldiers. The Major did not like</w:t>
      </w:r>
    </w:p>
    <w:p w14:paraId="2000CCD6" w14:textId="59BEEF9A" w:rsidR="00E97981" w:rsidRPr="003B6254" w:rsidRDefault="00E97981" w:rsidP="00E97981">
      <w:pPr>
        <w:pStyle w:val="MABody"/>
      </w:pPr>
      <w:r w:rsidRPr="003B6254">
        <w:t xml:space="preserve">the situation as, of course, Red Cross vehicles were protected by the Geneva Convention. Then one of us opened the back of the ambulance and found it was full of ammunition and weapons, so we took the Germans prisoner. </w:t>
      </w:r>
      <w:proofErr w:type="spellStart"/>
      <w:r w:rsidRPr="003B6254">
        <w:t>Bakhuys</w:t>
      </w:r>
      <w:proofErr w:type="spellEnd"/>
      <w:r w:rsidRPr="003B6254">
        <w:t xml:space="preserve"> told us that the Major had decided to go back as we were surrounded by Germans, but we would try to get the ambulance back to Oosterbeek. On the way back the ambulance was stopped by a German patrol, but the Major drove his jeep at them. Then about ten Germans started shooting at us from the bridge with automatic weapons. </w:t>
      </w:r>
      <w:proofErr w:type="spellStart"/>
      <w:r w:rsidRPr="003B6254">
        <w:t>Bakhuys</w:t>
      </w:r>
      <w:proofErr w:type="spellEnd"/>
      <w:r w:rsidRPr="003B6254">
        <w:t xml:space="preserve"> was throwing hand grenades while the Major was driving. Suddenly I realized that </w:t>
      </w:r>
      <w:proofErr w:type="spellStart"/>
      <w:r w:rsidRPr="003B6254">
        <w:t>Bakhuys</w:t>
      </w:r>
      <w:proofErr w:type="spellEnd"/>
      <w:r w:rsidRPr="003B6254">
        <w:t xml:space="preserve"> was sinking in between the Major and I without a sound. It was a miracle to me that we were still alive. We stopped in Oosterbeek near a church which had been turned into a hospital and the </w:t>
      </w:r>
      <w:proofErr w:type="gramStart"/>
      <w:r w:rsidRPr="003B6254">
        <w:t>Major</w:t>
      </w:r>
      <w:proofErr w:type="gramEnd"/>
      <w:r w:rsidRPr="003B6254">
        <w:t xml:space="preserve"> and I looked to see where </w:t>
      </w:r>
      <w:proofErr w:type="spellStart"/>
      <w:r w:rsidRPr="003B6254">
        <w:t>Bakhuys</w:t>
      </w:r>
      <w:proofErr w:type="spellEnd"/>
      <w:r w:rsidRPr="003B6254">
        <w:t xml:space="preserve"> had been wounded. We soon saw that he had been hit in the head and must have died immediately”. (repeated in Dear, 1987: 30).</w:t>
      </w:r>
    </w:p>
    <w:p w14:paraId="58CB7641" w14:textId="77777777" w:rsidR="00E97981" w:rsidRPr="003B6254" w:rsidRDefault="00E97981" w:rsidP="00E97981">
      <w:pPr>
        <w:pStyle w:val="MABody"/>
        <w:rPr>
          <w:i/>
          <w:iCs/>
        </w:rPr>
      </w:pPr>
      <w:r w:rsidRPr="003B6254">
        <w:t xml:space="preserve">1980, the Dutch Commando Training Camp at Roosendaal where the current Korps </w:t>
      </w:r>
      <w:proofErr w:type="spellStart"/>
      <w:r w:rsidRPr="003B6254">
        <w:t>Commandotroepen</w:t>
      </w:r>
      <w:proofErr w:type="spellEnd"/>
      <w:r w:rsidRPr="003B6254">
        <w:t xml:space="preserve">, the successors to No 2 (Dutch) Troop of No. 10 (Inter-Allied) Commando are trained, was named after </w:t>
      </w:r>
      <w:proofErr w:type="spellStart"/>
      <w:r w:rsidRPr="003B6254">
        <w:t>Bakhuys</w:t>
      </w:r>
      <w:proofErr w:type="spellEnd"/>
      <w:r w:rsidRPr="003B6254">
        <w:t xml:space="preserve"> Roozeboom.  </w:t>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r w:rsidRPr="003B6254">
        <w:rPr>
          <w:i/>
          <w:iCs/>
        </w:rPr>
        <w:tab/>
      </w:r>
    </w:p>
    <w:p w14:paraId="10848BB6" w14:textId="77777777" w:rsidR="00E97981" w:rsidRPr="003B6254" w:rsidRDefault="00E97981" w:rsidP="00E97981">
      <w:pPr>
        <w:pStyle w:val="MABody"/>
      </w:pPr>
      <w:r w:rsidRPr="003B6254">
        <w:t>https://www.liberationroute.com/en/pois/2163/the-story-of-august-bakhuis-roozeboom</w:t>
      </w:r>
      <w:r w:rsidRPr="003B6254">
        <w:tab/>
      </w:r>
    </w:p>
    <w:p w14:paraId="47F06E67" w14:textId="77777777" w:rsidR="00E97981" w:rsidRPr="003B6254" w:rsidRDefault="00E97981" w:rsidP="00E97981">
      <w:pPr>
        <w:pStyle w:val="MABody"/>
      </w:pPr>
    </w:p>
    <w:p w14:paraId="6DC8427A" w14:textId="77777777" w:rsidR="00E97981" w:rsidRPr="003B6254" w:rsidRDefault="00E97981" w:rsidP="00E97981">
      <w:pPr>
        <w:pStyle w:val="MABody"/>
      </w:pPr>
      <w:r w:rsidRPr="003B6254">
        <w:t xml:space="preserve">Among these brave fighters was August Ferdinand Marie </w:t>
      </w:r>
      <w:proofErr w:type="spellStart"/>
      <w:r w:rsidRPr="003B6254">
        <w:t>Bakhuis</w:t>
      </w:r>
      <w:proofErr w:type="spellEnd"/>
      <w:r w:rsidRPr="003B6254">
        <w:t xml:space="preserve"> Roozeboom, one of the first commandos to give his life since the establishment of No.2 Dutch Troop. On the evening of September 19, 1944, </w:t>
      </w:r>
      <w:proofErr w:type="spellStart"/>
      <w:r w:rsidRPr="003B6254">
        <w:t>Bakhuis</w:t>
      </w:r>
      <w:proofErr w:type="spellEnd"/>
      <w:r w:rsidRPr="003B6254">
        <w:t xml:space="preserve"> Roozeboom departed from Hotel ‘Hartenstein’ with British paratroopers and Dutch resistance fighter H. </w:t>
      </w:r>
      <w:proofErr w:type="spellStart"/>
      <w:r w:rsidRPr="003B6254">
        <w:t>Beekhuizen</w:t>
      </w:r>
      <w:proofErr w:type="spellEnd"/>
      <w:r w:rsidRPr="003B6254">
        <w:t xml:space="preserve"> in a Jeep. Their mission was to </w:t>
      </w:r>
      <w:proofErr w:type="gramStart"/>
      <w:r w:rsidRPr="003B6254">
        <w:t>make contact with</w:t>
      </w:r>
      <w:proofErr w:type="gramEnd"/>
      <w:r w:rsidRPr="003B6254">
        <w:t xml:space="preserve"> the parachute battalion at the Rhine Bridge in Arnhem. Despite their </w:t>
      </w:r>
      <w:r w:rsidRPr="003B6254">
        <w:lastRenderedPageBreak/>
        <w:t>determination, their attempt failed, and they had to retreat towards Oosterbeek. During their retreat, they managed to capture a German Red Cross vehicle, which unexpectedly turned out to be filled with weapons.</w:t>
      </w:r>
    </w:p>
    <w:p w14:paraId="16CE1857" w14:textId="77777777" w:rsidR="00E97981" w:rsidRPr="003B6254" w:rsidRDefault="00E97981" w:rsidP="00E97981">
      <w:pPr>
        <w:pStyle w:val="MABody"/>
      </w:pPr>
      <w:r w:rsidRPr="003B6254">
        <w:t xml:space="preserve">It was </w:t>
      </w:r>
      <w:proofErr w:type="spellStart"/>
      <w:r w:rsidRPr="003B6254">
        <w:t>en</w:t>
      </w:r>
      <w:proofErr w:type="spellEnd"/>
      <w:r w:rsidRPr="003B6254">
        <w:t xml:space="preserve"> route, near the overpass west of Arnhem, that the Jeep came under heavy fire. </w:t>
      </w:r>
      <w:proofErr w:type="spellStart"/>
      <w:r w:rsidRPr="003B6254">
        <w:t>Bakhuis</w:t>
      </w:r>
      <w:proofErr w:type="spellEnd"/>
      <w:r w:rsidRPr="003B6254">
        <w:t xml:space="preserve"> Roozeboom, standing between the driver and the passenger, bravely defended his comrades with a Tommy gun and grenades. But at that critical moment, he was struck and fell mortally wounded. The remaining members of the group succeeded in bringing the Jeep back to Oosterbeek, where </w:t>
      </w:r>
      <w:proofErr w:type="spellStart"/>
      <w:r w:rsidRPr="003B6254">
        <w:t>Bakhuis</w:t>
      </w:r>
      <w:proofErr w:type="spellEnd"/>
      <w:r w:rsidRPr="003B6254">
        <w:t xml:space="preserve"> Roozeboom was buried in the garden of Hotel ‘Hartenstein’.</w:t>
      </w:r>
    </w:p>
    <w:p w14:paraId="7B888A48" w14:textId="77777777" w:rsidR="00E97981" w:rsidRPr="003B6254" w:rsidRDefault="00E97981" w:rsidP="00E97981">
      <w:pPr>
        <w:pStyle w:val="MABody"/>
      </w:pPr>
      <w:r w:rsidRPr="003B6254">
        <w:t xml:space="preserve">After the war, </w:t>
      </w:r>
      <w:proofErr w:type="spellStart"/>
      <w:r w:rsidRPr="003B6254">
        <w:t>Bakhuis</w:t>
      </w:r>
      <w:proofErr w:type="spellEnd"/>
      <w:r w:rsidRPr="003B6254">
        <w:t xml:space="preserve"> Roozeboom was buried as ‘Known unto God’ at the War Cemetery in Oosterbeek. It wasn’t until 1996 that his exact burial site could be located. On May 5, 1997, in the presence of fellow fighters from No.2 Dutch Troop, tribute was paid to </w:t>
      </w:r>
      <w:proofErr w:type="spellStart"/>
      <w:r w:rsidRPr="003B6254">
        <w:t>Bakhuis</w:t>
      </w:r>
      <w:proofErr w:type="spellEnd"/>
      <w:r w:rsidRPr="003B6254">
        <w:t xml:space="preserve"> Roozeboom. His grave was visited with great respect and reverence, and on that day, his comrades and the public said goodbye to a brave hero.</w:t>
      </w:r>
    </w:p>
    <w:p w14:paraId="402DF3B4" w14:textId="12F6AF4C" w:rsidR="00E97981" w:rsidRPr="003B6254" w:rsidRDefault="00E97981" w:rsidP="00E97981">
      <w:pPr>
        <w:pStyle w:val="MABody"/>
      </w:pPr>
      <w:r w:rsidRPr="003B6254">
        <w:t xml:space="preserve">As a lasting tribute to his courage and sacrifice, the training camp where all commandos receive their basic training is named after August </w:t>
      </w:r>
      <w:proofErr w:type="spellStart"/>
      <w:r w:rsidRPr="003B6254">
        <w:t>Bakhuis</w:t>
      </w:r>
      <w:proofErr w:type="spellEnd"/>
      <w:r w:rsidRPr="003B6254">
        <w:t xml:space="preserve"> Roozeboom.</w:t>
      </w:r>
    </w:p>
    <w:p w14:paraId="40214E73" w14:textId="76B0B98C" w:rsidR="00E97981" w:rsidRPr="003B6254" w:rsidRDefault="00E97981" w:rsidP="00E97981">
      <w:pPr>
        <w:jc w:val="right"/>
        <w:rPr>
          <w:rFonts w:ascii="Microsoft Sans Serif" w:hAnsi="Microsoft Sans Serif" w:cs="Microsoft Sans Serif"/>
        </w:rPr>
      </w:pPr>
    </w:p>
    <w:p w14:paraId="664A0C3F" w14:textId="52B762F2" w:rsidR="00E97981" w:rsidRPr="003B6254" w:rsidRDefault="00F40191" w:rsidP="00E97981">
      <w:pPr>
        <w:pStyle w:val="MABody"/>
      </w:pPr>
      <w:r w:rsidRPr="003B6254">
        <w:rPr>
          <w:noProof/>
        </w:rPr>
        <w:drawing>
          <wp:anchor distT="0" distB="0" distL="114300" distR="114300" simplePos="0" relativeHeight="251702272" behindDoc="1" locked="0" layoutInCell="1" allowOverlap="1" wp14:anchorId="02100FC1" wp14:editId="1D1A6952">
            <wp:simplePos x="0" y="0"/>
            <wp:positionH relativeFrom="column">
              <wp:posOffset>2738332</wp:posOffset>
            </wp:positionH>
            <wp:positionV relativeFrom="paragraph">
              <wp:posOffset>372321</wp:posOffset>
            </wp:positionV>
            <wp:extent cx="2095388" cy="3459395"/>
            <wp:effectExtent l="0" t="0" r="635" b="0"/>
            <wp:wrapNone/>
            <wp:docPr id="1041622394" name="Picture 3" descr="August Fernand Marie Bakhuis Roozeb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gust Fernand Marie Bakhuis Roozeboom "/>
                    <pic:cNvPicPr>
                      <a:picLocks noChangeAspect="1" noChangeArrowheads="1"/>
                    </pic:cNvPicPr>
                  </pic:nvPicPr>
                  <pic:blipFill rotWithShape="1">
                    <a:blip r:embed="rId186">
                      <a:extLst>
                        <a:ext uri="{28A0092B-C50C-407E-A947-70E740481C1C}">
                          <a14:useLocalDpi xmlns:a14="http://schemas.microsoft.com/office/drawing/2010/main" val="0"/>
                        </a:ext>
                      </a:extLst>
                    </a:blip>
                    <a:srcRect t="2176"/>
                    <a:stretch/>
                  </pic:blipFill>
                  <pic:spPr bwMode="auto">
                    <a:xfrm>
                      <a:off x="0" y="0"/>
                      <a:ext cx="2095388" cy="345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981" w:rsidRPr="003B6254">
        <w:t>https://www.findagrave.com/memorial/67986753/august_fernand_marie-bakhuis_roozeboom</w:t>
      </w:r>
    </w:p>
    <w:p w14:paraId="490BD729" w14:textId="3EDA2B2E" w:rsidR="00E97981" w:rsidRPr="003B6254" w:rsidRDefault="00E97981" w:rsidP="00E97981">
      <w:pPr>
        <w:rPr>
          <w:rFonts w:ascii="Microsoft Sans Serif" w:hAnsi="Microsoft Sans Serif" w:cs="Microsoft Sans Serif"/>
        </w:rPr>
      </w:pPr>
    </w:p>
    <w:p w14:paraId="2FDAE9F4" w14:textId="68A5CF2D" w:rsidR="00E97981" w:rsidRPr="003B6254" w:rsidRDefault="00E97981">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6C210A20" w14:textId="760FF931" w:rsidR="00E97981" w:rsidRPr="003B6254" w:rsidRDefault="00E97981">
      <w:pPr>
        <w:spacing w:after="160" w:line="278" w:lineRule="auto"/>
        <w:rPr>
          <w:rFonts w:ascii="Microsoft Sans Serif" w:hAnsi="Microsoft Sans Serif" w:cs="Microsoft Sans Serif"/>
        </w:rPr>
      </w:pPr>
    </w:p>
    <w:p w14:paraId="1AA041A8" w14:textId="582BE414" w:rsidR="00F40191" w:rsidRPr="003B6254" w:rsidRDefault="00F40191" w:rsidP="00F40191">
      <w:pPr>
        <w:pStyle w:val="Heading3"/>
      </w:pPr>
      <w:bookmarkStart w:id="41" w:name="_Toc190684109"/>
      <w:r w:rsidRPr="003B6254">
        <w:t xml:space="preserve">Appendix 18: Lieutenant HD </w:t>
      </w:r>
      <w:r w:rsidR="007E62A1" w:rsidRPr="003B6254">
        <w:t>BROTHERIDGE</w:t>
      </w:r>
      <w:r w:rsidRPr="003B6254">
        <w:t>. Ox &amp; Bucks Light Infantry (Airborne)</w:t>
      </w:r>
      <w:bookmarkEnd w:id="41"/>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2263"/>
        <w:gridCol w:w="6266"/>
      </w:tblGrid>
      <w:tr w:rsidR="00F40191" w:rsidRPr="003B6254" w14:paraId="14A63CFF" w14:textId="77777777" w:rsidTr="0040132C">
        <w:trPr>
          <w:cantSplit/>
          <w:trHeight w:val="265"/>
        </w:trPr>
        <w:tc>
          <w:tcPr>
            <w:tcW w:w="2263" w:type="dxa"/>
            <w:tcBorders>
              <w:right w:val="single" w:sz="4" w:space="0" w:color="0F4761" w:themeColor="accent1" w:themeShade="BF"/>
            </w:tcBorders>
          </w:tcPr>
          <w:p w14:paraId="11037F89" w14:textId="77777777" w:rsidR="00F40191" w:rsidRPr="003B6254" w:rsidRDefault="00F40191" w:rsidP="0040132C">
            <w:pPr>
              <w:pStyle w:val="MABody"/>
            </w:pPr>
            <w:r w:rsidRPr="003B6254">
              <w:t>Rank</w:t>
            </w:r>
          </w:p>
        </w:tc>
        <w:tc>
          <w:tcPr>
            <w:tcW w:w="6266" w:type="dxa"/>
            <w:tcBorders>
              <w:left w:val="single" w:sz="4" w:space="0" w:color="0F4761" w:themeColor="accent1" w:themeShade="BF"/>
            </w:tcBorders>
          </w:tcPr>
          <w:p w14:paraId="4E405268" w14:textId="77777777" w:rsidR="00F40191" w:rsidRPr="003B6254" w:rsidRDefault="00F40191" w:rsidP="0040132C">
            <w:pPr>
              <w:pStyle w:val="MABody"/>
            </w:pPr>
            <w:r w:rsidRPr="003B6254">
              <w:t>Lieutenant</w:t>
            </w:r>
          </w:p>
        </w:tc>
      </w:tr>
      <w:tr w:rsidR="00F40191" w:rsidRPr="003B6254" w14:paraId="20E7ACD5" w14:textId="77777777" w:rsidTr="0040132C">
        <w:trPr>
          <w:cantSplit/>
          <w:trHeight w:val="170"/>
        </w:trPr>
        <w:tc>
          <w:tcPr>
            <w:tcW w:w="2263" w:type="dxa"/>
            <w:tcBorders>
              <w:right w:val="single" w:sz="4" w:space="0" w:color="0F4761" w:themeColor="accent1" w:themeShade="BF"/>
            </w:tcBorders>
          </w:tcPr>
          <w:p w14:paraId="487EB49D" w14:textId="77777777" w:rsidR="00F40191" w:rsidRPr="003B6254" w:rsidRDefault="00F40191" w:rsidP="0040132C">
            <w:pPr>
              <w:pStyle w:val="MABody"/>
            </w:pPr>
            <w:r w:rsidRPr="003B6254">
              <w:t xml:space="preserve">Name </w:t>
            </w:r>
          </w:p>
        </w:tc>
        <w:tc>
          <w:tcPr>
            <w:tcW w:w="6266" w:type="dxa"/>
            <w:tcBorders>
              <w:left w:val="single" w:sz="4" w:space="0" w:color="0F4761" w:themeColor="accent1" w:themeShade="BF"/>
            </w:tcBorders>
          </w:tcPr>
          <w:p w14:paraId="3FE3CACB" w14:textId="77777777" w:rsidR="00F40191" w:rsidRPr="003B6254" w:rsidRDefault="00F40191" w:rsidP="0040132C">
            <w:pPr>
              <w:pStyle w:val="MABody"/>
            </w:pPr>
            <w:r w:rsidRPr="003B6254">
              <w:t>Herbert Denham (Den) Brotheridge</w:t>
            </w:r>
          </w:p>
        </w:tc>
      </w:tr>
      <w:tr w:rsidR="00F40191" w:rsidRPr="003B6254" w14:paraId="05209FCD" w14:textId="77777777" w:rsidTr="0040132C">
        <w:trPr>
          <w:cantSplit/>
          <w:trHeight w:val="170"/>
        </w:trPr>
        <w:tc>
          <w:tcPr>
            <w:tcW w:w="2263" w:type="dxa"/>
            <w:tcBorders>
              <w:right w:val="single" w:sz="4" w:space="0" w:color="0F4761" w:themeColor="accent1" w:themeShade="BF"/>
            </w:tcBorders>
          </w:tcPr>
          <w:p w14:paraId="72DE2E1C" w14:textId="77777777" w:rsidR="00F40191" w:rsidRPr="003B6254" w:rsidRDefault="00F40191" w:rsidP="0040132C">
            <w:pPr>
              <w:pStyle w:val="MABody"/>
            </w:pPr>
            <w:r w:rsidRPr="003B6254">
              <w:t>Service</w:t>
            </w:r>
          </w:p>
        </w:tc>
        <w:tc>
          <w:tcPr>
            <w:tcW w:w="6266" w:type="dxa"/>
            <w:tcBorders>
              <w:left w:val="single" w:sz="4" w:space="0" w:color="0F4761" w:themeColor="accent1" w:themeShade="BF"/>
            </w:tcBorders>
          </w:tcPr>
          <w:p w14:paraId="509BD3FE" w14:textId="77777777" w:rsidR="00F40191" w:rsidRPr="003B6254" w:rsidRDefault="00F40191" w:rsidP="0040132C">
            <w:pPr>
              <w:pStyle w:val="MABody"/>
            </w:pPr>
            <w:r w:rsidRPr="003B6254">
              <w:t xml:space="preserve">British Army </w:t>
            </w:r>
          </w:p>
        </w:tc>
      </w:tr>
      <w:tr w:rsidR="00F40191" w:rsidRPr="003B6254" w14:paraId="5E8320E8" w14:textId="77777777" w:rsidTr="0040132C">
        <w:trPr>
          <w:cantSplit/>
          <w:trHeight w:val="170"/>
        </w:trPr>
        <w:tc>
          <w:tcPr>
            <w:tcW w:w="2263" w:type="dxa"/>
            <w:tcBorders>
              <w:right w:val="single" w:sz="4" w:space="0" w:color="0F4761" w:themeColor="accent1" w:themeShade="BF"/>
            </w:tcBorders>
          </w:tcPr>
          <w:p w14:paraId="4F9F3DDC" w14:textId="77777777" w:rsidR="00F40191" w:rsidRPr="003B6254" w:rsidRDefault="00F40191" w:rsidP="0040132C">
            <w:pPr>
              <w:pStyle w:val="MABody"/>
            </w:pPr>
            <w:r w:rsidRPr="003B6254">
              <w:t xml:space="preserve">Unit </w:t>
            </w:r>
          </w:p>
        </w:tc>
        <w:tc>
          <w:tcPr>
            <w:tcW w:w="6266" w:type="dxa"/>
            <w:tcBorders>
              <w:left w:val="single" w:sz="4" w:space="0" w:color="0F4761" w:themeColor="accent1" w:themeShade="BF"/>
            </w:tcBorders>
          </w:tcPr>
          <w:p w14:paraId="2B14F837" w14:textId="77777777" w:rsidR="00F40191" w:rsidRPr="003B6254" w:rsidRDefault="00F40191" w:rsidP="0040132C">
            <w:pPr>
              <w:pStyle w:val="MABody"/>
            </w:pPr>
            <w:r w:rsidRPr="003B6254">
              <w:t>Oxfordshire &amp; Buckinghamshire Light Infantry (Airborne)</w:t>
            </w:r>
          </w:p>
        </w:tc>
      </w:tr>
      <w:tr w:rsidR="00F40191" w:rsidRPr="003B6254" w14:paraId="5DDCE25A" w14:textId="77777777" w:rsidTr="0040132C">
        <w:trPr>
          <w:cantSplit/>
          <w:trHeight w:val="170"/>
        </w:trPr>
        <w:tc>
          <w:tcPr>
            <w:tcW w:w="2263" w:type="dxa"/>
            <w:tcBorders>
              <w:right w:val="single" w:sz="4" w:space="0" w:color="0F4761" w:themeColor="accent1" w:themeShade="BF"/>
            </w:tcBorders>
          </w:tcPr>
          <w:p w14:paraId="679256B2" w14:textId="77777777" w:rsidR="00F40191" w:rsidRPr="003B6254" w:rsidRDefault="00F40191" w:rsidP="0040132C">
            <w:pPr>
              <w:pStyle w:val="MABody"/>
            </w:pPr>
            <w:r w:rsidRPr="003B6254">
              <w:t>Attached To</w:t>
            </w:r>
          </w:p>
        </w:tc>
        <w:tc>
          <w:tcPr>
            <w:tcW w:w="6266" w:type="dxa"/>
            <w:tcBorders>
              <w:left w:val="single" w:sz="4" w:space="0" w:color="0F4761" w:themeColor="accent1" w:themeShade="BF"/>
            </w:tcBorders>
          </w:tcPr>
          <w:p w14:paraId="7414D283" w14:textId="77777777" w:rsidR="00F40191" w:rsidRPr="003B6254" w:rsidRDefault="00F40191" w:rsidP="0040132C">
            <w:pPr>
              <w:pStyle w:val="MABody"/>
            </w:pPr>
            <w:r w:rsidRPr="003B6254">
              <w:t>British 6</w:t>
            </w:r>
            <w:r w:rsidRPr="003B6254">
              <w:rPr>
                <w:vertAlign w:val="superscript"/>
              </w:rPr>
              <w:t>th</w:t>
            </w:r>
            <w:r w:rsidRPr="003B6254">
              <w:t xml:space="preserve"> Airborne Division </w:t>
            </w:r>
          </w:p>
        </w:tc>
      </w:tr>
      <w:tr w:rsidR="00F40191" w:rsidRPr="003B6254" w14:paraId="6EBC5EE8" w14:textId="77777777" w:rsidTr="0040132C">
        <w:trPr>
          <w:cantSplit/>
          <w:trHeight w:val="170"/>
        </w:trPr>
        <w:tc>
          <w:tcPr>
            <w:tcW w:w="2263" w:type="dxa"/>
            <w:tcBorders>
              <w:right w:val="single" w:sz="4" w:space="0" w:color="0F4761" w:themeColor="accent1" w:themeShade="BF"/>
            </w:tcBorders>
          </w:tcPr>
          <w:p w14:paraId="7DE46CC9" w14:textId="77777777" w:rsidR="00F40191" w:rsidRPr="003B6254" w:rsidRDefault="00F40191" w:rsidP="0040132C">
            <w:pPr>
              <w:pStyle w:val="MABody"/>
            </w:pPr>
            <w:r w:rsidRPr="003B6254">
              <w:t>Operation</w:t>
            </w:r>
          </w:p>
        </w:tc>
        <w:tc>
          <w:tcPr>
            <w:tcW w:w="6266" w:type="dxa"/>
            <w:tcBorders>
              <w:left w:val="single" w:sz="4" w:space="0" w:color="0F4761" w:themeColor="accent1" w:themeShade="BF"/>
            </w:tcBorders>
          </w:tcPr>
          <w:p w14:paraId="3F2E4FE8" w14:textId="77777777" w:rsidR="00F40191" w:rsidRPr="003B6254" w:rsidRDefault="00F40191" w:rsidP="0040132C">
            <w:pPr>
              <w:pStyle w:val="MABody"/>
            </w:pPr>
            <w:r w:rsidRPr="003B6254">
              <w:t>Op. DEADSTICK</w:t>
            </w:r>
          </w:p>
        </w:tc>
      </w:tr>
      <w:tr w:rsidR="00F40191" w:rsidRPr="003B6254" w14:paraId="4EA1AE84" w14:textId="77777777" w:rsidTr="0040132C">
        <w:trPr>
          <w:cantSplit/>
          <w:trHeight w:val="170"/>
        </w:trPr>
        <w:tc>
          <w:tcPr>
            <w:tcW w:w="2263" w:type="dxa"/>
            <w:tcBorders>
              <w:right w:val="single" w:sz="4" w:space="0" w:color="0F4761" w:themeColor="accent1" w:themeShade="BF"/>
            </w:tcBorders>
          </w:tcPr>
          <w:p w14:paraId="4B91CC23" w14:textId="77777777" w:rsidR="00F40191" w:rsidRPr="003B6254" w:rsidRDefault="00F40191" w:rsidP="0040132C">
            <w:pPr>
              <w:pStyle w:val="MABody"/>
            </w:pPr>
            <w:r w:rsidRPr="003B6254">
              <w:t xml:space="preserve">Date of Death </w:t>
            </w:r>
          </w:p>
        </w:tc>
        <w:tc>
          <w:tcPr>
            <w:tcW w:w="6266" w:type="dxa"/>
            <w:tcBorders>
              <w:left w:val="single" w:sz="4" w:space="0" w:color="0F4761" w:themeColor="accent1" w:themeShade="BF"/>
            </w:tcBorders>
          </w:tcPr>
          <w:p w14:paraId="33513D19" w14:textId="77777777" w:rsidR="00F40191" w:rsidRPr="003B6254" w:rsidRDefault="00F40191" w:rsidP="0040132C">
            <w:pPr>
              <w:pStyle w:val="MABody"/>
            </w:pPr>
            <w:r w:rsidRPr="003B6254">
              <w:t>6</w:t>
            </w:r>
            <w:r w:rsidRPr="003B6254">
              <w:rPr>
                <w:vertAlign w:val="superscript"/>
              </w:rPr>
              <w:t>th</w:t>
            </w:r>
            <w:r w:rsidRPr="003B6254">
              <w:t xml:space="preserve"> June 1944</w:t>
            </w:r>
          </w:p>
        </w:tc>
      </w:tr>
      <w:tr w:rsidR="00F40191" w:rsidRPr="003B6254" w14:paraId="4E2540B1" w14:textId="77777777" w:rsidTr="0040132C">
        <w:trPr>
          <w:cantSplit/>
          <w:trHeight w:val="170"/>
        </w:trPr>
        <w:tc>
          <w:tcPr>
            <w:tcW w:w="2263" w:type="dxa"/>
            <w:tcBorders>
              <w:right w:val="single" w:sz="4" w:space="0" w:color="0F4761" w:themeColor="accent1" w:themeShade="BF"/>
            </w:tcBorders>
          </w:tcPr>
          <w:p w14:paraId="2BB0CDE7" w14:textId="77777777" w:rsidR="00F40191" w:rsidRPr="003B6254" w:rsidRDefault="00F40191" w:rsidP="0040132C">
            <w:pPr>
              <w:pStyle w:val="MABody"/>
            </w:pPr>
            <w:r w:rsidRPr="003B6254">
              <w:t>Place of Death</w:t>
            </w:r>
          </w:p>
        </w:tc>
        <w:tc>
          <w:tcPr>
            <w:tcW w:w="6266" w:type="dxa"/>
            <w:tcBorders>
              <w:left w:val="single" w:sz="4" w:space="0" w:color="0F4761" w:themeColor="accent1" w:themeShade="BF"/>
            </w:tcBorders>
          </w:tcPr>
          <w:p w14:paraId="38D7E97D" w14:textId="77777777" w:rsidR="00F40191" w:rsidRPr="003B6254" w:rsidRDefault="00F40191" w:rsidP="0040132C">
            <w:pPr>
              <w:pStyle w:val="MABody"/>
            </w:pPr>
            <w:r w:rsidRPr="003B6254">
              <w:t>Ranville, France (Pegasus Bridge)</w:t>
            </w:r>
          </w:p>
        </w:tc>
      </w:tr>
      <w:tr w:rsidR="00F40191" w:rsidRPr="003B6254" w14:paraId="10CC504B" w14:textId="77777777" w:rsidTr="0040132C">
        <w:trPr>
          <w:cantSplit/>
          <w:trHeight w:val="170"/>
        </w:trPr>
        <w:tc>
          <w:tcPr>
            <w:tcW w:w="2263" w:type="dxa"/>
            <w:tcBorders>
              <w:right w:val="single" w:sz="4" w:space="0" w:color="0F4761" w:themeColor="accent1" w:themeShade="BF"/>
            </w:tcBorders>
          </w:tcPr>
          <w:p w14:paraId="062FAFCE" w14:textId="77777777" w:rsidR="00F40191" w:rsidRPr="003B6254" w:rsidRDefault="00F40191" w:rsidP="0040132C">
            <w:pPr>
              <w:pStyle w:val="MABody"/>
            </w:pPr>
            <w:r w:rsidRPr="003B6254">
              <w:t xml:space="preserve">Circumstances </w:t>
            </w:r>
          </w:p>
        </w:tc>
        <w:tc>
          <w:tcPr>
            <w:tcW w:w="6266" w:type="dxa"/>
            <w:tcBorders>
              <w:left w:val="single" w:sz="4" w:space="0" w:color="0F4761" w:themeColor="accent1" w:themeShade="BF"/>
            </w:tcBorders>
          </w:tcPr>
          <w:p w14:paraId="6E781BB8" w14:textId="77777777" w:rsidR="00F40191" w:rsidRPr="003B6254" w:rsidRDefault="00F40191" w:rsidP="0040132C">
            <w:pPr>
              <w:pStyle w:val="MABody"/>
            </w:pPr>
            <w:r w:rsidRPr="003B6254">
              <w:t xml:space="preserve">Killed in Action </w:t>
            </w:r>
          </w:p>
        </w:tc>
      </w:tr>
      <w:tr w:rsidR="00F40191" w:rsidRPr="003B6254" w14:paraId="290245C8" w14:textId="77777777" w:rsidTr="0040132C">
        <w:trPr>
          <w:cantSplit/>
          <w:trHeight w:val="170"/>
        </w:trPr>
        <w:tc>
          <w:tcPr>
            <w:tcW w:w="2263" w:type="dxa"/>
            <w:tcBorders>
              <w:right w:val="single" w:sz="4" w:space="0" w:color="0F4761" w:themeColor="accent1" w:themeShade="BF"/>
            </w:tcBorders>
          </w:tcPr>
          <w:p w14:paraId="0930F6AF" w14:textId="77777777" w:rsidR="00F40191" w:rsidRPr="003B6254" w:rsidRDefault="00F40191" w:rsidP="0040132C">
            <w:pPr>
              <w:pStyle w:val="MABody"/>
            </w:pPr>
            <w:r w:rsidRPr="003B6254">
              <w:t xml:space="preserve">Decorations  </w:t>
            </w:r>
          </w:p>
        </w:tc>
        <w:tc>
          <w:tcPr>
            <w:tcW w:w="6266" w:type="dxa"/>
            <w:tcBorders>
              <w:left w:val="single" w:sz="4" w:space="0" w:color="0F4761" w:themeColor="accent1" w:themeShade="BF"/>
            </w:tcBorders>
          </w:tcPr>
          <w:p w14:paraId="36745C36" w14:textId="77777777" w:rsidR="00F40191" w:rsidRPr="003B6254" w:rsidRDefault="00F40191" w:rsidP="0040132C">
            <w:pPr>
              <w:pStyle w:val="MABody"/>
            </w:pPr>
            <w:r w:rsidRPr="003B6254">
              <w:t>Nil</w:t>
            </w:r>
          </w:p>
        </w:tc>
      </w:tr>
      <w:tr w:rsidR="00F40191" w:rsidRPr="003B6254" w14:paraId="6D7876CF" w14:textId="77777777" w:rsidTr="0040132C">
        <w:trPr>
          <w:cantSplit/>
          <w:trHeight w:val="170"/>
        </w:trPr>
        <w:tc>
          <w:tcPr>
            <w:tcW w:w="2263" w:type="dxa"/>
            <w:tcBorders>
              <w:right w:val="single" w:sz="4" w:space="0" w:color="0F4761" w:themeColor="accent1" w:themeShade="BF"/>
            </w:tcBorders>
          </w:tcPr>
          <w:p w14:paraId="573BCC0B" w14:textId="77777777" w:rsidR="00F40191" w:rsidRPr="003B6254" w:rsidRDefault="00F40191" w:rsidP="0040132C">
            <w:pPr>
              <w:pStyle w:val="MABody"/>
            </w:pPr>
            <w:r w:rsidRPr="003B6254">
              <w:t>Age</w:t>
            </w:r>
          </w:p>
        </w:tc>
        <w:tc>
          <w:tcPr>
            <w:tcW w:w="6266" w:type="dxa"/>
            <w:tcBorders>
              <w:left w:val="single" w:sz="4" w:space="0" w:color="0F4761" w:themeColor="accent1" w:themeShade="BF"/>
            </w:tcBorders>
          </w:tcPr>
          <w:p w14:paraId="2C0F994A" w14:textId="77777777" w:rsidR="00F40191" w:rsidRPr="003B6254" w:rsidRDefault="00F40191" w:rsidP="0040132C">
            <w:pPr>
              <w:pStyle w:val="MABody"/>
            </w:pPr>
            <w:r w:rsidRPr="003B6254">
              <w:t>29</w:t>
            </w:r>
          </w:p>
        </w:tc>
      </w:tr>
      <w:tr w:rsidR="00F40191" w:rsidRPr="003B6254" w14:paraId="752BE7BB" w14:textId="77777777" w:rsidTr="0040132C">
        <w:trPr>
          <w:cantSplit/>
          <w:trHeight w:val="170"/>
        </w:trPr>
        <w:tc>
          <w:tcPr>
            <w:tcW w:w="2263" w:type="dxa"/>
            <w:tcBorders>
              <w:right w:val="single" w:sz="4" w:space="0" w:color="0F4761" w:themeColor="accent1" w:themeShade="BF"/>
            </w:tcBorders>
          </w:tcPr>
          <w:p w14:paraId="4172D59D" w14:textId="77777777" w:rsidR="00F40191" w:rsidRPr="003B6254" w:rsidRDefault="00F40191" w:rsidP="0040132C">
            <w:pPr>
              <w:pStyle w:val="MABody"/>
            </w:pPr>
            <w:r w:rsidRPr="003B6254">
              <w:t xml:space="preserve">Buried at </w:t>
            </w:r>
          </w:p>
        </w:tc>
        <w:tc>
          <w:tcPr>
            <w:tcW w:w="6266" w:type="dxa"/>
            <w:tcBorders>
              <w:left w:val="single" w:sz="4" w:space="0" w:color="0F4761" w:themeColor="accent1" w:themeShade="BF"/>
            </w:tcBorders>
          </w:tcPr>
          <w:p w14:paraId="6D79CFF5" w14:textId="77777777" w:rsidR="00F40191" w:rsidRPr="003B6254" w:rsidRDefault="00F40191" w:rsidP="0040132C">
            <w:pPr>
              <w:pStyle w:val="MABody"/>
            </w:pPr>
            <w:r w:rsidRPr="003B6254">
              <w:t xml:space="preserve">Ranville Churchyard </w:t>
            </w:r>
          </w:p>
        </w:tc>
      </w:tr>
      <w:tr w:rsidR="00F40191" w:rsidRPr="003B6254" w14:paraId="07DDBFD2" w14:textId="77777777" w:rsidTr="0040132C">
        <w:trPr>
          <w:cantSplit/>
          <w:trHeight w:val="170"/>
        </w:trPr>
        <w:tc>
          <w:tcPr>
            <w:tcW w:w="2263" w:type="dxa"/>
            <w:tcBorders>
              <w:right w:val="single" w:sz="4" w:space="0" w:color="0F4761" w:themeColor="accent1" w:themeShade="BF"/>
            </w:tcBorders>
          </w:tcPr>
          <w:p w14:paraId="3065E932" w14:textId="77777777" w:rsidR="00F40191" w:rsidRPr="003B6254" w:rsidRDefault="00F40191" w:rsidP="0040132C">
            <w:pPr>
              <w:pStyle w:val="MABody"/>
            </w:pPr>
            <w:r w:rsidRPr="003B6254">
              <w:t xml:space="preserve">Grave Number </w:t>
            </w:r>
          </w:p>
        </w:tc>
        <w:tc>
          <w:tcPr>
            <w:tcW w:w="6266" w:type="dxa"/>
            <w:tcBorders>
              <w:left w:val="single" w:sz="4" w:space="0" w:color="0F4761" w:themeColor="accent1" w:themeShade="BF"/>
            </w:tcBorders>
          </w:tcPr>
          <w:p w14:paraId="50AFEB2B" w14:textId="77777777" w:rsidR="00F40191" w:rsidRPr="003B6254" w:rsidRDefault="00F40191" w:rsidP="0040132C">
            <w:pPr>
              <w:pStyle w:val="MABody"/>
            </w:pPr>
            <w:r w:rsidRPr="003B6254">
              <w:t>Grave 43</w:t>
            </w:r>
          </w:p>
        </w:tc>
      </w:tr>
    </w:tbl>
    <w:p w14:paraId="61147DAE" w14:textId="77777777" w:rsidR="00F40191" w:rsidRPr="003B6254" w:rsidRDefault="00F40191" w:rsidP="00F40191">
      <w:pPr>
        <w:pStyle w:val="MABody"/>
      </w:pPr>
    </w:p>
    <w:p w14:paraId="6A26645C" w14:textId="77777777" w:rsidR="00F40191" w:rsidRPr="003B6254" w:rsidRDefault="00F40191" w:rsidP="00F40191">
      <w:pPr>
        <w:pStyle w:val="MABody"/>
      </w:pPr>
      <w:r w:rsidRPr="003B6254">
        <w:t xml:space="preserve">Source: </w:t>
      </w:r>
      <w:hyperlink r:id="rId187" w:history="1">
        <w:r w:rsidRPr="003B6254">
          <w:rPr>
            <w:rStyle w:val="Hyperlink"/>
          </w:rPr>
          <w:t>https://www.cwgc.org/stories/stories/lieutenant-herbert-denham-brotheridge/</w:t>
        </w:r>
      </w:hyperlink>
    </w:p>
    <w:p w14:paraId="5DE509B1" w14:textId="77777777" w:rsidR="00F40191" w:rsidRPr="003B6254" w:rsidRDefault="00F40191" w:rsidP="00F40191">
      <w:pPr>
        <w:pStyle w:val="MABody"/>
      </w:pPr>
    </w:p>
    <w:p w14:paraId="36B1B733" w14:textId="77777777" w:rsidR="00F40191" w:rsidRPr="003B6254" w:rsidRDefault="00F40191" w:rsidP="00F40191">
      <w:pPr>
        <w:pStyle w:val="MABody"/>
      </w:pPr>
      <w:r w:rsidRPr="003B6254">
        <w:t>Lieutenant Herbert Denham (Den) Brotheridge was born on 8 December 1915, the son of Herbert Charles and Lilian Brotheridge, of Smethwick, Staffordshire. Educated at Smethwick Technical College, he was a keen sportsman playing football for Aston Villa Colts and cricket for Mitchell and Butlers, Smethwick. He later became a weights and measures inspector for Aylesbu</w:t>
      </w:r>
      <w:r w:rsidRPr="003B6254">
        <w:fldChar w:fldCharType="begin"/>
      </w:r>
      <w:r w:rsidRPr="003B6254">
        <w:instrText xml:space="preserve"> INCLUDEPICTURE "https://www.cwgc.org/media/2psdtnhn/lt-dan-brotheridge.jpg" \* MERGEFORMATINET </w:instrText>
      </w:r>
      <w:r w:rsidRPr="003B6254">
        <w:fldChar w:fldCharType="separate"/>
      </w:r>
      <w:r w:rsidRPr="003B6254">
        <w:fldChar w:fldCharType="end"/>
      </w:r>
      <w:r w:rsidRPr="003B6254">
        <w:t>ry Borough Council and married Margaret Plant on 30 August 1940.</w:t>
      </w:r>
    </w:p>
    <w:p w14:paraId="5ACDE895" w14:textId="77777777" w:rsidR="00F40191" w:rsidRPr="003B6254" w:rsidRDefault="00F40191" w:rsidP="00F40191">
      <w:pPr>
        <w:pStyle w:val="MABody"/>
      </w:pPr>
      <w:r w:rsidRPr="003B6254">
        <w:rPr>
          <w:noProof/>
        </w:rPr>
        <w:lastRenderedPageBreak/>
        <w:drawing>
          <wp:anchor distT="0" distB="0" distL="114300" distR="114300" simplePos="0" relativeHeight="251704320" behindDoc="1" locked="0" layoutInCell="1" allowOverlap="1" wp14:anchorId="7FD543C8" wp14:editId="33964DFD">
            <wp:simplePos x="0" y="0"/>
            <wp:positionH relativeFrom="column">
              <wp:posOffset>3387725</wp:posOffset>
            </wp:positionH>
            <wp:positionV relativeFrom="paragraph">
              <wp:posOffset>135890</wp:posOffset>
            </wp:positionV>
            <wp:extent cx="1875155" cy="2084070"/>
            <wp:effectExtent l="0" t="0" r="4445" b="0"/>
            <wp:wrapTight wrapText="bothSides">
              <wp:wrapPolygon edited="0">
                <wp:start x="0" y="0"/>
                <wp:lineTo x="0" y="21455"/>
                <wp:lineTo x="21505" y="21455"/>
                <wp:lineTo x="21505" y="0"/>
                <wp:lineTo x="0" y="0"/>
              </wp:wrapPolygon>
            </wp:wrapTight>
            <wp:docPr id="891574081" name="Picture 34"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19779" name="Picture 34" descr="A person in a uniform&#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75155" cy="208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6079CB" w14:textId="77777777" w:rsidR="00F40191" w:rsidRPr="003B6254" w:rsidRDefault="00F40191" w:rsidP="00F40191">
      <w:pPr>
        <w:pStyle w:val="MABody"/>
      </w:pPr>
      <w:r w:rsidRPr="003B6254">
        <w:t>Den was commissioned into the Ox and Bucks Light Infantry in July 1942 and quickly became a popular member of his unit. At 00.16 hrs on 6th June, his glider landed less than 50 feet from the bridge over the Caen Canal but sadly (he) was hit by machine gun fire while leading his platoon in the first charge.</w:t>
      </w:r>
    </w:p>
    <w:p w14:paraId="182D162C" w14:textId="77777777" w:rsidR="00F40191" w:rsidRPr="003B6254" w:rsidRDefault="00F40191" w:rsidP="00F40191">
      <w:pPr>
        <w:pStyle w:val="MABody"/>
      </w:pPr>
    </w:p>
    <w:p w14:paraId="732D75C3" w14:textId="69966AFC" w:rsidR="00F40191" w:rsidRPr="003B6254" w:rsidRDefault="00F40191" w:rsidP="00F40191">
      <w:pPr>
        <w:pStyle w:val="MABody"/>
      </w:pPr>
      <w:r w:rsidRPr="003B6254">
        <w:t>He was taken to the Casualty Collection Post but died moments later. He is believed to have been the first Allied serviceman to die through enemy action on French soil during the Normandy Campaign. Den was 29 years old. His wife Maggie gave birth to their daughter Margaret two weeks later.</w:t>
      </w:r>
    </w:p>
    <w:p w14:paraId="320BA690" w14:textId="77777777" w:rsidR="00F40191" w:rsidRPr="003B6254" w:rsidRDefault="00F40191" w:rsidP="00F40191">
      <w:pPr>
        <w:pStyle w:val="MABody"/>
      </w:pPr>
    </w:p>
    <w:p w14:paraId="0401AB5F" w14:textId="77777777" w:rsidR="00F40191" w:rsidRPr="003B6254" w:rsidRDefault="00F40191" w:rsidP="00F40191">
      <w:pPr>
        <w:pStyle w:val="MABody"/>
        <w:rPr>
          <w:color w:val="000000" w:themeColor="text1"/>
        </w:rPr>
      </w:pPr>
      <w:r w:rsidRPr="003B6254">
        <w:rPr>
          <w:color w:val="000000" w:themeColor="text1"/>
        </w:rPr>
        <w:t>He is buried in Ranville Churchyard, his Commission headstone inscribed with words chosen by Maggie: </w:t>
      </w:r>
      <w:r w:rsidRPr="003B6254">
        <w:rPr>
          <w:i/>
          <w:iCs/>
          <w:color w:val="000000" w:themeColor="text1"/>
        </w:rPr>
        <w:t>‘Out of the bitterness of war, He found the perfect peace’</w:t>
      </w:r>
      <w:r w:rsidRPr="003B6254">
        <w:rPr>
          <w:color w:val="000000" w:themeColor="text1"/>
        </w:rPr>
        <w:t>. He is also commemorated by a plaque in Smethwick Council House unveiled by his daughter Margaret on 2 April 1995.</w:t>
      </w:r>
    </w:p>
    <w:p w14:paraId="492B3E11" w14:textId="77777777" w:rsidR="00E97981" w:rsidRPr="003B6254" w:rsidRDefault="00E97981" w:rsidP="00F40191">
      <w:pPr>
        <w:rPr>
          <w:rFonts w:ascii="Microsoft Sans Serif" w:hAnsi="Microsoft Sans Serif" w:cs="Microsoft Sans Serif"/>
        </w:rPr>
      </w:pPr>
    </w:p>
    <w:p w14:paraId="3B28EE3D" w14:textId="63DDEC83" w:rsidR="00F40191" w:rsidRPr="003B6254" w:rsidRDefault="00F40191" w:rsidP="00F40191">
      <w:pPr>
        <w:pStyle w:val="MABody"/>
        <w:rPr>
          <w:color w:val="000000" w:themeColor="text1"/>
        </w:rPr>
      </w:pPr>
    </w:p>
    <w:p w14:paraId="40A57128" w14:textId="53C75CAB" w:rsidR="00F40191" w:rsidRPr="003B6254" w:rsidRDefault="00F40191">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47252AA2" w14:textId="77777777" w:rsidR="00F40191" w:rsidRPr="003B6254" w:rsidRDefault="00F40191" w:rsidP="00F40191">
      <w:pPr>
        <w:pStyle w:val="Heading3"/>
        <w:rPr>
          <w:rStyle w:val="ng-binding"/>
        </w:rPr>
      </w:pPr>
      <w:bookmarkStart w:id="42" w:name="_Toc190684110"/>
      <w:r w:rsidRPr="003B6254">
        <w:rPr>
          <w:rStyle w:val="ng-binding"/>
        </w:rPr>
        <w:lastRenderedPageBreak/>
        <w:t xml:space="preserve">Appendix 19 – Flight Sergeant </w:t>
      </w:r>
      <w:r w:rsidRPr="003B6254">
        <w:t xml:space="preserve">Josef FRANTIŠEK </w:t>
      </w:r>
      <w:r w:rsidRPr="003B6254">
        <w:rPr>
          <w:rStyle w:val="ng-binding"/>
        </w:rPr>
        <w:t>DFM* RAFVR.</w:t>
      </w:r>
      <w:bookmarkEnd w:id="42"/>
      <w:r w:rsidRPr="003B6254">
        <w:rPr>
          <w:rStyle w:val="ng-binding"/>
        </w:rPr>
        <w:t xml:space="preserve"> </w:t>
      </w:r>
    </w:p>
    <w:p w14:paraId="77E161F0" w14:textId="77777777" w:rsidR="00F40191" w:rsidRPr="003B6254" w:rsidRDefault="00F40191" w:rsidP="00F40191">
      <w:pPr>
        <w:pStyle w:val="MABody"/>
        <w:rPr>
          <w:rStyle w:val="ng-binding"/>
          <w:b/>
          <w:bCs/>
          <w:color w:val="000000" w:themeColor="text1"/>
        </w:rPr>
      </w:pPr>
    </w:p>
    <w:tbl>
      <w:tblPr>
        <w:tblStyle w:val="TableGrid"/>
        <w:tblW w:w="8784"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539"/>
        <w:gridCol w:w="5245"/>
      </w:tblGrid>
      <w:tr w:rsidR="00F40191" w:rsidRPr="003B6254" w14:paraId="45964F08" w14:textId="77777777" w:rsidTr="0040132C">
        <w:trPr>
          <w:cantSplit/>
          <w:trHeight w:val="236"/>
        </w:trPr>
        <w:tc>
          <w:tcPr>
            <w:tcW w:w="3539" w:type="dxa"/>
            <w:tcBorders>
              <w:right w:val="single" w:sz="4" w:space="0" w:color="0F4761" w:themeColor="accent1" w:themeShade="BF"/>
            </w:tcBorders>
          </w:tcPr>
          <w:p w14:paraId="1C773345" w14:textId="77777777" w:rsidR="00F40191" w:rsidRPr="003B6254" w:rsidRDefault="00F40191" w:rsidP="0040132C">
            <w:pPr>
              <w:pStyle w:val="MABody"/>
            </w:pPr>
            <w:r w:rsidRPr="003B6254">
              <w:t>Rank</w:t>
            </w:r>
          </w:p>
        </w:tc>
        <w:tc>
          <w:tcPr>
            <w:tcW w:w="5245" w:type="dxa"/>
            <w:tcBorders>
              <w:left w:val="single" w:sz="4" w:space="0" w:color="0F4761" w:themeColor="accent1" w:themeShade="BF"/>
            </w:tcBorders>
          </w:tcPr>
          <w:p w14:paraId="23F693F1" w14:textId="77777777" w:rsidR="00F40191" w:rsidRPr="003B6254" w:rsidRDefault="00F40191" w:rsidP="0040132C">
            <w:pPr>
              <w:pStyle w:val="MABody"/>
            </w:pPr>
            <w:r w:rsidRPr="003B6254">
              <w:t>Flight Sergeant (</w:t>
            </w:r>
            <w:proofErr w:type="spellStart"/>
            <w:r w:rsidRPr="003B6254">
              <w:t>Plutonowy</w:t>
            </w:r>
            <w:proofErr w:type="spellEnd"/>
            <w:r w:rsidRPr="003B6254">
              <w:t>)</w:t>
            </w:r>
          </w:p>
        </w:tc>
      </w:tr>
      <w:tr w:rsidR="00F40191" w:rsidRPr="003B6254" w14:paraId="042AF9FD" w14:textId="77777777" w:rsidTr="0040132C">
        <w:trPr>
          <w:cantSplit/>
          <w:trHeight w:val="170"/>
        </w:trPr>
        <w:tc>
          <w:tcPr>
            <w:tcW w:w="3539" w:type="dxa"/>
            <w:tcBorders>
              <w:right w:val="single" w:sz="4" w:space="0" w:color="0F4761" w:themeColor="accent1" w:themeShade="BF"/>
            </w:tcBorders>
          </w:tcPr>
          <w:p w14:paraId="3262AE83" w14:textId="77777777" w:rsidR="00F40191" w:rsidRPr="003B6254" w:rsidRDefault="00F40191" w:rsidP="0040132C">
            <w:pPr>
              <w:pStyle w:val="MABody"/>
            </w:pPr>
            <w:r w:rsidRPr="003B6254">
              <w:t xml:space="preserve">Name </w:t>
            </w:r>
          </w:p>
        </w:tc>
        <w:tc>
          <w:tcPr>
            <w:tcW w:w="5245" w:type="dxa"/>
            <w:tcBorders>
              <w:left w:val="single" w:sz="4" w:space="0" w:color="0F4761" w:themeColor="accent1" w:themeShade="BF"/>
            </w:tcBorders>
          </w:tcPr>
          <w:p w14:paraId="0ECDB1CF" w14:textId="77777777" w:rsidR="00F40191" w:rsidRPr="003B6254" w:rsidRDefault="00F40191" w:rsidP="0040132C">
            <w:pPr>
              <w:pStyle w:val="MABody"/>
            </w:pPr>
            <w:r w:rsidRPr="003B6254">
              <w:t>Josef František</w:t>
            </w:r>
          </w:p>
        </w:tc>
      </w:tr>
      <w:tr w:rsidR="00F40191" w:rsidRPr="003B6254" w14:paraId="4E89A06C" w14:textId="77777777" w:rsidTr="0040132C">
        <w:trPr>
          <w:cantSplit/>
          <w:trHeight w:val="170"/>
        </w:trPr>
        <w:tc>
          <w:tcPr>
            <w:tcW w:w="3539" w:type="dxa"/>
            <w:tcBorders>
              <w:right w:val="single" w:sz="4" w:space="0" w:color="0F4761" w:themeColor="accent1" w:themeShade="BF"/>
            </w:tcBorders>
          </w:tcPr>
          <w:p w14:paraId="7FC523B1" w14:textId="77777777" w:rsidR="00F40191" w:rsidRPr="003B6254" w:rsidRDefault="00F40191" w:rsidP="0040132C">
            <w:pPr>
              <w:pStyle w:val="MABody"/>
            </w:pPr>
            <w:r w:rsidRPr="003B6254">
              <w:t>Service</w:t>
            </w:r>
          </w:p>
        </w:tc>
        <w:tc>
          <w:tcPr>
            <w:tcW w:w="5245" w:type="dxa"/>
            <w:tcBorders>
              <w:left w:val="single" w:sz="4" w:space="0" w:color="0F4761" w:themeColor="accent1" w:themeShade="BF"/>
            </w:tcBorders>
          </w:tcPr>
          <w:p w14:paraId="48F733C3" w14:textId="77777777" w:rsidR="00F40191" w:rsidRPr="003B6254" w:rsidRDefault="00F40191" w:rsidP="0040132C">
            <w:pPr>
              <w:pStyle w:val="MABody"/>
            </w:pPr>
            <w:r w:rsidRPr="003B6254">
              <w:t xml:space="preserve">Royal Air Force  </w:t>
            </w:r>
          </w:p>
        </w:tc>
      </w:tr>
      <w:tr w:rsidR="00F40191" w:rsidRPr="003B6254" w14:paraId="5A2B5E3F" w14:textId="77777777" w:rsidTr="0040132C">
        <w:trPr>
          <w:cantSplit/>
          <w:trHeight w:val="170"/>
        </w:trPr>
        <w:tc>
          <w:tcPr>
            <w:tcW w:w="3539" w:type="dxa"/>
            <w:tcBorders>
              <w:right w:val="single" w:sz="4" w:space="0" w:color="0F4761" w:themeColor="accent1" w:themeShade="BF"/>
            </w:tcBorders>
          </w:tcPr>
          <w:p w14:paraId="10DC2E3F" w14:textId="77777777" w:rsidR="00F40191" w:rsidRPr="003B6254" w:rsidRDefault="00F40191" w:rsidP="0040132C">
            <w:pPr>
              <w:pStyle w:val="MABody"/>
            </w:pPr>
            <w:r w:rsidRPr="003B6254">
              <w:t xml:space="preserve">Unit </w:t>
            </w:r>
          </w:p>
        </w:tc>
        <w:tc>
          <w:tcPr>
            <w:tcW w:w="5245" w:type="dxa"/>
            <w:tcBorders>
              <w:left w:val="single" w:sz="4" w:space="0" w:color="0F4761" w:themeColor="accent1" w:themeShade="BF"/>
            </w:tcBorders>
          </w:tcPr>
          <w:p w14:paraId="69E6E6A6" w14:textId="77777777" w:rsidR="00F40191" w:rsidRPr="003B6254" w:rsidRDefault="00F40191" w:rsidP="0040132C">
            <w:pPr>
              <w:pStyle w:val="MABody"/>
            </w:pPr>
            <w:r w:rsidRPr="003B6254">
              <w:t>303 (Polish) Squadron</w:t>
            </w:r>
          </w:p>
        </w:tc>
      </w:tr>
      <w:tr w:rsidR="00F40191" w:rsidRPr="003B6254" w14:paraId="68D1F823" w14:textId="77777777" w:rsidTr="0040132C">
        <w:trPr>
          <w:cantSplit/>
          <w:trHeight w:val="170"/>
        </w:trPr>
        <w:tc>
          <w:tcPr>
            <w:tcW w:w="3539" w:type="dxa"/>
            <w:tcBorders>
              <w:right w:val="single" w:sz="4" w:space="0" w:color="0F4761" w:themeColor="accent1" w:themeShade="BF"/>
            </w:tcBorders>
          </w:tcPr>
          <w:p w14:paraId="4CCB7EF6" w14:textId="77777777" w:rsidR="00F40191" w:rsidRPr="003B6254" w:rsidRDefault="00F40191" w:rsidP="0040132C">
            <w:pPr>
              <w:pStyle w:val="MABody"/>
            </w:pPr>
            <w:r w:rsidRPr="003B6254">
              <w:t>Attached To</w:t>
            </w:r>
          </w:p>
        </w:tc>
        <w:tc>
          <w:tcPr>
            <w:tcW w:w="5245" w:type="dxa"/>
            <w:tcBorders>
              <w:left w:val="single" w:sz="4" w:space="0" w:color="0F4761" w:themeColor="accent1" w:themeShade="BF"/>
            </w:tcBorders>
          </w:tcPr>
          <w:p w14:paraId="35D288AC" w14:textId="77777777" w:rsidR="00F40191" w:rsidRPr="003B6254" w:rsidRDefault="00F40191" w:rsidP="0040132C">
            <w:pPr>
              <w:pStyle w:val="MABody"/>
            </w:pPr>
            <w:r w:rsidRPr="003B6254">
              <w:t xml:space="preserve">No 11 Group Fighter Command RAF </w:t>
            </w:r>
          </w:p>
        </w:tc>
      </w:tr>
      <w:tr w:rsidR="00F40191" w:rsidRPr="003B6254" w14:paraId="70CD916C" w14:textId="77777777" w:rsidTr="0040132C">
        <w:trPr>
          <w:cantSplit/>
          <w:trHeight w:val="170"/>
        </w:trPr>
        <w:tc>
          <w:tcPr>
            <w:tcW w:w="3539" w:type="dxa"/>
            <w:tcBorders>
              <w:right w:val="single" w:sz="4" w:space="0" w:color="0F4761" w:themeColor="accent1" w:themeShade="BF"/>
            </w:tcBorders>
          </w:tcPr>
          <w:p w14:paraId="5A2945C2" w14:textId="77777777" w:rsidR="00F40191" w:rsidRPr="003B6254" w:rsidRDefault="00F40191" w:rsidP="0040132C">
            <w:pPr>
              <w:pStyle w:val="MABody"/>
            </w:pPr>
            <w:r w:rsidRPr="003B6254">
              <w:t>Operation</w:t>
            </w:r>
          </w:p>
        </w:tc>
        <w:tc>
          <w:tcPr>
            <w:tcW w:w="5245" w:type="dxa"/>
            <w:tcBorders>
              <w:left w:val="single" w:sz="4" w:space="0" w:color="0F4761" w:themeColor="accent1" w:themeShade="BF"/>
            </w:tcBorders>
          </w:tcPr>
          <w:p w14:paraId="7C6604A8" w14:textId="77777777" w:rsidR="00F40191" w:rsidRPr="003B6254" w:rsidRDefault="00F40191" w:rsidP="0040132C">
            <w:pPr>
              <w:pStyle w:val="MABody"/>
            </w:pPr>
            <w:r w:rsidRPr="003B6254">
              <w:t>N/A</w:t>
            </w:r>
          </w:p>
        </w:tc>
      </w:tr>
      <w:tr w:rsidR="00F40191" w:rsidRPr="003B6254" w14:paraId="2CB906DC" w14:textId="77777777" w:rsidTr="0040132C">
        <w:trPr>
          <w:cantSplit/>
          <w:trHeight w:val="170"/>
        </w:trPr>
        <w:tc>
          <w:tcPr>
            <w:tcW w:w="3539" w:type="dxa"/>
            <w:tcBorders>
              <w:right w:val="single" w:sz="4" w:space="0" w:color="0F4761" w:themeColor="accent1" w:themeShade="BF"/>
            </w:tcBorders>
          </w:tcPr>
          <w:p w14:paraId="1950C7C2" w14:textId="77777777" w:rsidR="00F40191" w:rsidRPr="003B6254" w:rsidRDefault="00F40191" w:rsidP="0040132C">
            <w:pPr>
              <w:pStyle w:val="MABody"/>
            </w:pPr>
            <w:r w:rsidRPr="003B6254">
              <w:t xml:space="preserve">Date of Death </w:t>
            </w:r>
          </w:p>
        </w:tc>
        <w:tc>
          <w:tcPr>
            <w:tcW w:w="5245" w:type="dxa"/>
            <w:tcBorders>
              <w:left w:val="single" w:sz="4" w:space="0" w:color="0F4761" w:themeColor="accent1" w:themeShade="BF"/>
            </w:tcBorders>
          </w:tcPr>
          <w:p w14:paraId="4B0C2A21" w14:textId="77777777" w:rsidR="00F40191" w:rsidRPr="003B6254" w:rsidRDefault="00F40191" w:rsidP="0040132C">
            <w:pPr>
              <w:pStyle w:val="MABody"/>
            </w:pPr>
            <w:r w:rsidRPr="003B6254">
              <w:t>8</w:t>
            </w:r>
            <w:r w:rsidRPr="003B6254">
              <w:rPr>
                <w:vertAlign w:val="superscript"/>
              </w:rPr>
              <w:t>th</w:t>
            </w:r>
            <w:r w:rsidRPr="003B6254">
              <w:t xml:space="preserve"> October 1940</w:t>
            </w:r>
          </w:p>
        </w:tc>
      </w:tr>
      <w:tr w:rsidR="00F40191" w:rsidRPr="003B6254" w14:paraId="6B9AFDE2" w14:textId="77777777" w:rsidTr="0040132C">
        <w:trPr>
          <w:cantSplit/>
          <w:trHeight w:val="170"/>
        </w:trPr>
        <w:tc>
          <w:tcPr>
            <w:tcW w:w="3539" w:type="dxa"/>
            <w:tcBorders>
              <w:right w:val="single" w:sz="4" w:space="0" w:color="0F4761" w:themeColor="accent1" w:themeShade="BF"/>
            </w:tcBorders>
          </w:tcPr>
          <w:p w14:paraId="5148FBB7" w14:textId="77777777" w:rsidR="00F40191" w:rsidRPr="003B6254" w:rsidRDefault="00F40191" w:rsidP="0040132C">
            <w:pPr>
              <w:pStyle w:val="MABody"/>
            </w:pPr>
            <w:r w:rsidRPr="003B6254">
              <w:t>Place of Death</w:t>
            </w:r>
          </w:p>
        </w:tc>
        <w:tc>
          <w:tcPr>
            <w:tcW w:w="5245" w:type="dxa"/>
            <w:tcBorders>
              <w:left w:val="single" w:sz="4" w:space="0" w:color="0F4761" w:themeColor="accent1" w:themeShade="BF"/>
            </w:tcBorders>
          </w:tcPr>
          <w:p w14:paraId="77ED747E" w14:textId="77777777" w:rsidR="00F40191" w:rsidRPr="003B6254" w:rsidRDefault="00F40191" w:rsidP="0040132C">
            <w:pPr>
              <w:pStyle w:val="MABody"/>
            </w:pPr>
          </w:p>
        </w:tc>
      </w:tr>
      <w:tr w:rsidR="00F40191" w:rsidRPr="003B6254" w14:paraId="3C051D59" w14:textId="77777777" w:rsidTr="0040132C">
        <w:trPr>
          <w:cantSplit/>
          <w:trHeight w:val="170"/>
        </w:trPr>
        <w:tc>
          <w:tcPr>
            <w:tcW w:w="3539" w:type="dxa"/>
            <w:tcBorders>
              <w:right w:val="single" w:sz="4" w:space="0" w:color="0F4761" w:themeColor="accent1" w:themeShade="BF"/>
            </w:tcBorders>
          </w:tcPr>
          <w:p w14:paraId="340AA789" w14:textId="77777777" w:rsidR="00F40191" w:rsidRPr="003B6254" w:rsidRDefault="00F40191" w:rsidP="0040132C">
            <w:pPr>
              <w:pStyle w:val="MABody"/>
            </w:pPr>
            <w:r w:rsidRPr="003B6254">
              <w:t xml:space="preserve">Circumstances </w:t>
            </w:r>
          </w:p>
        </w:tc>
        <w:tc>
          <w:tcPr>
            <w:tcW w:w="5245" w:type="dxa"/>
            <w:tcBorders>
              <w:left w:val="single" w:sz="4" w:space="0" w:color="0F4761" w:themeColor="accent1" w:themeShade="BF"/>
            </w:tcBorders>
          </w:tcPr>
          <w:p w14:paraId="17CA03EB" w14:textId="77777777" w:rsidR="00F40191" w:rsidRPr="003B6254" w:rsidRDefault="00F40191" w:rsidP="0040132C">
            <w:pPr>
              <w:pStyle w:val="MABody"/>
            </w:pPr>
            <w:r w:rsidRPr="003B6254">
              <w:t>Killed in Action</w:t>
            </w:r>
          </w:p>
        </w:tc>
      </w:tr>
      <w:tr w:rsidR="00F40191" w:rsidRPr="003B6254" w14:paraId="57F9C741" w14:textId="77777777" w:rsidTr="0040132C">
        <w:trPr>
          <w:cantSplit/>
          <w:trHeight w:val="170"/>
        </w:trPr>
        <w:tc>
          <w:tcPr>
            <w:tcW w:w="3539" w:type="dxa"/>
            <w:tcBorders>
              <w:right w:val="single" w:sz="4" w:space="0" w:color="0F4761" w:themeColor="accent1" w:themeShade="BF"/>
            </w:tcBorders>
          </w:tcPr>
          <w:p w14:paraId="2B43A40B" w14:textId="77777777" w:rsidR="00F40191" w:rsidRPr="003B6254" w:rsidRDefault="00F40191" w:rsidP="0040132C">
            <w:pPr>
              <w:pStyle w:val="MABody"/>
            </w:pPr>
            <w:r w:rsidRPr="003B6254">
              <w:t xml:space="preserve">Decorations </w:t>
            </w:r>
          </w:p>
        </w:tc>
        <w:tc>
          <w:tcPr>
            <w:tcW w:w="5245" w:type="dxa"/>
            <w:tcBorders>
              <w:left w:val="single" w:sz="4" w:space="0" w:color="0F4761" w:themeColor="accent1" w:themeShade="BF"/>
            </w:tcBorders>
          </w:tcPr>
          <w:p w14:paraId="5CF90320" w14:textId="77777777" w:rsidR="00F40191" w:rsidRPr="003B6254" w:rsidRDefault="00F40191" w:rsidP="0040132C">
            <w:pPr>
              <w:pStyle w:val="MABody"/>
            </w:pPr>
            <w:r w:rsidRPr="003B6254">
              <w:t>Distinguished Flying Medal and Bar (*)</w:t>
            </w:r>
          </w:p>
        </w:tc>
      </w:tr>
      <w:tr w:rsidR="00F40191" w:rsidRPr="003B6254" w14:paraId="6E4CFF1F" w14:textId="77777777" w:rsidTr="0040132C">
        <w:trPr>
          <w:cantSplit/>
          <w:trHeight w:val="170"/>
        </w:trPr>
        <w:tc>
          <w:tcPr>
            <w:tcW w:w="3539" w:type="dxa"/>
            <w:tcBorders>
              <w:right w:val="single" w:sz="4" w:space="0" w:color="0F4761" w:themeColor="accent1" w:themeShade="BF"/>
            </w:tcBorders>
          </w:tcPr>
          <w:p w14:paraId="245DE048" w14:textId="77777777" w:rsidR="00F40191" w:rsidRPr="003B6254" w:rsidRDefault="00F40191" w:rsidP="0040132C">
            <w:pPr>
              <w:pStyle w:val="MABody"/>
            </w:pPr>
            <w:r w:rsidRPr="003B6254">
              <w:t>Age</w:t>
            </w:r>
          </w:p>
        </w:tc>
        <w:tc>
          <w:tcPr>
            <w:tcW w:w="5245" w:type="dxa"/>
            <w:tcBorders>
              <w:left w:val="single" w:sz="4" w:space="0" w:color="0F4761" w:themeColor="accent1" w:themeShade="BF"/>
            </w:tcBorders>
          </w:tcPr>
          <w:p w14:paraId="4071F190" w14:textId="77777777" w:rsidR="00F40191" w:rsidRPr="003B6254" w:rsidRDefault="00F40191" w:rsidP="0040132C">
            <w:pPr>
              <w:pStyle w:val="MABody"/>
            </w:pPr>
            <w:r w:rsidRPr="003B6254">
              <w:t>26</w:t>
            </w:r>
          </w:p>
        </w:tc>
      </w:tr>
      <w:tr w:rsidR="00F40191" w:rsidRPr="003B6254" w14:paraId="25D915FB" w14:textId="77777777" w:rsidTr="0040132C">
        <w:trPr>
          <w:cantSplit/>
          <w:trHeight w:val="170"/>
        </w:trPr>
        <w:tc>
          <w:tcPr>
            <w:tcW w:w="3539" w:type="dxa"/>
            <w:tcBorders>
              <w:right w:val="single" w:sz="4" w:space="0" w:color="0F4761" w:themeColor="accent1" w:themeShade="BF"/>
            </w:tcBorders>
          </w:tcPr>
          <w:p w14:paraId="1AE431FD" w14:textId="77777777" w:rsidR="00F40191" w:rsidRPr="003B6254" w:rsidRDefault="00F40191" w:rsidP="0040132C">
            <w:pPr>
              <w:pStyle w:val="MABody"/>
            </w:pPr>
            <w:r w:rsidRPr="003B6254">
              <w:t xml:space="preserve">Buried or commemorated at </w:t>
            </w:r>
          </w:p>
        </w:tc>
        <w:tc>
          <w:tcPr>
            <w:tcW w:w="5245" w:type="dxa"/>
            <w:tcBorders>
              <w:left w:val="single" w:sz="4" w:space="0" w:color="0F4761" w:themeColor="accent1" w:themeShade="BF"/>
            </w:tcBorders>
          </w:tcPr>
          <w:p w14:paraId="3F5E75C6" w14:textId="77777777" w:rsidR="00F40191" w:rsidRPr="003B6254" w:rsidRDefault="00F40191" w:rsidP="0040132C">
            <w:pPr>
              <w:pStyle w:val="MABody"/>
            </w:pPr>
            <w:r w:rsidRPr="003B6254">
              <w:t xml:space="preserve">Northwood Cemetery </w:t>
            </w:r>
          </w:p>
        </w:tc>
      </w:tr>
      <w:tr w:rsidR="00F40191" w:rsidRPr="003B6254" w14:paraId="0E96DE9D" w14:textId="77777777" w:rsidTr="0040132C">
        <w:trPr>
          <w:cantSplit/>
          <w:trHeight w:val="170"/>
        </w:trPr>
        <w:tc>
          <w:tcPr>
            <w:tcW w:w="3539" w:type="dxa"/>
            <w:tcBorders>
              <w:right w:val="single" w:sz="4" w:space="0" w:color="0F4761" w:themeColor="accent1" w:themeShade="BF"/>
            </w:tcBorders>
          </w:tcPr>
          <w:p w14:paraId="142D0AFD" w14:textId="77777777" w:rsidR="00F40191" w:rsidRPr="003B6254" w:rsidRDefault="00F40191" w:rsidP="0040132C">
            <w:pPr>
              <w:pStyle w:val="MABody"/>
            </w:pPr>
            <w:r w:rsidRPr="003B6254">
              <w:t xml:space="preserve">Grave or Memorial Number </w:t>
            </w:r>
          </w:p>
        </w:tc>
        <w:tc>
          <w:tcPr>
            <w:tcW w:w="5245" w:type="dxa"/>
            <w:tcBorders>
              <w:left w:val="single" w:sz="4" w:space="0" w:color="0F4761" w:themeColor="accent1" w:themeShade="BF"/>
            </w:tcBorders>
          </w:tcPr>
          <w:p w14:paraId="1F0B465B" w14:textId="77777777" w:rsidR="00F40191" w:rsidRPr="003B6254" w:rsidRDefault="00F40191" w:rsidP="0040132C">
            <w:pPr>
              <w:pStyle w:val="MABody"/>
            </w:pPr>
            <w:r w:rsidRPr="003B6254">
              <w:t>Plot H: Grave 246</w:t>
            </w:r>
          </w:p>
        </w:tc>
      </w:tr>
    </w:tbl>
    <w:p w14:paraId="4CE6E06F" w14:textId="77777777" w:rsidR="00F40191" w:rsidRPr="003B6254" w:rsidRDefault="00F40191" w:rsidP="00F40191">
      <w:pPr>
        <w:pStyle w:val="MABody"/>
      </w:pPr>
    </w:p>
    <w:p w14:paraId="28E62D18" w14:textId="77777777" w:rsidR="002765EC" w:rsidRPr="003B6254" w:rsidRDefault="00F40191" w:rsidP="00F40191">
      <w:pPr>
        <w:pStyle w:val="MABody"/>
      </w:pPr>
      <w:r w:rsidRPr="003B6254">
        <w:t>Source</w:t>
      </w:r>
      <w:r w:rsidR="002765EC" w:rsidRPr="003B6254">
        <w:t>s</w:t>
      </w:r>
      <w:r w:rsidRPr="003B6254">
        <w:t xml:space="preserve">: </w:t>
      </w:r>
    </w:p>
    <w:p w14:paraId="503CF364" w14:textId="57FA8A0E" w:rsidR="00F40191" w:rsidRPr="003B6254" w:rsidRDefault="002765EC" w:rsidP="00F40191">
      <w:pPr>
        <w:pStyle w:val="MABody"/>
      </w:pPr>
      <w:hyperlink r:id="rId189" w:history="1">
        <w:r w:rsidRPr="003B6254">
          <w:rPr>
            <w:rStyle w:val="Hyperlink"/>
          </w:rPr>
          <w:t>https://www.bbc.co.uk/news/stories-45516556</w:t>
        </w:r>
      </w:hyperlink>
      <w:r w:rsidRPr="003B6254">
        <w:t xml:space="preserve"> </w:t>
      </w:r>
    </w:p>
    <w:p w14:paraId="4D5220D7" w14:textId="6DF2CD39" w:rsidR="00F40191" w:rsidRPr="003B6254" w:rsidRDefault="002765EC" w:rsidP="00F40191">
      <w:pPr>
        <w:pStyle w:val="MABody"/>
      </w:pPr>
      <w:hyperlink r:id="rId190" w:history="1">
        <w:r w:rsidRPr="003B6254">
          <w:rPr>
            <w:rStyle w:val="Hyperlink"/>
          </w:rPr>
          <w:t>https://www.bbm.org.uk/airmen/Frantisek.htm</w:t>
        </w:r>
      </w:hyperlink>
    </w:p>
    <w:p w14:paraId="075F7E6A" w14:textId="16B80171" w:rsidR="002765EC" w:rsidRPr="003B6254" w:rsidRDefault="002765EC" w:rsidP="002765EC">
      <w:pPr>
        <w:rPr>
          <w:rFonts w:ascii="Microsoft Sans Serif" w:hAnsi="Microsoft Sans Serif" w:cs="Microsoft Sans Serif"/>
        </w:rPr>
      </w:pPr>
      <w:r w:rsidRPr="003B6254">
        <w:rPr>
          <w:rFonts w:ascii="Microsoft Sans Serif" w:hAnsi="Microsoft Sans Serif" w:cs="Microsoft Sans Serif"/>
        </w:rPr>
        <w:t xml:space="preserve"> </w:t>
      </w:r>
    </w:p>
    <w:p w14:paraId="62C2A5F4" w14:textId="77777777" w:rsidR="00F40191" w:rsidRPr="003B6254" w:rsidRDefault="00F40191" w:rsidP="00F40191">
      <w:pPr>
        <w:pStyle w:val="MABody"/>
      </w:pPr>
      <w:r w:rsidRPr="003B6254">
        <w:rPr>
          <w:noProof/>
        </w:rPr>
        <w:drawing>
          <wp:anchor distT="0" distB="0" distL="114300" distR="114300" simplePos="0" relativeHeight="251706368" behindDoc="0" locked="0" layoutInCell="1" allowOverlap="1" wp14:anchorId="21751619" wp14:editId="23DD6F36">
            <wp:simplePos x="0" y="0"/>
            <wp:positionH relativeFrom="column">
              <wp:posOffset>3855085</wp:posOffset>
            </wp:positionH>
            <wp:positionV relativeFrom="paragraph">
              <wp:posOffset>98607</wp:posOffset>
            </wp:positionV>
            <wp:extent cx="2162175" cy="3108960"/>
            <wp:effectExtent l="0" t="0" r="0" b="2540"/>
            <wp:wrapSquare wrapText="bothSides"/>
            <wp:docPr id="473833598" name="Picture 1"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2652" name="Picture 1" descr="A person in a uniform&#10;&#10;Description automatically generated"/>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62175"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6254">
        <w:t xml:space="preserve">Winston Churchill described the Battle of Britain pilots as "these splendid men… who will have the glory of saving their native land". But they weren't all British. A new film, Hurricane, tells the story of the Polish pilots of 303 Squadron - </w:t>
      </w:r>
      <w:proofErr w:type="gramStart"/>
      <w:r w:rsidRPr="003B6254">
        <w:t>and also</w:t>
      </w:r>
      <w:proofErr w:type="gramEnd"/>
      <w:r w:rsidRPr="003B6254">
        <w:t xml:space="preserve"> highlights the brilliance of an often-overlooked Czech flying ace, Josef Frantisek. </w:t>
      </w:r>
    </w:p>
    <w:p w14:paraId="60657747" w14:textId="77777777" w:rsidR="00F40191" w:rsidRPr="003B6254" w:rsidRDefault="00F40191" w:rsidP="00F40191">
      <w:pPr>
        <w:pStyle w:val="MABody"/>
      </w:pPr>
      <w:r w:rsidRPr="003B6254">
        <w:t>He was "remarkable - some thought a little crazy", wrote the historians Lynne Olson and Stanley Cloud. A Czech "who flew with a fury none of the others could match".</w:t>
      </w:r>
    </w:p>
    <w:p w14:paraId="2F9DBF60" w14:textId="77777777" w:rsidR="00F40191" w:rsidRPr="003B6254" w:rsidRDefault="00F40191" w:rsidP="00F40191">
      <w:pPr>
        <w:pStyle w:val="MABody"/>
      </w:pPr>
      <w:r w:rsidRPr="003B6254">
        <w:rPr>
          <w:noProof/>
        </w:rPr>
        <mc:AlternateContent>
          <mc:Choice Requires="wps">
            <w:drawing>
              <wp:anchor distT="0" distB="0" distL="114300" distR="114300" simplePos="0" relativeHeight="251707392" behindDoc="0" locked="0" layoutInCell="1" allowOverlap="1" wp14:anchorId="010031F4" wp14:editId="7F890E1E">
                <wp:simplePos x="0" y="0"/>
                <wp:positionH relativeFrom="column">
                  <wp:posOffset>3935730</wp:posOffset>
                </wp:positionH>
                <wp:positionV relativeFrom="paragraph">
                  <wp:posOffset>241723</wp:posOffset>
                </wp:positionV>
                <wp:extent cx="2162175" cy="635"/>
                <wp:effectExtent l="0" t="0" r="0" b="12065"/>
                <wp:wrapSquare wrapText="bothSides"/>
                <wp:docPr id="1974794326" name="Text Box 1"/>
                <wp:cNvGraphicFramePr/>
                <a:graphic xmlns:a="http://schemas.openxmlformats.org/drawingml/2006/main">
                  <a:graphicData uri="http://schemas.microsoft.com/office/word/2010/wordprocessingShape">
                    <wps:wsp>
                      <wps:cNvSpPr txBox="1"/>
                      <wps:spPr>
                        <a:xfrm>
                          <a:off x="0" y="0"/>
                          <a:ext cx="2162175" cy="635"/>
                        </a:xfrm>
                        <a:prstGeom prst="rect">
                          <a:avLst/>
                        </a:prstGeom>
                        <a:solidFill>
                          <a:prstClr val="white"/>
                        </a:solidFill>
                        <a:ln>
                          <a:noFill/>
                        </a:ln>
                      </wps:spPr>
                      <wps:txbx>
                        <w:txbxContent>
                          <w:p w14:paraId="04A088AB" w14:textId="745464EF" w:rsidR="00F40191" w:rsidRPr="00994CC1" w:rsidRDefault="00F40191" w:rsidP="00F40191">
                            <w:pPr>
                              <w:rPr>
                                <w:noProof/>
                              </w:rPr>
                            </w:pPr>
                            <w:r>
                              <w:t xml:space="preserve">Figure </w:t>
                            </w:r>
                            <w:fldSimple w:instr=" SEQ Figure \* ARABIC ">
                              <w:r w:rsidR="00164C40">
                                <w:rPr>
                                  <w:noProof/>
                                </w:rPr>
                                <w:t>3</w:t>
                              </w:r>
                            </w:fldSimple>
                            <w:r>
                              <w:t xml:space="preserve">: FS Josef </w:t>
                            </w:r>
                            <w:r w:rsidRPr="00663166">
                              <w:t>František</w:t>
                            </w:r>
                            <w:r>
                              <w:t xml:space="preserve"> © Imperial War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0031F4" id="_x0000_s1030" type="#_x0000_t202" style="position:absolute;margin-left:309.9pt;margin-top:19.05pt;width:170.2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" stroked="f">
                <v:textbox style="mso-fit-shape-to-text:t" inset="0,0,0,0">
                  <w:txbxContent>
                    <w:p w14:paraId="04A088AB" w14:textId="745464EF" w:rsidR="00F40191" w:rsidRPr="00994CC1" w:rsidRDefault="00F40191" w:rsidP="00F40191">
                      <w:pPr>
                        <w:rPr>
                          <w:noProof/>
                        </w:rPr>
                      </w:pPr>
                      <w:r>
                        <w:t xml:space="preserve">Figure </w:t>
                      </w:r>
                      <w:fldSimple w:instr=" SEQ Figure \* ARABIC ">
                        <w:r w:rsidR="00164C40">
                          <w:rPr>
                            <w:noProof/>
                          </w:rPr>
                          <w:t>3</w:t>
                        </w:r>
                      </w:fldSimple>
                      <w:r>
                        <w:t xml:space="preserve">: FS Josef </w:t>
                      </w:r>
                      <w:r w:rsidRPr="00663166">
                        <w:t>František</w:t>
                      </w:r>
                      <w:r>
                        <w:t xml:space="preserve"> © Imperial War Museum.</w:t>
                      </w:r>
                    </w:p>
                  </w:txbxContent>
                </v:textbox>
                <w10:wrap type="square"/>
              </v:shape>
            </w:pict>
          </mc:Fallback>
        </mc:AlternateContent>
      </w:r>
      <w:r w:rsidRPr="003B6254">
        <w:t xml:space="preserve">Josef Frantisek has been credited with shooting down 17 enemy aircraft in one month at the height of the Battle of Britain - September 1940 - as Hitler sought to achieve the air superiority he needed to invade the UK. </w:t>
      </w:r>
    </w:p>
    <w:p w14:paraId="51C3A4E2" w14:textId="77777777" w:rsidR="00F40191" w:rsidRPr="003B6254" w:rsidRDefault="00F40191" w:rsidP="00F40191">
      <w:pPr>
        <w:pStyle w:val="MABody"/>
      </w:pPr>
    </w:p>
    <w:p w14:paraId="5999583A" w14:textId="77777777" w:rsidR="00F40191" w:rsidRPr="003B6254" w:rsidRDefault="00F40191" w:rsidP="00F40191">
      <w:pPr>
        <w:pStyle w:val="MABody"/>
      </w:pPr>
      <w:r w:rsidRPr="003B6254">
        <w:t>The Imperial War Museum calls Frantisek the "top scorer" of the Battle of Britain, external, and he is generally considered to be one of the top scorers of the entire war, despite his death in its very early stages.</w:t>
      </w:r>
    </w:p>
    <w:p w14:paraId="6ADA9903" w14:textId="77777777" w:rsidR="00F40191" w:rsidRPr="003B6254" w:rsidRDefault="00F40191" w:rsidP="00F40191">
      <w:pPr>
        <w:pStyle w:val="MABody"/>
      </w:pPr>
    </w:p>
    <w:p w14:paraId="5F2CF02A" w14:textId="77777777" w:rsidR="00F40191" w:rsidRPr="003B6254" w:rsidRDefault="00F40191" w:rsidP="00F40191">
      <w:pPr>
        <w:pStyle w:val="MABody"/>
      </w:pPr>
      <w:r w:rsidRPr="003B6254">
        <w:t>Beyond the statistics, however, Frantisek remains an elusive figure.</w:t>
      </w:r>
    </w:p>
    <w:p w14:paraId="5A0660A2" w14:textId="77777777" w:rsidR="00F40191" w:rsidRPr="003B6254" w:rsidRDefault="00F40191" w:rsidP="00F40191">
      <w:pPr>
        <w:pStyle w:val="MABody"/>
      </w:pPr>
      <w:r w:rsidRPr="003B6254">
        <w:t>"His aplomb in the sky is documented, of course, but not much else," Hurricane's director, David Blair, tells me.</w:t>
      </w:r>
    </w:p>
    <w:p w14:paraId="41B61DD7" w14:textId="77777777" w:rsidR="00F40191" w:rsidRPr="003B6254" w:rsidRDefault="00F40191" w:rsidP="00F40191">
      <w:pPr>
        <w:pStyle w:val="MABody"/>
      </w:pPr>
      <w:r w:rsidRPr="003B6254">
        <w:t xml:space="preserve">But Blair says he became fascinated by Frantisek - a "lone wolf" pilot who kept breaking away from the squadron to chase enemy planes on his own - and worked hard to discover more about him. </w:t>
      </w:r>
    </w:p>
    <w:p w14:paraId="02A385AB" w14:textId="77777777" w:rsidR="00F40191" w:rsidRPr="003B6254" w:rsidRDefault="00F40191" w:rsidP="00F40191">
      <w:pPr>
        <w:pStyle w:val="MABody"/>
      </w:pPr>
    </w:p>
    <w:p w14:paraId="564BAC50" w14:textId="77777777" w:rsidR="00F40191" w:rsidRPr="003B6254" w:rsidRDefault="00F40191" w:rsidP="00F40191">
      <w:pPr>
        <w:pStyle w:val="MABody"/>
      </w:pPr>
      <w:r w:rsidRPr="003B6254">
        <w:t xml:space="preserve">"I like his freedom and wildness, his romantic attitude," says Czech actor </w:t>
      </w:r>
      <w:proofErr w:type="spellStart"/>
      <w:r w:rsidRPr="003B6254">
        <w:t>Krystof</w:t>
      </w:r>
      <w:proofErr w:type="spellEnd"/>
      <w:r w:rsidRPr="003B6254">
        <w:t xml:space="preserve"> </w:t>
      </w:r>
      <w:proofErr w:type="spellStart"/>
      <w:r w:rsidRPr="003B6254">
        <w:t>Hadek</w:t>
      </w:r>
      <w:proofErr w:type="spellEnd"/>
      <w:r w:rsidRPr="003B6254">
        <w:t>, who plays Frantisek in the film. "He didn't have discipline - but he was the best."</w:t>
      </w:r>
    </w:p>
    <w:p w14:paraId="301E65F0" w14:textId="77777777" w:rsidR="00F40191" w:rsidRPr="003B6254" w:rsidRDefault="00F40191" w:rsidP="00F40191">
      <w:pPr>
        <w:pStyle w:val="MABody"/>
      </w:pPr>
    </w:p>
    <w:p w14:paraId="19396FBF" w14:textId="04483ADB" w:rsidR="00F40191" w:rsidRPr="003B6254" w:rsidRDefault="00F40191" w:rsidP="00F40191">
      <w:pPr>
        <w:pStyle w:val="MABody"/>
      </w:pPr>
      <w:r w:rsidRPr="003B6254">
        <w:t xml:space="preserve">So how did he end up in Northolt, </w:t>
      </w:r>
      <w:r w:rsidR="002765EC" w:rsidRPr="003B6254">
        <w:t>W</w:t>
      </w:r>
      <w:r w:rsidRPr="003B6254">
        <w:t>est London, flying with a squadron of Poles?</w:t>
      </w:r>
    </w:p>
    <w:p w14:paraId="4B80B7C5" w14:textId="77777777" w:rsidR="00F40191" w:rsidRPr="003B6254" w:rsidRDefault="00F40191" w:rsidP="00F40191">
      <w:pPr>
        <w:pStyle w:val="MABody"/>
      </w:pPr>
    </w:p>
    <w:p w14:paraId="2416E20D" w14:textId="77777777" w:rsidR="00F40191" w:rsidRPr="003B6254" w:rsidRDefault="00F40191" w:rsidP="00F40191">
      <w:pPr>
        <w:pStyle w:val="MABody"/>
      </w:pPr>
      <w:r w:rsidRPr="003B6254">
        <w:t xml:space="preserve">Frantisek was born in 1914 in a village that became part of Czechoslovakia after the collapse of the Habsburg empire. He was a boisterous child, driving cars from the age of 12. But after training in the Czechoslovak air </w:t>
      </w:r>
      <w:proofErr w:type="gramStart"/>
      <w:r w:rsidRPr="003B6254">
        <w:t>force</w:t>
      </w:r>
      <w:proofErr w:type="gramEnd"/>
      <w:r w:rsidRPr="003B6254">
        <w:t xml:space="preserve"> he had to watch in huge frustration as that country's military was ordered not to resist Nazi invasion in 1939.</w:t>
      </w:r>
    </w:p>
    <w:p w14:paraId="1CEACC44" w14:textId="77777777" w:rsidR="00F40191" w:rsidRPr="003B6254" w:rsidRDefault="00F40191" w:rsidP="00F40191">
      <w:pPr>
        <w:pStyle w:val="MABody"/>
      </w:pPr>
    </w:p>
    <w:p w14:paraId="76AB0160" w14:textId="77777777" w:rsidR="00F40191" w:rsidRPr="003B6254" w:rsidRDefault="00F40191" w:rsidP="00F40191">
      <w:pPr>
        <w:pStyle w:val="MABody"/>
      </w:pPr>
      <w:r w:rsidRPr="003B6254">
        <w:t xml:space="preserve">Driven by what his mother called a "deadly hatred" of the Nazis he escaped across the border to Poland and started flying for the Polish air force but witnessed defeat later that year against overwhelming German power. Stories of Frantisek flying low in primitive planes to drop hand grenades on German </w:t>
      </w:r>
      <w:proofErr w:type="gramStart"/>
      <w:r w:rsidRPr="003B6254">
        <w:t>units</w:t>
      </w:r>
      <w:proofErr w:type="gramEnd"/>
      <w:r w:rsidRPr="003B6254">
        <w:t xml:space="preserve"> hint at his seemingly reckless courage against daunting odds.</w:t>
      </w:r>
    </w:p>
    <w:p w14:paraId="1960B451" w14:textId="77777777" w:rsidR="00F40191" w:rsidRPr="003B6254" w:rsidRDefault="00F40191" w:rsidP="00F40191">
      <w:pPr>
        <w:pStyle w:val="MABody"/>
      </w:pPr>
    </w:p>
    <w:p w14:paraId="2DF2453E" w14:textId="77777777" w:rsidR="00F40191" w:rsidRPr="003B6254" w:rsidRDefault="00F40191" w:rsidP="00F40191">
      <w:pPr>
        <w:pStyle w:val="MABody"/>
      </w:pPr>
      <w:r w:rsidRPr="003B6254">
        <w:t xml:space="preserve">He fled Poland after its defeat and eventually made his way to France where he managed to fly in combat for exiled Polish and other units. Then, after the fall of </w:t>
      </w:r>
      <w:r w:rsidRPr="003B6254">
        <w:lastRenderedPageBreak/>
        <w:t>France in June 1940, he headed for Britain, where he joined the RAF and the new Polish 303 Squadron.</w:t>
      </w:r>
    </w:p>
    <w:p w14:paraId="42572FBE" w14:textId="77777777" w:rsidR="00F40191" w:rsidRPr="003B6254" w:rsidRDefault="00F40191" w:rsidP="00F40191">
      <w:pPr>
        <w:pStyle w:val="MABody"/>
      </w:pPr>
    </w:p>
    <w:p w14:paraId="7CB9118B" w14:textId="77777777" w:rsidR="00F40191" w:rsidRPr="003B6254" w:rsidRDefault="00F40191" w:rsidP="00F40191">
      <w:pPr>
        <w:pStyle w:val="MABody"/>
      </w:pPr>
      <w:r w:rsidRPr="003B6254">
        <w:t>Frantisek chose to fly with the Poles because he admired their fighting spirit, but his Czech origins reinforced his status as something of an outsider. Another pilot in the squadron remembered Frantisek as tall, well-built but "sometimes a bit absent-minded, as if shrouded in a strange sadness".</w:t>
      </w:r>
    </w:p>
    <w:p w14:paraId="62E30824" w14:textId="77777777" w:rsidR="00F40191" w:rsidRPr="003B6254" w:rsidRDefault="00F40191" w:rsidP="00F40191">
      <w:pPr>
        <w:pStyle w:val="MABody"/>
      </w:pPr>
    </w:p>
    <w:p w14:paraId="3ABC36A7" w14:textId="77777777" w:rsidR="00F40191" w:rsidRPr="003B6254" w:rsidRDefault="00F40191" w:rsidP="00F40191">
      <w:pPr>
        <w:pStyle w:val="MABody"/>
      </w:pPr>
      <w:r w:rsidRPr="003B6254">
        <w:t xml:space="preserve">With their previous combat experience and burning desire to avenge what Nazi invaders were doing to their countries 303 Squadron's pilots longed to begin active RAF service. But their Canadian and British commanding officers were wary of the pilots' lack of English language skills, experience of radio communication and </w:t>
      </w:r>
      <w:proofErr w:type="gramStart"/>
      <w:r w:rsidRPr="003B6254">
        <w:t>tight-formation</w:t>
      </w:r>
      <w:proofErr w:type="gramEnd"/>
      <w:r w:rsidRPr="003B6254">
        <w:t xml:space="preserve"> flying.</w:t>
      </w:r>
    </w:p>
    <w:p w14:paraId="61897BE2" w14:textId="77777777" w:rsidR="00F40191" w:rsidRPr="003B6254" w:rsidRDefault="00F40191" w:rsidP="00F40191">
      <w:pPr>
        <w:pStyle w:val="MABody"/>
      </w:pPr>
    </w:p>
    <w:p w14:paraId="7262776C" w14:textId="77777777" w:rsidR="00F40191" w:rsidRPr="003B6254" w:rsidRDefault="00F40191" w:rsidP="00F40191">
      <w:pPr>
        <w:pStyle w:val="MABody"/>
      </w:pPr>
      <w:r w:rsidRPr="003B6254">
        <w:t>It was a situation guaranteed to frustrate Frantisek in particular - constantly challenging and exasperating authority throughout his career. But Frantisek's formidable flying skill was what counted when 303 Squadron was finally given permission to enter combat, at a time when the RAF, facing a growing Luftwaffe onslaught, was desperately short of trained pilots. </w:t>
      </w:r>
    </w:p>
    <w:p w14:paraId="468C60C5" w14:textId="77777777" w:rsidR="00F40191" w:rsidRPr="003B6254" w:rsidRDefault="00F40191" w:rsidP="00F40191">
      <w:pPr>
        <w:pStyle w:val="MABody"/>
      </w:pPr>
    </w:p>
    <w:p w14:paraId="12694D0C" w14:textId="77777777" w:rsidR="00F40191" w:rsidRPr="003B6254" w:rsidRDefault="00F40191" w:rsidP="00F40191">
      <w:pPr>
        <w:pStyle w:val="MABody"/>
      </w:pPr>
      <w:r w:rsidRPr="003B6254">
        <w:t>Claims of enemy "kills" are a much-disputed area - researchers have found that Allied and German statistics do not match - but Frantisek's achievements certainly gave him one of the highest personal scores of any Battle of Britain pilot in Fighter Command.</w:t>
      </w:r>
    </w:p>
    <w:p w14:paraId="6CBD72EA" w14:textId="77777777" w:rsidR="00F40191" w:rsidRPr="003B6254" w:rsidRDefault="00F40191" w:rsidP="00F40191">
      <w:pPr>
        <w:pStyle w:val="MABody"/>
      </w:pPr>
    </w:p>
    <w:p w14:paraId="3AEE65A2" w14:textId="77777777" w:rsidR="00F40191" w:rsidRPr="003B6254" w:rsidRDefault="00F40191" w:rsidP="00F40191">
      <w:pPr>
        <w:pStyle w:val="MABody"/>
      </w:pPr>
      <w:r w:rsidRPr="003B6254">
        <w:t>Why was he so successful? Peter Devitt from the RAF Museum in London points to his willingness to fly close to the enemy before opening fire. His courage, says Devitt, like that of the Polish pilots around him, may have come from a sense of having "nothing to lose" given what had happened to his home country. But Devitt also points out that 303 Squadron lost fewer pilots during the Battle of Britain than most RAF units.</w:t>
      </w:r>
    </w:p>
    <w:p w14:paraId="66BDBD9C" w14:textId="77777777" w:rsidR="00F40191" w:rsidRPr="003B6254" w:rsidRDefault="00F40191" w:rsidP="00F40191">
      <w:pPr>
        <w:pStyle w:val="MABody"/>
      </w:pPr>
    </w:p>
    <w:p w14:paraId="5D4A4B2C" w14:textId="77777777" w:rsidR="00F40191" w:rsidRPr="003B6254" w:rsidRDefault="00F40191" w:rsidP="00F40191">
      <w:pPr>
        <w:pStyle w:val="MABody"/>
      </w:pPr>
      <w:r w:rsidRPr="003B6254">
        <w:t xml:space="preserve">Frantisek submitted his own laconic reports of his successes. On one action against a vastly superior German </w:t>
      </w:r>
      <w:proofErr w:type="gramStart"/>
      <w:r w:rsidRPr="003B6254">
        <w:t>force</w:t>
      </w:r>
      <w:proofErr w:type="gramEnd"/>
      <w:r w:rsidRPr="003B6254">
        <w:t xml:space="preserve"> he wrote of "swarms of Messerschmitt </w:t>
      </w:r>
      <w:r w:rsidRPr="003B6254">
        <w:lastRenderedPageBreak/>
        <w:t xml:space="preserve">109s diving to attack us" after which he "played hide and seek with them in the clouds", nearly collided with a German bomber and then shot down two enemy planes in a few minutes before he was hit. But north-east of Brighton he "found a cabbage field and made an excellent landing". </w:t>
      </w:r>
    </w:p>
    <w:p w14:paraId="64684149" w14:textId="77777777" w:rsidR="00F40191" w:rsidRPr="003B6254" w:rsidRDefault="00F40191" w:rsidP="00F40191">
      <w:pPr>
        <w:pStyle w:val="MABody"/>
      </w:pPr>
    </w:p>
    <w:p w14:paraId="35BDC6F0" w14:textId="0632C2CF" w:rsidR="00F40191" w:rsidRPr="003B6254" w:rsidRDefault="00F40191" w:rsidP="00F40191">
      <w:pPr>
        <w:pStyle w:val="MABody"/>
      </w:pPr>
      <w:r w:rsidRPr="003B6254">
        <w:t>What marked Frantisek out was his habit of breaking away from strict squadron formation to chase enemy planes on his own, often pursuing stragglers back across the Channel towards France. The Poles flew and fought as a team, and some of his comrades resented what they called "Frantisek's method". František’s colleagues disliked his habit of just dropping out of the Squadron’s formation and going off on his own to hunt for targets, and some RAF and Polish officers in the squadron initially his lack of discipline, arguing that it endangered everyone's safety. There was also a fear that younger pilots would seek to emulate him. </w:t>
      </w:r>
    </w:p>
    <w:p w14:paraId="4C85B822" w14:textId="77777777" w:rsidR="00F40191" w:rsidRPr="003B6254" w:rsidRDefault="00F40191" w:rsidP="00F40191">
      <w:pPr>
        <w:pStyle w:val="MABody"/>
      </w:pPr>
    </w:p>
    <w:p w14:paraId="40F5CD1D" w14:textId="77777777" w:rsidR="00F40191" w:rsidRPr="003B6254" w:rsidRDefault="00F40191" w:rsidP="00F40191">
      <w:pPr>
        <w:pStyle w:val="MABody"/>
      </w:pPr>
      <w:r w:rsidRPr="003B6254">
        <w:t>But as his successes grew, there came about what Devitt calls a "remarkable compromise". In a uniq</w:t>
      </w:r>
      <w:r w:rsidRPr="003B6254">
        <w:fldChar w:fldCharType="begin"/>
      </w:r>
      <w:r w:rsidRPr="003B6254">
        <w:instrText xml:space="preserve"> INCLUDEPICTURE "/Users/shaunparkes/Library/Group Containers/UBF8T346G9.ms/WebArchiveCopyPasteTempFiles/com.microsoft.Word/licensed-image?q=tbnANd9GcSF1JvJcoqykMsnkm__N3tFybrqHdvAxMxBU5MVmlhSizHDCSRAk8a_H5BbOsHYsYFmZdHpJmDoCik_wyQ" \* MERGEFORMATINET </w:instrText>
      </w:r>
      <w:r w:rsidRPr="003B6254">
        <w:fldChar w:fldCharType="separate"/>
      </w:r>
      <w:r w:rsidRPr="003B6254">
        <w:fldChar w:fldCharType="end"/>
      </w:r>
      <w:r w:rsidRPr="003B6254">
        <w:t>ue compromise, František as a Czech was officially considered a ‘guest’ in the Polish Squadron and was therefore allowed to break formation and fight alone, as long as in so doing he did not endanger the lives of any of his colleagues. "The Czech ace was permitted to fight what was in effect a private war against the Germans," Devitt says.</w:t>
      </w:r>
    </w:p>
    <w:p w14:paraId="30CAA66E" w14:textId="77777777" w:rsidR="00F40191" w:rsidRPr="003B6254" w:rsidRDefault="00F40191" w:rsidP="00F40191">
      <w:pPr>
        <w:pStyle w:val="MABody"/>
      </w:pPr>
    </w:p>
    <w:p w14:paraId="695F9C15" w14:textId="77777777" w:rsidR="00F40191" w:rsidRPr="003B6254" w:rsidRDefault="00F40191" w:rsidP="00F40191">
      <w:pPr>
        <w:pStyle w:val="MABody"/>
      </w:pPr>
      <w:r w:rsidRPr="003B6254">
        <w:t>The squadron's impressive record did not go unnoticed. "Had it not been for the magnificent material contributed by the Polish squadrons and their unsurpassed gallantry," wrote Air Chief Marshal Sir Hugh Dowding, head of RAF Fighter Command, "I hesitate to say that the outcome of the Battle (of Britain) would have been the same."</w:t>
      </w:r>
    </w:p>
    <w:p w14:paraId="13F3AE78" w14:textId="77777777" w:rsidR="00F40191" w:rsidRPr="003B6254" w:rsidRDefault="00F40191" w:rsidP="00F40191">
      <w:pPr>
        <w:pStyle w:val="MABody"/>
      </w:pPr>
    </w:p>
    <w:p w14:paraId="0678E719" w14:textId="77777777" w:rsidR="00F40191" w:rsidRPr="003B6254" w:rsidRDefault="00F40191" w:rsidP="00F40191">
      <w:pPr>
        <w:pStyle w:val="MABody"/>
      </w:pPr>
      <w:r w:rsidRPr="003B6254">
        <w:t>King George VI visited 303's Northolt base near London, and the Polish and Czech airmen were feted in the media.</w:t>
      </w:r>
    </w:p>
    <w:p w14:paraId="674651B8" w14:textId="77777777" w:rsidR="00F40191" w:rsidRPr="003B6254" w:rsidRDefault="00F40191" w:rsidP="00F40191">
      <w:pPr>
        <w:pStyle w:val="MABody"/>
      </w:pPr>
    </w:p>
    <w:p w14:paraId="0FB9DD0F" w14:textId="76935078" w:rsidR="00F40191" w:rsidRPr="003B6254" w:rsidRDefault="00F40191" w:rsidP="00F40191">
      <w:pPr>
        <w:pStyle w:val="MABody"/>
      </w:pPr>
      <w:r w:rsidRPr="003B6254">
        <w:t xml:space="preserve">But within weeks there was a final, characteristically mysterious twist in the Frantisek story. The pilot who had survived so many hours of hazardous combat was killed in on 8 October 1940 after he broke away from his squadron </w:t>
      </w:r>
      <w:r w:rsidRPr="003B6254">
        <w:lastRenderedPageBreak/>
        <w:t>and then apparently crash-landed in a field in Surrey. His aircraft flipped over, and he was killed instantly. Rumours quickly circulated that suggested a death more befitting a romantic hero - that he had perhaps been performing low level acrobatics showing off to a girlfriend. But the reality is likely to have been more mundane - lack of fuel, exhaustion perhaps, a final, fatal misjudgement.</w:t>
      </w:r>
    </w:p>
    <w:p w14:paraId="1D3DBB47" w14:textId="77777777" w:rsidR="00F40191" w:rsidRPr="003B6254" w:rsidRDefault="00F40191" w:rsidP="00F40191">
      <w:pPr>
        <w:pStyle w:val="MABody"/>
      </w:pPr>
      <w:r w:rsidRPr="003B6254">
        <w:t xml:space="preserve">František personally claimed 17 kills and was the highest-scoring individual on the Squadron at the time of his death in October 1940, a day after his 26th birthday.  </w:t>
      </w:r>
    </w:p>
    <w:p w14:paraId="3AF95BC1" w14:textId="77777777" w:rsidR="00F40191" w:rsidRPr="003B6254" w:rsidRDefault="00F40191" w:rsidP="00F40191">
      <w:pPr>
        <w:rPr>
          <w:rFonts w:ascii="Microsoft Sans Serif" w:hAnsi="Microsoft Sans Serif" w:cs="Microsoft Sans Serif"/>
        </w:rPr>
      </w:pPr>
    </w:p>
    <w:p w14:paraId="152425D8" w14:textId="77777777" w:rsidR="00F40191" w:rsidRPr="003B6254" w:rsidRDefault="00F40191" w:rsidP="00F40191">
      <w:pPr>
        <w:pStyle w:val="MABody"/>
      </w:pPr>
      <w:r w:rsidRPr="003B6254">
        <w:t xml:space="preserve">František was awarded </w:t>
      </w:r>
      <w:proofErr w:type="gramStart"/>
      <w:r w:rsidRPr="003B6254">
        <w:t>a number of</w:t>
      </w:r>
      <w:proofErr w:type="gramEnd"/>
      <w:r w:rsidRPr="003B6254">
        <w:t xml:space="preserve"> medals and decorations: </w:t>
      </w:r>
    </w:p>
    <w:p w14:paraId="181FE7A2" w14:textId="0B41C7C5" w:rsidR="00F40191" w:rsidRPr="003B6254" w:rsidRDefault="00F40191" w:rsidP="00F40191">
      <w:pPr>
        <w:pStyle w:val="MABody"/>
      </w:pPr>
      <w:r w:rsidRPr="003B6254">
        <w:t xml:space="preserve">the Polish </w:t>
      </w:r>
      <w:proofErr w:type="spellStart"/>
      <w:r w:rsidRPr="003B6254">
        <w:t>Virtuti</w:t>
      </w:r>
      <w:proofErr w:type="spellEnd"/>
      <w:r w:rsidRPr="003B6254">
        <w:t xml:space="preserve"> </w:t>
      </w:r>
      <w:proofErr w:type="spellStart"/>
      <w:r w:rsidRPr="003B6254">
        <w:t>Militari</w:t>
      </w:r>
      <w:proofErr w:type="spellEnd"/>
      <w:r w:rsidRPr="003B6254">
        <w:t xml:space="preserve"> Silver Cross, the Cross of Valour 4 times, the Czech War Cross , </w:t>
      </w:r>
      <w:proofErr w:type="spellStart"/>
      <w:r w:rsidRPr="003B6254">
        <w:t>Československá</w:t>
      </w:r>
      <w:proofErr w:type="spellEnd"/>
      <w:r w:rsidRPr="003B6254">
        <w:t xml:space="preserve"> </w:t>
      </w:r>
      <w:proofErr w:type="spellStart"/>
      <w:r w:rsidRPr="003B6254">
        <w:t>medaile</w:t>
      </w:r>
      <w:proofErr w:type="spellEnd"/>
      <w:r w:rsidRPr="003B6254">
        <w:t xml:space="preserve"> Za </w:t>
      </w:r>
      <w:proofErr w:type="spellStart"/>
      <w:r w:rsidRPr="003B6254">
        <w:t>chrabrost</w:t>
      </w:r>
      <w:proofErr w:type="spellEnd"/>
      <w:r w:rsidRPr="003B6254">
        <w:t xml:space="preserve"> </w:t>
      </w:r>
      <w:proofErr w:type="spellStart"/>
      <w:r w:rsidRPr="003B6254">
        <w:t>před</w:t>
      </w:r>
      <w:proofErr w:type="spellEnd"/>
      <w:r w:rsidRPr="003B6254">
        <w:t xml:space="preserve"> </w:t>
      </w:r>
      <w:proofErr w:type="spellStart"/>
      <w:r w:rsidRPr="003B6254">
        <w:t>nepřítelem</w:t>
      </w:r>
      <w:proofErr w:type="spellEnd"/>
      <w:r w:rsidRPr="003B6254">
        <w:t xml:space="preserve"> (“Bravery in Face of the Enemy”) , </w:t>
      </w:r>
      <w:proofErr w:type="spellStart"/>
      <w:r w:rsidRPr="003B6254">
        <w:t>Československá</w:t>
      </w:r>
      <w:proofErr w:type="spellEnd"/>
      <w:r w:rsidRPr="003B6254">
        <w:t xml:space="preserve"> </w:t>
      </w:r>
      <w:proofErr w:type="spellStart"/>
      <w:r w:rsidRPr="003B6254">
        <w:t>medaile</w:t>
      </w:r>
      <w:proofErr w:type="spellEnd"/>
      <w:r w:rsidRPr="003B6254">
        <w:t xml:space="preserve"> za </w:t>
      </w:r>
      <w:proofErr w:type="spellStart"/>
      <w:r w:rsidRPr="003B6254">
        <w:t>zásluhy</w:t>
      </w:r>
      <w:proofErr w:type="spellEnd"/>
      <w:r w:rsidRPr="003B6254">
        <w:t xml:space="preserve">, 2. </w:t>
      </w:r>
      <w:proofErr w:type="spellStart"/>
      <w:r w:rsidRPr="003B6254">
        <w:t>stupně</w:t>
      </w:r>
      <w:proofErr w:type="spellEnd"/>
      <w:r w:rsidRPr="003B6254">
        <w:t xml:space="preserve"> (“Medal of Merit, Second Class”,  the French Croix de guerre with palm leaf, and the British awarded him the Distinguished Flying Medal and bar for a second award, and the 1939-45 Star with Battle of Britain clasp.  in 2015, František was further honoured with the posthumous award of the Order of the White Lion 1st Class Military Division by the Czech President, </w:t>
      </w:r>
      <w:proofErr w:type="spellStart"/>
      <w:r w:rsidRPr="003B6254">
        <w:t>Miloš</w:t>
      </w:r>
      <w:proofErr w:type="spellEnd"/>
      <w:r w:rsidRPr="003B6254">
        <w:t xml:space="preserve"> Zeman.</w:t>
      </w:r>
    </w:p>
    <w:p w14:paraId="5E404716" w14:textId="77777777" w:rsidR="002765EC" w:rsidRPr="003B6254" w:rsidRDefault="002765EC" w:rsidP="002765EC">
      <w:pPr>
        <w:pStyle w:val="MABody"/>
      </w:pPr>
    </w:p>
    <w:p w14:paraId="2FD4BD5A" w14:textId="1C96BF94" w:rsidR="002765EC" w:rsidRPr="003B6254" w:rsidRDefault="002765EC" w:rsidP="002765EC">
      <w:pPr>
        <w:pStyle w:val="MABody"/>
      </w:pPr>
      <w:r w:rsidRPr="003B6254">
        <w:t xml:space="preserve">From </w:t>
      </w:r>
      <w:hyperlink r:id="rId192" w:history="1">
        <w:r w:rsidRPr="003B6254">
          <w:rPr>
            <w:rStyle w:val="Hyperlink"/>
          </w:rPr>
          <w:t>https://eehe.org.uk/25536/frantisek/</w:t>
        </w:r>
      </w:hyperlink>
      <w:r w:rsidRPr="003B6254">
        <w:t xml:space="preserve"> his decorations were listed as</w:t>
      </w:r>
    </w:p>
    <w:p w14:paraId="5FBEDA05" w14:textId="70739136" w:rsidR="002765EC" w:rsidRPr="003B6254" w:rsidRDefault="002765EC" w:rsidP="002765EC">
      <w:pPr>
        <w:pStyle w:val="MABody"/>
      </w:pPr>
      <w:proofErr w:type="spellStart"/>
      <w:r w:rsidRPr="003B6254">
        <w:t>Virtuti</w:t>
      </w:r>
      <w:proofErr w:type="spellEnd"/>
      <w:r w:rsidRPr="003B6254">
        <w:t xml:space="preserve"> </w:t>
      </w:r>
      <w:proofErr w:type="spellStart"/>
      <w:r w:rsidRPr="003B6254">
        <w:t>Militari</w:t>
      </w:r>
      <w:proofErr w:type="spellEnd"/>
      <w:r w:rsidRPr="003B6254">
        <w:t xml:space="preserve"> 5th Class (VM), 18.09.1940</w:t>
      </w:r>
      <w:r w:rsidRPr="003B6254">
        <w:br/>
        <w:t>• Distinguished Flying Medal (DFM) – for recommendation see TNA AIR 2/9326</w:t>
      </w:r>
      <w:proofErr w:type="gramStart"/>
      <w:r w:rsidRPr="003B6254">
        <w:t>.”This</w:t>
      </w:r>
      <w:proofErr w:type="gramEnd"/>
      <w:r w:rsidRPr="003B6254">
        <w:t xml:space="preserve"> award, although recommended on 01.10.1940 by ACM Dowding and Granted by King George VI, was never actually presented to </w:t>
      </w:r>
      <w:proofErr w:type="spellStart"/>
      <w:r w:rsidRPr="003B6254">
        <w:t>Frantsek</w:t>
      </w:r>
      <w:proofErr w:type="spellEnd"/>
      <w:r w:rsidRPr="003B6254">
        <w:t xml:space="preserve"> as he died just a week later. Unusually he had been strongly recommended for a bar to his DFM just twenty days after gaining the medal.</w:t>
      </w:r>
      <w:r w:rsidRPr="003B6254">
        <w:br/>
        <w:t xml:space="preserve">• </w:t>
      </w:r>
      <w:proofErr w:type="spellStart"/>
      <w:r w:rsidRPr="003B6254">
        <w:t>Virtuti</w:t>
      </w:r>
      <w:proofErr w:type="spellEnd"/>
      <w:r w:rsidRPr="003B6254">
        <w:t xml:space="preserve"> </w:t>
      </w:r>
      <w:proofErr w:type="spellStart"/>
      <w:r w:rsidRPr="003B6254">
        <w:t>Militari</w:t>
      </w:r>
      <w:proofErr w:type="spellEnd"/>
      <w:r w:rsidRPr="003B6254">
        <w:t xml:space="preserve"> 5th Class (VM), 23.12.1940</w:t>
      </w:r>
      <w:r w:rsidRPr="003B6254">
        <w:br/>
        <w:t>• Polish Cross of Valour (KW) with three bars, 1.02.1941, or 1.07.1941, says JR</w:t>
      </w:r>
      <w:r w:rsidRPr="003B6254">
        <w:br/>
        <w:t>• Polish Air Force commission – 16.07.1941</w:t>
      </w:r>
      <w:r w:rsidRPr="003B6254">
        <w:br/>
        <w:t>• Czech Military Cross to DFM, 15.07.1941 and</w:t>
      </w:r>
      <w:r w:rsidRPr="003B6254">
        <w:br/>
        <w:t>• posthumously commissioned as 1st. Lieutenant 1945.</w:t>
      </w:r>
    </w:p>
    <w:p w14:paraId="37BEDA6B" w14:textId="77777777" w:rsidR="002765EC" w:rsidRPr="003B6254" w:rsidRDefault="002765EC" w:rsidP="002765EC">
      <w:pPr>
        <w:spacing w:line="240" w:lineRule="auto"/>
        <w:rPr>
          <w:rFonts w:ascii="Microsoft Sans Serif" w:eastAsia="Times New Roman" w:hAnsi="Microsoft Sans Serif" w:cs="Microsoft Sans Serif"/>
          <w:kern w:val="0"/>
          <w:lang w:eastAsia="en-GB"/>
          <w14:ligatures w14:val="none"/>
        </w:rPr>
      </w:pPr>
    </w:p>
    <w:p w14:paraId="223AE85C" w14:textId="62068978" w:rsidR="00F40191" w:rsidRPr="003B6254" w:rsidRDefault="00F40191" w:rsidP="00F40191">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43579EB8" w14:textId="77777777" w:rsidR="00F40191" w:rsidRPr="003B6254" w:rsidRDefault="00F40191" w:rsidP="00F40191">
      <w:pPr>
        <w:pStyle w:val="Heading3"/>
      </w:pPr>
      <w:bookmarkStart w:id="43" w:name="_Toc190684111"/>
      <w:r w:rsidRPr="003B6254">
        <w:lastRenderedPageBreak/>
        <w:t>Appendix 20: N1056 Lieutenant Henning Adolf LEIFSETH, RAFVR</w:t>
      </w:r>
      <w:bookmarkEnd w:id="43"/>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1980"/>
        <w:gridCol w:w="6549"/>
      </w:tblGrid>
      <w:tr w:rsidR="00F40191" w:rsidRPr="003B6254" w14:paraId="66F2CAB2" w14:textId="77777777" w:rsidTr="0040132C">
        <w:trPr>
          <w:cantSplit/>
          <w:trHeight w:val="265"/>
        </w:trPr>
        <w:tc>
          <w:tcPr>
            <w:tcW w:w="1980" w:type="dxa"/>
            <w:tcBorders>
              <w:right w:val="single" w:sz="4" w:space="0" w:color="0F4761" w:themeColor="accent1" w:themeShade="BF"/>
            </w:tcBorders>
          </w:tcPr>
          <w:p w14:paraId="1370D1B6" w14:textId="77777777" w:rsidR="00F40191" w:rsidRPr="003B6254" w:rsidRDefault="00F40191" w:rsidP="0040132C">
            <w:pPr>
              <w:pStyle w:val="MABody"/>
            </w:pPr>
            <w:r w:rsidRPr="003B6254">
              <w:t>Rank</w:t>
            </w:r>
          </w:p>
        </w:tc>
        <w:tc>
          <w:tcPr>
            <w:tcW w:w="6549" w:type="dxa"/>
            <w:tcBorders>
              <w:left w:val="single" w:sz="4" w:space="0" w:color="0F4761" w:themeColor="accent1" w:themeShade="BF"/>
            </w:tcBorders>
          </w:tcPr>
          <w:p w14:paraId="6A29F6ED" w14:textId="77777777" w:rsidR="00F40191" w:rsidRPr="003B6254" w:rsidRDefault="00F40191" w:rsidP="0040132C">
            <w:pPr>
              <w:pStyle w:val="MABody"/>
            </w:pPr>
            <w:r w:rsidRPr="003B6254">
              <w:t xml:space="preserve">Lieutenant </w:t>
            </w:r>
          </w:p>
        </w:tc>
      </w:tr>
      <w:tr w:rsidR="00F40191" w:rsidRPr="003B6254" w14:paraId="2C481F3C" w14:textId="77777777" w:rsidTr="0040132C">
        <w:trPr>
          <w:cantSplit/>
          <w:trHeight w:val="170"/>
        </w:trPr>
        <w:tc>
          <w:tcPr>
            <w:tcW w:w="1980" w:type="dxa"/>
            <w:tcBorders>
              <w:right w:val="single" w:sz="4" w:space="0" w:color="0F4761" w:themeColor="accent1" w:themeShade="BF"/>
            </w:tcBorders>
          </w:tcPr>
          <w:p w14:paraId="0B56FE63" w14:textId="77777777" w:rsidR="00F40191" w:rsidRPr="003B6254" w:rsidRDefault="00F40191" w:rsidP="0040132C">
            <w:pPr>
              <w:pStyle w:val="MABody"/>
            </w:pPr>
            <w:r w:rsidRPr="003B6254">
              <w:t xml:space="preserve">Name </w:t>
            </w:r>
          </w:p>
        </w:tc>
        <w:tc>
          <w:tcPr>
            <w:tcW w:w="6549" w:type="dxa"/>
            <w:tcBorders>
              <w:left w:val="single" w:sz="4" w:space="0" w:color="0F4761" w:themeColor="accent1" w:themeShade="BF"/>
            </w:tcBorders>
          </w:tcPr>
          <w:p w14:paraId="2369C8C6" w14:textId="77777777" w:rsidR="00F40191" w:rsidRPr="003B6254" w:rsidRDefault="00F40191" w:rsidP="0040132C">
            <w:pPr>
              <w:pStyle w:val="MABody"/>
            </w:pPr>
            <w:r w:rsidRPr="003B6254">
              <w:t xml:space="preserve">Henning </w:t>
            </w:r>
            <w:proofErr w:type="spellStart"/>
            <w:r w:rsidRPr="003B6254">
              <w:t>Leifseth</w:t>
            </w:r>
            <w:proofErr w:type="spellEnd"/>
          </w:p>
        </w:tc>
      </w:tr>
      <w:tr w:rsidR="00F40191" w:rsidRPr="003B6254" w14:paraId="0CE2411D" w14:textId="77777777" w:rsidTr="0040132C">
        <w:trPr>
          <w:cantSplit/>
          <w:trHeight w:val="170"/>
        </w:trPr>
        <w:tc>
          <w:tcPr>
            <w:tcW w:w="1980" w:type="dxa"/>
            <w:tcBorders>
              <w:right w:val="single" w:sz="4" w:space="0" w:color="0F4761" w:themeColor="accent1" w:themeShade="BF"/>
            </w:tcBorders>
          </w:tcPr>
          <w:p w14:paraId="65E30953" w14:textId="77777777" w:rsidR="00F40191" w:rsidRPr="003B6254" w:rsidRDefault="00F40191" w:rsidP="0040132C">
            <w:pPr>
              <w:pStyle w:val="MABody"/>
            </w:pPr>
            <w:r w:rsidRPr="003B6254">
              <w:t>Service</w:t>
            </w:r>
          </w:p>
        </w:tc>
        <w:tc>
          <w:tcPr>
            <w:tcW w:w="6549" w:type="dxa"/>
            <w:tcBorders>
              <w:left w:val="single" w:sz="4" w:space="0" w:color="0F4761" w:themeColor="accent1" w:themeShade="BF"/>
            </w:tcBorders>
          </w:tcPr>
          <w:p w14:paraId="51E9AEC3" w14:textId="77777777" w:rsidR="00F40191" w:rsidRPr="003B6254" w:rsidRDefault="00F40191" w:rsidP="0040132C">
            <w:pPr>
              <w:pStyle w:val="MABody"/>
            </w:pPr>
            <w:r w:rsidRPr="003B6254">
              <w:t>Royal Air Force Volunteer Reserve</w:t>
            </w:r>
          </w:p>
        </w:tc>
      </w:tr>
      <w:tr w:rsidR="00F40191" w:rsidRPr="003B6254" w14:paraId="21AEF285" w14:textId="77777777" w:rsidTr="0040132C">
        <w:trPr>
          <w:cantSplit/>
          <w:trHeight w:val="170"/>
        </w:trPr>
        <w:tc>
          <w:tcPr>
            <w:tcW w:w="1980" w:type="dxa"/>
            <w:tcBorders>
              <w:right w:val="single" w:sz="4" w:space="0" w:color="0F4761" w:themeColor="accent1" w:themeShade="BF"/>
            </w:tcBorders>
          </w:tcPr>
          <w:p w14:paraId="5EE8B9F1" w14:textId="77777777" w:rsidR="00F40191" w:rsidRPr="003B6254" w:rsidRDefault="00F40191" w:rsidP="0040132C">
            <w:pPr>
              <w:pStyle w:val="MABody"/>
            </w:pPr>
            <w:r w:rsidRPr="003B6254">
              <w:t xml:space="preserve">Unit </w:t>
            </w:r>
          </w:p>
        </w:tc>
        <w:tc>
          <w:tcPr>
            <w:tcW w:w="6549" w:type="dxa"/>
            <w:tcBorders>
              <w:left w:val="single" w:sz="4" w:space="0" w:color="0F4761" w:themeColor="accent1" w:themeShade="BF"/>
            </w:tcBorders>
          </w:tcPr>
          <w:p w14:paraId="21324C89" w14:textId="77777777" w:rsidR="00F40191" w:rsidRPr="003B6254" w:rsidRDefault="00F40191" w:rsidP="0040132C">
            <w:pPr>
              <w:pStyle w:val="MABody"/>
            </w:pPr>
            <w:r w:rsidRPr="003B6254">
              <w:t>331 (Norwegian) Sqn. RAF</w:t>
            </w:r>
          </w:p>
        </w:tc>
      </w:tr>
      <w:tr w:rsidR="00F40191" w:rsidRPr="003B6254" w14:paraId="242FB1A4" w14:textId="77777777" w:rsidTr="0040132C">
        <w:trPr>
          <w:cantSplit/>
          <w:trHeight w:val="170"/>
        </w:trPr>
        <w:tc>
          <w:tcPr>
            <w:tcW w:w="1980" w:type="dxa"/>
            <w:tcBorders>
              <w:right w:val="single" w:sz="4" w:space="0" w:color="0F4761" w:themeColor="accent1" w:themeShade="BF"/>
            </w:tcBorders>
          </w:tcPr>
          <w:p w14:paraId="4F9AAE7C" w14:textId="77777777" w:rsidR="00F40191" w:rsidRPr="003B6254" w:rsidRDefault="00F40191" w:rsidP="0040132C">
            <w:pPr>
              <w:pStyle w:val="MABody"/>
            </w:pPr>
            <w:r w:rsidRPr="003B6254">
              <w:t>Attached To</w:t>
            </w:r>
          </w:p>
        </w:tc>
        <w:tc>
          <w:tcPr>
            <w:tcW w:w="6549" w:type="dxa"/>
            <w:tcBorders>
              <w:left w:val="single" w:sz="4" w:space="0" w:color="0F4761" w:themeColor="accent1" w:themeShade="BF"/>
            </w:tcBorders>
          </w:tcPr>
          <w:p w14:paraId="7C24A089" w14:textId="77777777" w:rsidR="00F40191" w:rsidRPr="003B6254" w:rsidRDefault="00F40191" w:rsidP="0040132C">
            <w:pPr>
              <w:pStyle w:val="MABody"/>
            </w:pPr>
            <w:r w:rsidRPr="003B6254">
              <w:t>RAF North Weald</w:t>
            </w:r>
          </w:p>
        </w:tc>
      </w:tr>
      <w:tr w:rsidR="00F40191" w:rsidRPr="003B6254" w14:paraId="0E0575A0" w14:textId="77777777" w:rsidTr="0040132C">
        <w:trPr>
          <w:cantSplit/>
          <w:trHeight w:val="170"/>
        </w:trPr>
        <w:tc>
          <w:tcPr>
            <w:tcW w:w="1980" w:type="dxa"/>
            <w:tcBorders>
              <w:right w:val="single" w:sz="4" w:space="0" w:color="0F4761" w:themeColor="accent1" w:themeShade="BF"/>
            </w:tcBorders>
          </w:tcPr>
          <w:p w14:paraId="54BE9C72" w14:textId="77777777" w:rsidR="00F40191" w:rsidRPr="003B6254" w:rsidRDefault="00F40191" w:rsidP="0040132C">
            <w:pPr>
              <w:pStyle w:val="MABody"/>
            </w:pPr>
            <w:r w:rsidRPr="003B6254">
              <w:t>Operation</w:t>
            </w:r>
          </w:p>
        </w:tc>
        <w:tc>
          <w:tcPr>
            <w:tcW w:w="6549" w:type="dxa"/>
            <w:tcBorders>
              <w:left w:val="single" w:sz="4" w:space="0" w:color="0F4761" w:themeColor="accent1" w:themeShade="BF"/>
            </w:tcBorders>
          </w:tcPr>
          <w:p w14:paraId="2F84A046" w14:textId="77777777" w:rsidR="00F40191" w:rsidRPr="003B6254" w:rsidRDefault="00F40191" w:rsidP="0040132C">
            <w:pPr>
              <w:pStyle w:val="MABody"/>
            </w:pPr>
          </w:p>
        </w:tc>
      </w:tr>
      <w:tr w:rsidR="00F40191" w:rsidRPr="003B6254" w14:paraId="22C6937E" w14:textId="77777777" w:rsidTr="0040132C">
        <w:trPr>
          <w:cantSplit/>
          <w:trHeight w:val="170"/>
        </w:trPr>
        <w:tc>
          <w:tcPr>
            <w:tcW w:w="1980" w:type="dxa"/>
            <w:tcBorders>
              <w:right w:val="single" w:sz="4" w:space="0" w:color="0F4761" w:themeColor="accent1" w:themeShade="BF"/>
            </w:tcBorders>
          </w:tcPr>
          <w:p w14:paraId="027E2696" w14:textId="77777777" w:rsidR="00F40191" w:rsidRPr="003B6254" w:rsidRDefault="00F40191" w:rsidP="0040132C">
            <w:pPr>
              <w:pStyle w:val="MABody"/>
            </w:pPr>
            <w:r w:rsidRPr="003B6254">
              <w:t xml:space="preserve">Date of Death </w:t>
            </w:r>
          </w:p>
        </w:tc>
        <w:tc>
          <w:tcPr>
            <w:tcW w:w="6549" w:type="dxa"/>
            <w:tcBorders>
              <w:left w:val="single" w:sz="4" w:space="0" w:color="0F4761" w:themeColor="accent1" w:themeShade="BF"/>
            </w:tcBorders>
          </w:tcPr>
          <w:p w14:paraId="3C9B0975" w14:textId="77777777" w:rsidR="00F40191" w:rsidRPr="003B6254" w:rsidRDefault="00F40191" w:rsidP="0040132C">
            <w:pPr>
              <w:pStyle w:val="MABody"/>
            </w:pPr>
            <w:r w:rsidRPr="003B6254">
              <w:t>21 July 1942</w:t>
            </w:r>
          </w:p>
        </w:tc>
      </w:tr>
      <w:tr w:rsidR="00F40191" w:rsidRPr="003B6254" w14:paraId="18C53706" w14:textId="77777777" w:rsidTr="0040132C">
        <w:trPr>
          <w:cantSplit/>
          <w:trHeight w:val="170"/>
        </w:trPr>
        <w:tc>
          <w:tcPr>
            <w:tcW w:w="1980" w:type="dxa"/>
            <w:tcBorders>
              <w:right w:val="single" w:sz="4" w:space="0" w:color="0F4761" w:themeColor="accent1" w:themeShade="BF"/>
            </w:tcBorders>
          </w:tcPr>
          <w:p w14:paraId="371505EA" w14:textId="77777777" w:rsidR="00F40191" w:rsidRPr="003B6254" w:rsidRDefault="00F40191" w:rsidP="0040132C">
            <w:pPr>
              <w:pStyle w:val="MABody"/>
            </w:pPr>
            <w:r w:rsidRPr="003B6254">
              <w:t>Place of Death</w:t>
            </w:r>
          </w:p>
        </w:tc>
        <w:tc>
          <w:tcPr>
            <w:tcW w:w="6549" w:type="dxa"/>
            <w:tcBorders>
              <w:left w:val="single" w:sz="4" w:space="0" w:color="0F4761" w:themeColor="accent1" w:themeShade="BF"/>
            </w:tcBorders>
          </w:tcPr>
          <w:p w14:paraId="3C90C43D" w14:textId="77777777" w:rsidR="00F40191" w:rsidRPr="003B6254" w:rsidRDefault="00F40191" w:rsidP="0040132C">
            <w:pPr>
              <w:pStyle w:val="MABody"/>
            </w:pPr>
            <w:r w:rsidRPr="003B6254">
              <w:t xml:space="preserve">Dunkirk, France </w:t>
            </w:r>
          </w:p>
        </w:tc>
      </w:tr>
      <w:tr w:rsidR="00F40191" w:rsidRPr="003B6254" w14:paraId="7410332F" w14:textId="77777777" w:rsidTr="0040132C">
        <w:trPr>
          <w:cantSplit/>
          <w:trHeight w:val="170"/>
        </w:trPr>
        <w:tc>
          <w:tcPr>
            <w:tcW w:w="1980" w:type="dxa"/>
            <w:tcBorders>
              <w:right w:val="single" w:sz="4" w:space="0" w:color="0F4761" w:themeColor="accent1" w:themeShade="BF"/>
            </w:tcBorders>
          </w:tcPr>
          <w:p w14:paraId="60DC9301" w14:textId="77777777" w:rsidR="00F40191" w:rsidRPr="003B6254" w:rsidRDefault="00F40191" w:rsidP="0040132C">
            <w:pPr>
              <w:pStyle w:val="MABody"/>
            </w:pPr>
            <w:r w:rsidRPr="003B6254">
              <w:t xml:space="preserve">Circumstances </w:t>
            </w:r>
          </w:p>
        </w:tc>
        <w:tc>
          <w:tcPr>
            <w:tcW w:w="6549" w:type="dxa"/>
            <w:tcBorders>
              <w:left w:val="single" w:sz="4" w:space="0" w:color="0F4761" w:themeColor="accent1" w:themeShade="BF"/>
            </w:tcBorders>
          </w:tcPr>
          <w:p w14:paraId="0900858D" w14:textId="77777777" w:rsidR="00F40191" w:rsidRPr="003B6254" w:rsidRDefault="00F40191" w:rsidP="0040132C">
            <w:pPr>
              <w:pStyle w:val="MABody"/>
            </w:pPr>
            <w:r w:rsidRPr="003B6254">
              <w:t xml:space="preserve">Shot down by anti-aircraft fire, crashed on Dunkirk beach </w:t>
            </w:r>
          </w:p>
        </w:tc>
      </w:tr>
      <w:tr w:rsidR="00F40191" w:rsidRPr="003B6254" w14:paraId="00233499" w14:textId="77777777" w:rsidTr="0040132C">
        <w:trPr>
          <w:cantSplit/>
          <w:trHeight w:val="170"/>
        </w:trPr>
        <w:tc>
          <w:tcPr>
            <w:tcW w:w="1980" w:type="dxa"/>
            <w:tcBorders>
              <w:right w:val="single" w:sz="4" w:space="0" w:color="0F4761" w:themeColor="accent1" w:themeShade="BF"/>
            </w:tcBorders>
          </w:tcPr>
          <w:p w14:paraId="2C887E6C" w14:textId="77777777" w:rsidR="00F40191" w:rsidRPr="003B6254" w:rsidRDefault="00F40191" w:rsidP="0040132C">
            <w:pPr>
              <w:pStyle w:val="MABody"/>
            </w:pPr>
            <w:r w:rsidRPr="003B6254">
              <w:t xml:space="preserve">Decorations  </w:t>
            </w:r>
          </w:p>
        </w:tc>
        <w:tc>
          <w:tcPr>
            <w:tcW w:w="6549" w:type="dxa"/>
            <w:tcBorders>
              <w:left w:val="single" w:sz="4" w:space="0" w:color="0F4761" w:themeColor="accent1" w:themeShade="BF"/>
            </w:tcBorders>
          </w:tcPr>
          <w:p w14:paraId="0B66C1BD" w14:textId="77777777" w:rsidR="00F40191" w:rsidRPr="003B6254" w:rsidRDefault="00F40191" w:rsidP="0040132C">
            <w:pPr>
              <w:pStyle w:val="MABody"/>
            </w:pPr>
            <w:r w:rsidRPr="003B6254">
              <w:t xml:space="preserve">Recipient (posthumously) of: </w:t>
            </w:r>
            <w:proofErr w:type="spellStart"/>
            <w:r w:rsidRPr="003B6254">
              <w:t>Deltakermedaljen</w:t>
            </w:r>
            <w:proofErr w:type="spellEnd"/>
            <w:r w:rsidRPr="003B6254">
              <w:t xml:space="preserve"> [Defence Participation Medal], St. </w:t>
            </w:r>
            <w:proofErr w:type="spellStart"/>
            <w:r w:rsidRPr="003B6254">
              <w:t>Olavsmedaljen</w:t>
            </w:r>
            <w:proofErr w:type="spellEnd"/>
            <w:r w:rsidRPr="003B6254">
              <w:t xml:space="preserve"> med </w:t>
            </w:r>
            <w:proofErr w:type="spellStart"/>
            <w:r w:rsidRPr="003B6254">
              <w:t>eikegrein</w:t>
            </w:r>
            <w:proofErr w:type="spellEnd"/>
            <w:r w:rsidRPr="003B6254">
              <w:t xml:space="preserve"> [St. Olav's Medal with oakleaf], </w:t>
            </w:r>
            <w:proofErr w:type="spellStart"/>
            <w:r w:rsidRPr="003B6254">
              <w:t>Krigsmedaljen</w:t>
            </w:r>
            <w:proofErr w:type="spellEnd"/>
            <w:r w:rsidRPr="003B6254">
              <w:t xml:space="preserve"> [War Medal] and Haakon VII's 70-årsmedalje [Haakon VII's 70th birthday Medal].</w:t>
            </w:r>
          </w:p>
        </w:tc>
      </w:tr>
      <w:tr w:rsidR="00F40191" w:rsidRPr="003B6254" w14:paraId="649E50EA" w14:textId="77777777" w:rsidTr="0040132C">
        <w:trPr>
          <w:cantSplit/>
          <w:trHeight w:val="170"/>
        </w:trPr>
        <w:tc>
          <w:tcPr>
            <w:tcW w:w="1980" w:type="dxa"/>
            <w:tcBorders>
              <w:right w:val="single" w:sz="4" w:space="0" w:color="0F4761" w:themeColor="accent1" w:themeShade="BF"/>
            </w:tcBorders>
          </w:tcPr>
          <w:p w14:paraId="61A58941" w14:textId="77777777" w:rsidR="00F40191" w:rsidRPr="003B6254" w:rsidRDefault="00F40191" w:rsidP="0040132C">
            <w:pPr>
              <w:pStyle w:val="MABody"/>
            </w:pPr>
            <w:r w:rsidRPr="003B6254">
              <w:t>Age</w:t>
            </w:r>
          </w:p>
        </w:tc>
        <w:tc>
          <w:tcPr>
            <w:tcW w:w="6549" w:type="dxa"/>
            <w:tcBorders>
              <w:left w:val="single" w:sz="4" w:space="0" w:color="0F4761" w:themeColor="accent1" w:themeShade="BF"/>
            </w:tcBorders>
          </w:tcPr>
          <w:p w14:paraId="268F5AE2" w14:textId="77777777" w:rsidR="00F40191" w:rsidRPr="003B6254" w:rsidRDefault="00F40191" w:rsidP="0040132C">
            <w:pPr>
              <w:pStyle w:val="MABody"/>
            </w:pPr>
            <w:r w:rsidRPr="003B6254">
              <w:t>27</w:t>
            </w:r>
          </w:p>
        </w:tc>
      </w:tr>
      <w:tr w:rsidR="00F40191" w:rsidRPr="003B6254" w14:paraId="601BF195" w14:textId="77777777" w:rsidTr="0040132C">
        <w:trPr>
          <w:cantSplit/>
          <w:trHeight w:val="170"/>
        </w:trPr>
        <w:tc>
          <w:tcPr>
            <w:tcW w:w="1980" w:type="dxa"/>
            <w:tcBorders>
              <w:right w:val="single" w:sz="4" w:space="0" w:color="0F4761" w:themeColor="accent1" w:themeShade="BF"/>
            </w:tcBorders>
          </w:tcPr>
          <w:p w14:paraId="2892FF6B" w14:textId="77777777" w:rsidR="00F40191" w:rsidRPr="003B6254" w:rsidRDefault="00F40191" w:rsidP="0040132C">
            <w:pPr>
              <w:pStyle w:val="MABody"/>
            </w:pPr>
            <w:r w:rsidRPr="003B6254">
              <w:t xml:space="preserve">Buried at </w:t>
            </w:r>
          </w:p>
        </w:tc>
        <w:tc>
          <w:tcPr>
            <w:tcW w:w="6549" w:type="dxa"/>
            <w:tcBorders>
              <w:left w:val="single" w:sz="4" w:space="0" w:color="0F4761" w:themeColor="accent1" w:themeShade="BF"/>
            </w:tcBorders>
          </w:tcPr>
          <w:p w14:paraId="2A5D809E" w14:textId="77777777" w:rsidR="00F40191" w:rsidRPr="003B6254" w:rsidRDefault="00F40191" w:rsidP="0040132C">
            <w:pPr>
              <w:pStyle w:val="MABody"/>
            </w:pPr>
            <w:r w:rsidRPr="003B6254">
              <w:t>Dunkirk Town Cemetery</w:t>
            </w:r>
          </w:p>
        </w:tc>
      </w:tr>
      <w:tr w:rsidR="00F40191" w:rsidRPr="003B6254" w14:paraId="36817D31" w14:textId="77777777" w:rsidTr="0040132C">
        <w:trPr>
          <w:cantSplit/>
          <w:trHeight w:val="170"/>
        </w:trPr>
        <w:tc>
          <w:tcPr>
            <w:tcW w:w="1980" w:type="dxa"/>
            <w:tcBorders>
              <w:right w:val="single" w:sz="4" w:space="0" w:color="0F4761" w:themeColor="accent1" w:themeShade="BF"/>
            </w:tcBorders>
          </w:tcPr>
          <w:p w14:paraId="2B0FC635" w14:textId="77777777" w:rsidR="00F40191" w:rsidRPr="003B6254" w:rsidRDefault="00F40191" w:rsidP="0040132C">
            <w:pPr>
              <w:pStyle w:val="MABody"/>
            </w:pPr>
            <w:r w:rsidRPr="003B6254">
              <w:t xml:space="preserve">Grave Number </w:t>
            </w:r>
          </w:p>
        </w:tc>
        <w:tc>
          <w:tcPr>
            <w:tcW w:w="6549" w:type="dxa"/>
            <w:tcBorders>
              <w:left w:val="single" w:sz="4" w:space="0" w:color="0F4761" w:themeColor="accent1" w:themeShade="BF"/>
            </w:tcBorders>
          </w:tcPr>
          <w:p w14:paraId="1733BA5F" w14:textId="77777777" w:rsidR="00F40191" w:rsidRPr="003B6254" w:rsidRDefault="00F40191" w:rsidP="0040132C">
            <w:pPr>
              <w:pStyle w:val="MABody"/>
            </w:pPr>
            <w:r w:rsidRPr="003B6254">
              <w:t xml:space="preserve">Plot II: Row 3: Grave 28 </w:t>
            </w:r>
          </w:p>
        </w:tc>
      </w:tr>
    </w:tbl>
    <w:p w14:paraId="20ACA0DC" w14:textId="77777777" w:rsidR="00F40191" w:rsidRPr="003B6254" w:rsidRDefault="00F40191" w:rsidP="00F40191">
      <w:pPr>
        <w:pStyle w:val="MABody"/>
      </w:pPr>
    </w:p>
    <w:p w14:paraId="40B56091" w14:textId="77777777" w:rsidR="00F40191" w:rsidRPr="003B6254" w:rsidRDefault="00F40191" w:rsidP="00F40191">
      <w:pPr>
        <w:pStyle w:val="MABody"/>
      </w:pPr>
      <w:r w:rsidRPr="003B6254">
        <w:rPr>
          <w:noProof/>
        </w:rPr>
        <w:drawing>
          <wp:anchor distT="0" distB="0" distL="114300" distR="114300" simplePos="0" relativeHeight="251709440" behindDoc="0" locked="0" layoutInCell="1" allowOverlap="1" wp14:anchorId="6F2C5F89" wp14:editId="145A0594">
            <wp:simplePos x="0" y="0"/>
            <wp:positionH relativeFrom="column">
              <wp:posOffset>3341907</wp:posOffset>
            </wp:positionH>
            <wp:positionV relativeFrom="paragraph">
              <wp:posOffset>1058973</wp:posOffset>
            </wp:positionV>
            <wp:extent cx="1927693" cy="617080"/>
            <wp:effectExtent l="0" t="0" r="3175" b="5715"/>
            <wp:wrapNone/>
            <wp:docPr id="1141896866" name="Picture 38" descr="Silhouette image of generic SPIT model; specific model in this crash may look slightly diffe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ilhouette image of generic SPIT model; specific model in this crash may look slightly differen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27693" cy="61708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9357" w:type="dxa"/>
        <w:tblInd w:w="-426" w:type="dxa"/>
        <w:shd w:val="clear" w:color="auto" w:fill="FFFFFF"/>
        <w:tblCellMar>
          <w:left w:w="0" w:type="dxa"/>
          <w:right w:w="0" w:type="dxa"/>
        </w:tblCellMar>
        <w:tblLook w:val="04A0" w:firstRow="1" w:lastRow="0" w:firstColumn="1" w:lastColumn="0" w:noHBand="0" w:noVBand="1"/>
      </w:tblPr>
      <w:tblGrid>
        <w:gridCol w:w="3261"/>
        <w:gridCol w:w="3289"/>
        <w:gridCol w:w="2807"/>
      </w:tblGrid>
      <w:tr w:rsidR="003160EB" w:rsidRPr="003B6254" w14:paraId="17574012" w14:textId="77777777" w:rsidTr="003160EB">
        <w:trPr>
          <w:gridAfter w:val="1"/>
          <w:wAfter w:w="2807" w:type="dxa"/>
        </w:trPr>
        <w:tc>
          <w:tcPr>
            <w:tcW w:w="3261" w:type="dxa"/>
            <w:shd w:val="clear" w:color="auto" w:fill="FFFFFF"/>
            <w:vAlign w:val="center"/>
            <w:hideMark/>
          </w:tcPr>
          <w:p w14:paraId="094661A3" w14:textId="77777777" w:rsidR="00F40191" w:rsidRPr="003B6254" w:rsidRDefault="00F40191" w:rsidP="0040132C">
            <w:pPr>
              <w:pStyle w:val="MABody"/>
            </w:pPr>
            <w:r w:rsidRPr="003B6254">
              <w:t>Date:</w:t>
            </w:r>
          </w:p>
        </w:tc>
        <w:tc>
          <w:tcPr>
            <w:tcW w:w="0" w:type="auto"/>
            <w:shd w:val="clear" w:color="auto" w:fill="FFFFFF"/>
            <w:vAlign w:val="center"/>
            <w:hideMark/>
          </w:tcPr>
          <w:p w14:paraId="6C1C5E36" w14:textId="77777777" w:rsidR="00F40191" w:rsidRPr="003B6254" w:rsidRDefault="00F40191" w:rsidP="0040132C">
            <w:pPr>
              <w:pStyle w:val="MABody"/>
            </w:pPr>
            <w:r w:rsidRPr="003B6254">
              <w:t>Tuesday 21 July 1942</w:t>
            </w:r>
          </w:p>
        </w:tc>
      </w:tr>
      <w:tr w:rsidR="003160EB" w:rsidRPr="003B6254" w14:paraId="107B50AE" w14:textId="77777777" w:rsidTr="003160EB">
        <w:trPr>
          <w:gridAfter w:val="1"/>
          <w:wAfter w:w="2807" w:type="dxa"/>
        </w:trPr>
        <w:tc>
          <w:tcPr>
            <w:tcW w:w="3261" w:type="dxa"/>
            <w:shd w:val="clear" w:color="auto" w:fill="FFFFFF"/>
            <w:vAlign w:val="center"/>
            <w:hideMark/>
          </w:tcPr>
          <w:p w14:paraId="0941AF29" w14:textId="77777777" w:rsidR="00F40191" w:rsidRPr="003B6254" w:rsidRDefault="00F40191" w:rsidP="0040132C">
            <w:pPr>
              <w:pStyle w:val="MABody"/>
            </w:pPr>
            <w:r w:rsidRPr="003B6254">
              <w:t>Time:</w:t>
            </w:r>
          </w:p>
        </w:tc>
        <w:tc>
          <w:tcPr>
            <w:tcW w:w="0" w:type="auto"/>
            <w:shd w:val="clear" w:color="auto" w:fill="FFFFFF"/>
            <w:vAlign w:val="center"/>
            <w:hideMark/>
          </w:tcPr>
          <w:p w14:paraId="37E96959" w14:textId="77777777" w:rsidR="00F40191" w:rsidRPr="003B6254" w:rsidRDefault="00F40191" w:rsidP="0040132C">
            <w:pPr>
              <w:pStyle w:val="MABody"/>
            </w:pPr>
            <w:r w:rsidRPr="003B6254">
              <w:t>17:00</w:t>
            </w:r>
          </w:p>
        </w:tc>
      </w:tr>
      <w:tr w:rsidR="003160EB" w:rsidRPr="003B6254" w14:paraId="0081794C" w14:textId="77777777" w:rsidTr="003160EB">
        <w:trPr>
          <w:gridAfter w:val="1"/>
          <w:wAfter w:w="2807" w:type="dxa"/>
        </w:trPr>
        <w:tc>
          <w:tcPr>
            <w:tcW w:w="3261" w:type="dxa"/>
            <w:shd w:val="clear" w:color="auto" w:fill="FFFFFF"/>
            <w:vAlign w:val="bottom"/>
            <w:hideMark/>
          </w:tcPr>
          <w:p w14:paraId="65D2D26A" w14:textId="77777777" w:rsidR="00F40191" w:rsidRPr="003B6254" w:rsidRDefault="00F40191" w:rsidP="0040132C">
            <w:pPr>
              <w:pStyle w:val="MABody"/>
            </w:pPr>
            <w:r w:rsidRPr="003B6254">
              <w:t>Type:</w:t>
            </w:r>
          </w:p>
        </w:tc>
        <w:tc>
          <w:tcPr>
            <w:tcW w:w="0" w:type="auto"/>
            <w:shd w:val="clear" w:color="auto" w:fill="FFFFFF"/>
            <w:vAlign w:val="center"/>
            <w:hideMark/>
          </w:tcPr>
          <w:p w14:paraId="63DF16FB" w14:textId="77777777" w:rsidR="00F40191" w:rsidRPr="003B6254" w:rsidRDefault="00F40191" w:rsidP="0040132C">
            <w:pPr>
              <w:pStyle w:val="MABody"/>
            </w:pPr>
            <w:r w:rsidRPr="003B6254">
              <w:fldChar w:fldCharType="begin"/>
            </w:r>
            <w:r w:rsidRPr="003B6254">
              <w:instrText xml:space="preserve"> INCLUDEPICTURE "/Users/shaunparkes/Library/Group Containers/UBF8T346G9.ms/WebArchiveCopyPasteTempFiles/com.microsoft.Word/SPIT.gif" \* MERGEFORMATINET </w:instrText>
            </w:r>
            <w:r w:rsidRPr="003B6254">
              <w:fldChar w:fldCharType="separate"/>
            </w:r>
            <w:r w:rsidRPr="003B6254">
              <w:fldChar w:fldCharType="end"/>
            </w:r>
            <w:r w:rsidRPr="003B6254">
              <w:t>    </w:t>
            </w:r>
            <w:r w:rsidRPr="003B6254">
              <w:br/>
            </w:r>
            <w:hyperlink r:id="rId194" w:history="1">
              <w:r w:rsidRPr="003B6254">
                <w:rPr>
                  <w:rStyle w:val="Hyperlink"/>
                </w:rPr>
                <w:t xml:space="preserve">Supermarine Spitfire Mk </w:t>
              </w:r>
              <w:proofErr w:type="spellStart"/>
              <w:r w:rsidRPr="003B6254">
                <w:rPr>
                  <w:rStyle w:val="Hyperlink"/>
                </w:rPr>
                <w:t>Vb</w:t>
              </w:r>
              <w:proofErr w:type="spellEnd"/>
            </w:hyperlink>
          </w:p>
        </w:tc>
      </w:tr>
      <w:tr w:rsidR="003160EB" w:rsidRPr="003B6254" w14:paraId="74111BC5" w14:textId="77777777" w:rsidTr="003160EB">
        <w:trPr>
          <w:gridAfter w:val="1"/>
          <w:wAfter w:w="2807" w:type="dxa"/>
        </w:trPr>
        <w:tc>
          <w:tcPr>
            <w:tcW w:w="3261" w:type="dxa"/>
            <w:shd w:val="clear" w:color="auto" w:fill="FFFFFF"/>
            <w:vAlign w:val="center"/>
            <w:hideMark/>
          </w:tcPr>
          <w:p w14:paraId="0217117C" w14:textId="77777777" w:rsidR="00F40191" w:rsidRPr="003B6254" w:rsidRDefault="00F40191" w:rsidP="0040132C">
            <w:pPr>
              <w:pStyle w:val="MABody"/>
            </w:pPr>
            <w:r w:rsidRPr="003B6254">
              <w:t>Owner/operator:</w:t>
            </w:r>
          </w:p>
        </w:tc>
        <w:tc>
          <w:tcPr>
            <w:tcW w:w="0" w:type="auto"/>
            <w:shd w:val="clear" w:color="auto" w:fill="FFFFFF"/>
            <w:vAlign w:val="center"/>
            <w:hideMark/>
          </w:tcPr>
          <w:p w14:paraId="4A06705A" w14:textId="77777777" w:rsidR="00F40191" w:rsidRPr="003B6254" w:rsidRDefault="00F40191" w:rsidP="0040132C">
            <w:pPr>
              <w:pStyle w:val="MABody"/>
            </w:pPr>
            <w:r w:rsidRPr="003B6254">
              <w:t>331 (Norw.) Sqn RAF</w:t>
            </w:r>
          </w:p>
        </w:tc>
      </w:tr>
      <w:tr w:rsidR="003160EB" w:rsidRPr="003B6254" w14:paraId="16404E25" w14:textId="77777777" w:rsidTr="003160EB">
        <w:trPr>
          <w:gridAfter w:val="1"/>
          <w:wAfter w:w="2807" w:type="dxa"/>
        </w:trPr>
        <w:tc>
          <w:tcPr>
            <w:tcW w:w="3261" w:type="dxa"/>
            <w:shd w:val="clear" w:color="auto" w:fill="FFFFFF"/>
            <w:vAlign w:val="center"/>
            <w:hideMark/>
          </w:tcPr>
          <w:p w14:paraId="4F635BD0" w14:textId="77777777" w:rsidR="00F40191" w:rsidRPr="003B6254" w:rsidRDefault="00F40191" w:rsidP="0040132C">
            <w:pPr>
              <w:pStyle w:val="MABody"/>
            </w:pPr>
            <w:r w:rsidRPr="003B6254">
              <w:t>Registration:</w:t>
            </w:r>
          </w:p>
        </w:tc>
        <w:tc>
          <w:tcPr>
            <w:tcW w:w="0" w:type="auto"/>
            <w:shd w:val="clear" w:color="auto" w:fill="FFFFFF"/>
            <w:vAlign w:val="center"/>
            <w:hideMark/>
          </w:tcPr>
          <w:p w14:paraId="31C60F28" w14:textId="77777777" w:rsidR="00F40191" w:rsidRPr="003B6254" w:rsidRDefault="00F40191" w:rsidP="0040132C">
            <w:pPr>
              <w:pStyle w:val="MABody"/>
            </w:pPr>
            <w:r w:rsidRPr="003B6254">
              <w:t>BL919 </w:t>
            </w:r>
          </w:p>
        </w:tc>
      </w:tr>
      <w:tr w:rsidR="003160EB" w:rsidRPr="003B6254" w14:paraId="0DA583F6" w14:textId="77777777" w:rsidTr="003160EB">
        <w:trPr>
          <w:gridAfter w:val="1"/>
          <w:wAfter w:w="2807" w:type="dxa"/>
        </w:trPr>
        <w:tc>
          <w:tcPr>
            <w:tcW w:w="3261" w:type="dxa"/>
            <w:shd w:val="clear" w:color="auto" w:fill="FFFFFF"/>
            <w:vAlign w:val="center"/>
            <w:hideMark/>
          </w:tcPr>
          <w:p w14:paraId="3C02A866" w14:textId="77777777" w:rsidR="00F40191" w:rsidRPr="003B6254" w:rsidRDefault="00F40191" w:rsidP="0040132C">
            <w:pPr>
              <w:pStyle w:val="MABody"/>
            </w:pPr>
            <w:r w:rsidRPr="003B6254">
              <w:t>MSN:</w:t>
            </w:r>
          </w:p>
        </w:tc>
        <w:tc>
          <w:tcPr>
            <w:tcW w:w="0" w:type="auto"/>
            <w:shd w:val="clear" w:color="auto" w:fill="FFFFFF"/>
            <w:vAlign w:val="center"/>
            <w:hideMark/>
          </w:tcPr>
          <w:p w14:paraId="4D032B6B" w14:textId="77777777" w:rsidR="00F40191" w:rsidRPr="003B6254" w:rsidRDefault="00F40191" w:rsidP="0040132C">
            <w:pPr>
              <w:pStyle w:val="MABody"/>
            </w:pPr>
            <w:r w:rsidRPr="003B6254">
              <w:t>FN-C</w:t>
            </w:r>
          </w:p>
        </w:tc>
      </w:tr>
      <w:tr w:rsidR="003160EB" w:rsidRPr="003B6254" w14:paraId="3BB25A3D" w14:textId="77777777" w:rsidTr="003160EB">
        <w:trPr>
          <w:gridAfter w:val="1"/>
          <w:wAfter w:w="2807" w:type="dxa"/>
        </w:trPr>
        <w:tc>
          <w:tcPr>
            <w:tcW w:w="3261" w:type="dxa"/>
            <w:shd w:val="clear" w:color="auto" w:fill="FFFFFF"/>
            <w:vAlign w:val="center"/>
            <w:hideMark/>
          </w:tcPr>
          <w:p w14:paraId="21C430E9" w14:textId="77777777" w:rsidR="00F40191" w:rsidRPr="003B6254" w:rsidRDefault="00F40191" w:rsidP="0040132C">
            <w:pPr>
              <w:pStyle w:val="MABody"/>
            </w:pPr>
            <w:r w:rsidRPr="003B6254">
              <w:t>Fatalities:</w:t>
            </w:r>
          </w:p>
        </w:tc>
        <w:tc>
          <w:tcPr>
            <w:tcW w:w="0" w:type="auto"/>
            <w:shd w:val="clear" w:color="auto" w:fill="FFFFFF"/>
            <w:vAlign w:val="center"/>
            <w:hideMark/>
          </w:tcPr>
          <w:p w14:paraId="7E952B7D" w14:textId="77777777" w:rsidR="00F40191" w:rsidRPr="003B6254" w:rsidRDefault="00F40191" w:rsidP="0040132C">
            <w:pPr>
              <w:pStyle w:val="MABody"/>
            </w:pPr>
            <w:r w:rsidRPr="003B6254">
              <w:t>Fatalities: 1 / Occupants: 1</w:t>
            </w:r>
          </w:p>
        </w:tc>
      </w:tr>
      <w:tr w:rsidR="003160EB" w:rsidRPr="003B6254" w14:paraId="525D17A7" w14:textId="77777777" w:rsidTr="003160EB">
        <w:trPr>
          <w:gridAfter w:val="1"/>
          <w:wAfter w:w="2807" w:type="dxa"/>
        </w:trPr>
        <w:tc>
          <w:tcPr>
            <w:tcW w:w="3261" w:type="dxa"/>
            <w:shd w:val="clear" w:color="auto" w:fill="FFFFFF"/>
            <w:vAlign w:val="center"/>
            <w:hideMark/>
          </w:tcPr>
          <w:p w14:paraId="443CAB5B" w14:textId="77777777" w:rsidR="00F40191" w:rsidRPr="003B6254" w:rsidRDefault="00F40191" w:rsidP="0040132C">
            <w:pPr>
              <w:pStyle w:val="MABody"/>
            </w:pPr>
            <w:r w:rsidRPr="003B6254">
              <w:t>Aircraft damage:</w:t>
            </w:r>
          </w:p>
        </w:tc>
        <w:tc>
          <w:tcPr>
            <w:tcW w:w="0" w:type="auto"/>
            <w:shd w:val="clear" w:color="auto" w:fill="FFFFFF"/>
            <w:vAlign w:val="center"/>
            <w:hideMark/>
          </w:tcPr>
          <w:p w14:paraId="668689B0" w14:textId="77777777" w:rsidR="00F40191" w:rsidRPr="003B6254" w:rsidRDefault="00F40191" w:rsidP="0040132C">
            <w:pPr>
              <w:pStyle w:val="MABody"/>
            </w:pPr>
            <w:r w:rsidRPr="003B6254">
              <w:t>Destroyed</w:t>
            </w:r>
          </w:p>
        </w:tc>
      </w:tr>
      <w:tr w:rsidR="003160EB" w:rsidRPr="003B6254" w14:paraId="3206B0CE" w14:textId="77777777" w:rsidTr="003160EB">
        <w:trPr>
          <w:gridAfter w:val="1"/>
          <w:wAfter w:w="2807" w:type="dxa"/>
        </w:trPr>
        <w:tc>
          <w:tcPr>
            <w:tcW w:w="3261" w:type="dxa"/>
            <w:shd w:val="clear" w:color="auto" w:fill="FFFFFF"/>
            <w:hideMark/>
          </w:tcPr>
          <w:p w14:paraId="58613F07" w14:textId="77777777" w:rsidR="00F40191" w:rsidRPr="003B6254" w:rsidRDefault="00F40191" w:rsidP="0040132C">
            <w:pPr>
              <w:pStyle w:val="MABody"/>
            </w:pPr>
            <w:r w:rsidRPr="003B6254">
              <w:t>Location:</w:t>
            </w:r>
          </w:p>
        </w:tc>
        <w:tc>
          <w:tcPr>
            <w:tcW w:w="0" w:type="auto"/>
            <w:shd w:val="clear" w:color="auto" w:fill="FFFFFF"/>
            <w:vAlign w:val="center"/>
            <w:hideMark/>
          </w:tcPr>
          <w:p w14:paraId="25BBD5D2" w14:textId="77777777" w:rsidR="00F40191" w:rsidRPr="003B6254" w:rsidRDefault="00F40191" w:rsidP="0040132C">
            <w:pPr>
              <w:pStyle w:val="MABody"/>
            </w:pPr>
            <w:r w:rsidRPr="003B6254">
              <w:t>Beach at Dunkirk - </w:t>
            </w:r>
            <w:r w:rsidRPr="003B6254">
              <w:fldChar w:fldCharType="begin"/>
            </w:r>
            <w:r w:rsidRPr="003B6254">
              <w:instrText xml:space="preserve"> INCLUDEPICTURE "/Users/shaunparkes/Library/Group Containers/UBF8T346G9.ms/WebArchiveCopyPasteTempFiles/com.microsoft.Word/F.gif" \* MERGEFORMATINET </w:instrText>
            </w:r>
            <w:r w:rsidRPr="003B6254">
              <w:fldChar w:fldCharType="separate"/>
            </w:r>
            <w:r w:rsidRPr="003B6254">
              <w:rPr>
                <w:noProof/>
              </w:rPr>
              <w:drawing>
                <wp:inline distT="0" distB="0" distL="0" distR="0" wp14:anchorId="5C94CD84" wp14:editId="539D171F">
                  <wp:extent cx="203200" cy="139700"/>
                  <wp:effectExtent l="0" t="0" r="0" b="0"/>
                  <wp:docPr id="5127363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3200" cy="139700"/>
                          </a:xfrm>
                          <a:prstGeom prst="rect">
                            <a:avLst/>
                          </a:prstGeom>
                          <a:noFill/>
                          <a:ln>
                            <a:noFill/>
                          </a:ln>
                        </pic:spPr>
                      </pic:pic>
                    </a:graphicData>
                  </a:graphic>
                </wp:inline>
              </w:drawing>
            </w:r>
            <w:r w:rsidRPr="003B6254">
              <w:fldChar w:fldCharType="end"/>
            </w:r>
            <w:r w:rsidRPr="003B6254">
              <w:t>   </w:t>
            </w:r>
            <w:hyperlink r:id="rId196" w:history="1">
              <w:r w:rsidRPr="003B6254">
                <w:rPr>
                  <w:rStyle w:val="Hyperlink"/>
                </w:rPr>
                <w:t>France</w:t>
              </w:r>
            </w:hyperlink>
          </w:p>
        </w:tc>
      </w:tr>
      <w:tr w:rsidR="003160EB" w:rsidRPr="003B6254" w14:paraId="5635CCF5" w14:textId="77777777" w:rsidTr="003160EB">
        <w:trPr>
          <w:gridAfter w:val="1"/>
          <w:wAfter w:w="2807" w:type="dxa"/>
        </w:trPr>
        <w:tc>
          <w:tcPr>
            <w:tcW w:w="3261" w:type="dxa"/>
            <w:shd w:val="clear" w:color="auto" w:fill="FFFFFF"/>
            <w:vAlign w:val="center"/>
            <w:hideMark/>
          </w:tcPr>
          <w:p w14:paraId="45B9AEAB" w14:textId="77777777" w:rsidR="00F40191" w:rsidRPr="003B6254" w:rsidRDefault="00F40191" w:rsidP="0040132C">
            <w:pPr>
              <w:pStyle w:val="MABody"/>
            </w:pPr>
            <w:r w:rsidRPr="003B6254">
              <w:t>Phase:</w:t>
            </w:r>
          </w:p>
        </w:tc>
        <w:tc>
          <w:tcPr>
            <w:tcW w:w="0" w:type="auto"/>
            <w:shd w:val="clear" w:color="auto" w:fill="FFFFFF"/>
            <w:vAlign w:val="center"/>
            <w:hideMark/>
          </w:tcPr>
          <w:p w14:paraId="7F6EBC2B" w14:textId="77777777" w:rsidR="00F40191" w:rsidRPr="003B6254" w:rsidRDefault="00F40191" w:rsidP="0040132C">
            <w:pPr>
              <w:pStyle w:val="MABody"/>
            </w:pPr>
            <w:r w:rsidRPr="003B6254">
              <w:t>Combat</w:t>
            </w:r>
          </w:p>
        </w:tc>
      </w:tr>
      <w:tr w:rsidR="003160EB" w:rsidRPr="003B6254" w14:paraId="62ED7B92" w14:textId="77777777" w:rsidTr="003160EB">
        <w:trPr>
          <w:gridAfter w:val="1"/>
          <w:wAfter w:w="2807" w:type="dxa"/>
        </w:trPr>
        <w:tc>
          <w:tcPr>
            <w:tcW w:w="3261" w:type="dxa"/>
            <w:shd w:val="clear" w:color="auto" w:fill="FFFFFF"/>
            <w:vAlign w:val="center"/>
            <w:hideMark/>
          </w:tcPr>
          <w:p w14:paraId="6904BF46" w14:textId="77777777" w:rsidR="00F40191" w:rsidRPr="003B6254" w:rsidRDefault="00F40191" w:rsidP="0040132C">
            <w:pPr>
              <w:pStyle w:val="MABody"/>
            </w:pPr>
            <w:r w:rsidRPr="003B6254">
              <w:t>Nature:</w:t>
            </w:r>
          </w:p>
        </w:tc>
        <w:tc>
          <w:tcPr>
            <w:tcW w:w="0" w:type="auto"/>
            <w:shd w:val="clear" w:color="auto" w:fill="FFFFFF"/>
            <w:vAlign w:val="center"/>
            <w:hideMark/>
          </w:tcPr>
          <w:p w14:paraId="762ACC53" w14:textId="77777777" w:rsidR="00F40191" w:rsidRPr="003B6254" w:rsidRDefault="00F40191" w:rsidP="0040132C">
            <w:pPr>
              <w:pStyle w:val="MABody"/>
            </w:pPr>
            <w:r w:rsidRPr="003B6254">
              <w:t>Military</w:t>
            </w:r>
          </w:p>
        </w:tc>
      </w:tr>
      <w:tr w:rsidR="003160EB" w:rsidRPr="003B6254" w14:paraId="58F94DD9" w14:textId="77777777" w:rsidTr="003160EB">
        <w:trPr>
          <w:gridAfter w:val="1"/>
          <w:wAfter w:w="2807" w:type="dxa"/>
        </w:trPr>
        <w:tc>
          <w:tcPr>
            <w:tcW w:w="3261" w:type="dxa"/>
            <w:shd w:val="clear" w:color="auto" w:fill="FFFFFF"/>
            <w:vAlign w:val="center"/>
            <w:hideMark/>
          </w:tcPr>
          <w:p w14:paraId="4BAA6DC6" w14:textId="77777777" w:rsidR="00F40191" w:rsidRPr="003B6254" w:rsidRDefault="00F40191" w:rsidP="0040132C">
            <w:pPr>
              <w:pStyle w:val="MABody"/>
            </w:pPr>
            <w:r w:rsidRPr="003B6254">
              <w:t>Departure airport:</w:t>
            </w:r>
          </w:p>
        </w:tc>
        <w:tc>
          <w:tcPr>
            <w:tcW w:w="0" w:type="auto"/>
            <w:shd w:val="clear" w:color="auto" w:fill="FFFFFF"/>
            <w:vAlign w:val="center"/>
            <w:hideMark/>
          </w:tcPr>
          <w:p w14:paraId="644227AF" w14:textId="57B9FD13" w:rsidR="00F40191" w:rsidRPr="003B6254" w:rsidRDefault="00F40191" w:rsidP="0040132C">
            <w:pPr>
              <w:pStyle w:val="MABody"/>
            </w:pPr>
            <w:r w:rsidRPr="003B6254">
              <w:t xml:space="preserve"> RAF North Weald</w:t>
            </w:r>
          </w:p>
        </w:tc>
      </w:tr>
      <w:tr w:rsidR="003160EB" w:rsidRPr="003B6254" w14:paraId="5E575739" w14:textId="77777777" w:rsidTr="003160EB">
        <w:tc>
          <w:tcPr>
            <w:tcW w:w="9357" w:type="dxa"/>
            <w:gridSpan w:val="3"/>
            <w:shd w:val="clear" w:color="auto" w:fill="FFFFFF"/>
            <w:vAlign w:val="center"/>
          </w:tcPr>
          <w:tbl>
            <w:tblPr>
              <w:tblW w:w="0" w:type="auto"/>
              <w:shd w:val="clear" w:color="auto" w:fill="FFFFFF"/>
              <w:tblCellMar>
                <w:left w:w="0" w:type="dxa"/>
                <w:right w:w="0" w:type="dxa"/>
              </w:tblCellMar>
              <w:tblLook w:val="04A0" w:firstRow="1" w:lastRow="0" w:firstColumn="1" w:lastColumn="0" w:noHBand="0" w:noVBand="1"/>
            </w:tblPr>
            <w:tblGrid>
              <w:gridCol w:w="2016"/>
              <w:gridCol w:w="6"/>
            </w:tblGrid>
            <w:tr w:rsidR="003160EB" w:rsidRPr="003B6254" w14:paraId="33F04785" w14:textId="77777777" w:rsidTr="003160EB">
              <w:tc>
                <w:tcPr>
                  <w:tcW w:w="0" w:type="auto"/>
                  <w:shd w:val="clear" w:color="auto" w:fill="FFFFFF"/>
                  <w:vAlign w:val="center"/>
                  <w:hideMark/>
                </w:tcPr>
                <w:p w14:paraId="4118AE4C" w14:textId="77777777" w:rsidR="003160EB" w:rsidRPr="003B6254" w:rsidRDefault="003160EB" w:rsidP="008B245C">
                  <w:pPr>
                    <w:pStyle w:val="MABody"/>
                  </w:pPr>
                  <w:r w:rsidRPr="003B6254">
                    <w:t>Destination airport:</w:t>
                  </w:r>
                </w:p>
              </w:tc>
              <w:tc>
                <w:tcPr>
                  <w:tcW w:w="0" w:type="auto"/>
                  <w:tcBorders>
                    <w:left w:val="nil"/>
                  </w:tcBorders>
                  <w:shd w:val="clear" w:color="auto" w:fill="FFFFFF"/>
                  <w:vAlign w:val="center"/>
                  <w:hideMark/>
                </w:tcPr>
                <w:p w14:paraId="6AE37AF0" w14:textId="77777777" w:rsidR="003160EB" w:rsidRPr="003B6254" w:rsidRDefault="003160EB" w:rsidP="008B245C">
                  <w:pPr>
                    <w:pStyle w:val="MABody"/>
                  </w:pPr>
                </w:p>
              </w:tc>
            </w:tr>
          </w:tbl>
          <w:p w14:paraId="7D45C98D" w14:textId="77777777" w:rsidR="003160EB" w:rsidRPr="003B6254" w:rsidRDefault="003160EB" w:rsidP="008B245C">
            <w:pPr>
              <w:pStyle w:val="MABody"/>
            </w:pPr>
          </w:p>
          <w:p w14:paraId="23F4763C" w14:textId="46EA2CF2" w:rsidR="003160EB" w:rsidRPr="003B6254" w:rsidRDefault="003160EB" w:rsidP="008B245C">
            <w:pPr>
              <w:pStyle w:val="MABody"/>
            </w:pPr>
            <w:r w:rsidRPr="003B6254">
              <w:lastRenderedPageBreak/>
              <w:t>Narrative:</w:t>
            </w:r>
            <w:r w:rsidRPr="003B6254">
              <w:br/>
              <w:t xml:space="preserve">During a low-level sweep around the city the aircraft was hit by </w:t>
            </w:r>
            <w:proofErr w:type="spellStart"/>
            <w:r w:rsidRPr="003B6254">
              <w:t>anti aircraft</w:t>
            </w:r>
            <w:proofErr w:type="spellEnd"/>
            <w:r w:rsidRPr="003B6254">
              <w:t xml:space="preserve"> fire and went down in flames and crashed on the beach of Dunkirk. Pilot:  Lt (N1056) Lt Henning Adolf </w:t>
            </w:r>
            <w:proofErr w:type="spellStart"/>
            <w:r w:rsidRPr="003B6254">
              <w:t>Leifseth</w:t>
            </w:r>
            <w:proofErr w:type="spellEnd"/>
            <w:r w:rsidRPr="003B6254">
              <w:t xml:space="preserve"> RAFVR - killed.</w:t>
            </w:r>
          </w:p>
          <w:p w14:paraId="22BBE290" w14:textId="77777777" w:rsidR="00387A0B" w:rsidRPr="003B6254" w:rsidRDefault="00387A0B" w:rsidP="008B245C">
            <w:pPr>
              <w:pStyle w:val="MABody"/>
            </w:pPr>
          </w:p>
          <w:p w14:paraId="264AF6C6" w14:textId="5996D1F9" w:rsidR="00387A0B" w:rsidRPr="003B6254" w:rsidRDefault="008B245C" w:rsidP="008B245C">
            <w:pPr>
              <w:pStyle w:val="MABody"/>
            </w:pPr>
            <w:r w:rsidRPr="003B6254">
              <w:t>Sources:</w:t>
            </w:r>
          </w:p>
          <w:p w14:paraId="6CB1FD86" w14:textId="04E25F9E" w:rsidR="008B245C" w:rsidRPr="003B6254" w:rsidRDefault="008B245C" w:rsidP="008B245C">
            <w:pPr>
              <w:pStyle w:val="MABody"/>
            </w:pPr>
            <w:hyperlink r:id="rId197" w:history="1">
              <w:r w:rsidRPr="003B6254">
                <w:rPr>
                  <w:rStyle w:val="Hyperlink"/>
                </w:rPr>
                <w:t>https://asn.flightsafety.org/wikibase/181702</w:t>
              </w:r>
            </w:hyperlink>
          </w:p>
          <w:p w14:paraId="2A183CE4" w14:textId="0481629C" w:rsidR="008B245C" w:rsidRPr="003B6254" w:rsidRDefault="008B245C" w:rsidP="008B245C">
            <w:pPr>
              <w:rPr>
                <w:rFonts w:ascii="Microsoft Sans Serif" w:hAnsi="Microsoft Sans Serif" w:cs="Microsoft Sans Serif"/>
              </w:rPr>
            </w:pPr>
            <w:hyperlink r:id="rId198" w:history="1">
              <w:r w:rsidRPr="003B6254">
                <w:rPr>
                  <w:rStyle w:val="Hyperlink"/>
                  <w:rFonts w:ascii="Microsoft Sans Serif" w:hAnsi="Microsoft Sans Serif" w:cs="Microsoft Sans Serif"/>
                </w:rPr>
                <w:t>http://www.luftwaffe.no/Table2.html</w:t>
              </w:r>
            </w:hyperlink>
            <w:r w:rsidRPr="003B6254">
              <w:rPr>
                <w:rFonts w:ascii="Microsoft Sans Serif" w:hAnsi="Microsoft Sans Serif" w:cs="Microsoft Sans Serif"/>
              </w:rPr>
              <w:t xml:space="preserve"> </w:t>
            </w:r>
          </w:p>
          <w:p w14:paraId="1E1D1FBD" w14:textId="77777777" w:rsidR="003160EB" w:rsidRPr="003B6254" w:rsidRDefault="003160EB" w:rsidP="008B245C">
            <w:pPr>
              <w:pStyle w:val="MABody"/>
            </w:pPr>
          </w:p>
        </w:tc>
      </w:tr>
    </w:tbl>
    <w:p w14:paraId="6BC05FCC" w14:textId="77777777" w:rsidR="003160EB" w:rsidRPr="003B6254" w:rsidRDefault="003160EB">
      <w:pPr>
        <w:spacing w:after="160" w:line="278" w:lineRule="auto"/>
        <w:rPr>
          <w:rFonts w:ascii="Microsoft Sans Serif" w:hAnsi="Microsoft Sans Serif" w:cs="Microsoft Sans Serif"/>
        </w:rPr>
      </w:pPr>
    </w:p>
    <w:p w14:paraId="6ED29D54" w14:textId="77777777" w:rsidR="003160EB" w:rsidRPr="003B6254" w:rsidRDefault="003160EB">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2B227625" w14:textId="77777777" w:rsidR="003160EB" w:rsidRPr="003B6254" w:rsidRDefault="003160EB" w:rsidP="003160EB">
      <w:pPr>
        <w:pStyle w:val="Heading3"/>
      </w:pPr>
      <w:bookmarkStart w:id="44" w:name="_Toc190684112"/>
      <w:r w:rsidRPr="003B6254">
        <w:lastRenderedPageBreak/>
        <w:t>Appendix 21: General Field Marshal Ernst Bernard Wilhelm BUSCH, German Army.</w:t>
      </w:r>
      <w:bookmarkEnd w:id="44"/>
    </w:p>
    <w:p w14:paraId="641B4514" w14:textId="77777777" w:rsidR="003160EB" w:rsidRPr="003B6254" w:rsidRDefault="003160EB" w:rsidP="003160EB">
      <w:pPr>
        <w:rPr>
          <w:rFonts w:ascii="Microsoft Sans Serif" w:hAnsi="Microsoft Sans Serif" w:cs="Microsoft Sans Serif"/>
        </w:rPr>
      </w:pPr>
    </w:p>
    <w:tbl>
      <w:tblPr>
        <w:tblStyle w:val="TableGrid"/>
        <w:tblW w:w="8529"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273"/>
      </w:tblGrid>
      <w:tr w:rsidR="003160EB" w:rsidRPr="003B6254" w14:paraId="3AC550E0" w14:textId="77777777" w:rsidTr="0040132C">
        <w:trPr>
          <w:cantSplit/>
          <w:trHeight w:val="265"/>
        </w:trPr>
        <w:tc>
          <w:tcPr>
            <w:tcW w:w="3256" w:type="dxa"/>
            <w:tcBorders>
              <w:right w:val="single" w:sz="4" w:space="0" w:color="0F4761" w:themeColor="accent1" w:themeShade="BF"/>
            </w:tcBorders>
          </w:tcPr>
          <w:p w14:paraId="0535EFBA" w14:textId="77777777" w:rsidR="003160EB" w:rsidRPr="003B6254" w:rsidRDefault="003160EB" w:rsidP="0040132C">
            <w:pPr>
              <w:pStyle w:val="MABody"/>
            </w:pPr>
            <w:r w:rsidRPr="003B6254">
              <w:t>Rank</w:t>
            </w:r>
          </w:p>
        </w:tc>
        <w:tc>
          <w:tcPr>
            <w:tcW w:w="5273" w:type="dxa"/>
            <w:tcBorders>
              <w:left w:val="single" w:sz="4" w:space="0" w:color="0F4761" w:themeColor="accent1" w:themeShade="BF"/>
            </w:tcBorders>
          </w:tcPr>
          <w:p w14:paraId="013A75C9" w14:textId="77777777" w:rsidR="003160EB" w:rsidRPr="003B6254" w:rsidRDefault="003160EB" w:rsidP="0040132C">
            <w:pPr>
              <w:pStyle w:val="MABody"/>
            </w:pPr>
            <w:r w:rsidRPr="003B6254">
              <w:t xml:space="preserve">General Feld Marschall (Field Marshal) </w:t>
            </w:r>
          </w:p>
        </w:tc>
      </w:tr>
      <w:tr w:rsidR="003160EB" w:rsidRPr="003B6254" w14:paraId="7938EA32" w14:textId="77777777" w:rsidTr="0040132C">
        <w:trPr>
          <w:cantSplit/>
          <w:trHeight w:val="170"/>
        </w:trPr>
        <w:tc>
          <w:tcPr>
            <w:tcW w:w="3256" w:type="dxa"/>
            <w:tcBorders>
              <w:right w:val="single" w:sz="4" w:space="0" w:color="0F4761" w:themeColor="accent1" w:themeShade="BF"/>
            </w:tcBorders>
          </w:tcPr>
          <w:p w14:paraId="3EBC6556" w14:textId="77777777" w:rsidR="003160EB" w:rsidRPr="003B6254" w:rsidRDefault="003160EB" w:rsidP="0040132C">
            <w:pPr>
              <w:pStyle w:val="MABody"/>
            </w:pPr>
            <w:r w:rsidRPr="003B6254">
              <w:t xml:space="preserve">Name </w:t>
            </w:r>
          </w:p>
        </w:tc>
        <w:tc>
          <w:tcPr>
            <w:tcW w:w="5273" w:type="dxa"/>
            <w:tcBorders>
              <w:left w:val="single" w:sz="4" w:space="0" w:color="0F4761" w:themeColor="accent1" w:themeShade="BF"/>
            </w:tcBorders>
          </w:tcPr>
          <w:p w14:paraId="5C886FE1" w14:textId="77777777" w:rsidR="003160EB" w:rsidRPr="003B6254" w:rsidRDefault="003160EB" w:rsidP="0040132C">
            <w:pPr>
              <w:pStyle w:val="MABody"/>
            </w:pPr>
            <w:r w:rsidRPr="003B6254">
              <w:t xml:space="preserve">Ernst Bernard Wilhelm Busch </w:t>
            </w:r>
          </w:p>
        </w:tc>
      </w:tr>
      <w:tr w:rsidR="003160EB" w:rsidRPr="003B6254" w14:paraId="7437B191" w14:textId="77777777" w:rsidTr="0040132C">
        <w:trPr>
          <w:cantSplit/>
          <w:trHeight w:val="170"/>
        </w:trPr>
        <w:tc>
          <w:tcPr>
            <w:tcW w:w="3256" w:type="dxa"/>
            <w:tcBorders>
              <w:right w:val="single" w:sz="4" w:space="0" w:color="0F4761" w:themeColor="accent1" w:themeShade="BF"/>
            </w:tcBorders>
          </w:tcPr>
          <w:p w14:paraId="177D69BE" w14:textId="77777777" w:rsidR="003160EB" w:rsidRPr="003B6254" w:rsidRDefault="003160EB" w:rsidP="0040132C">
            <w:pPr>
              <w:pStyle w:val="MABody"/>
            </w:pPr>
            <w:r w:rsidRPr="003B6254">
              <w:t>Service</w:t>
            </w:r>
          </w:p>
        </w:tc>
        <w:tc>
          <w:tcPr>
            <w:tcW w:w="5273" w:type="dxa"/>
            <w:tcBorders>
              <w:left w:val="single" w:sz="4" w:space="0" w:color="0F4761" w:themeColor="accent1" w:themeShade="BF"/>
            </w:tcBorders>
          </w:tcPr>
          <w:p w14:paraId="414E4EF4" w14:textId="77777777" w:rsidR="003160EB" w:rsidRPr="003B6254" w:rsidRDefault="003160EB" w:rsidP="0040132C">
            <w:pPr>
              <w:pStyle w:val="MABody"/>
            </w:pPr>
            <w:r w:rsidRPr="003B6254">
              <w:t>Wehrmacht (Germany Army)</w:t>
            </w:r>
          </w:p>
        </w:tc>
      </w:tr>
      <w:tr w:rsidR="003160EB" w:rsidRPr="003B6254" w14:paraId="02B59D87" w14:textId="77777777" w:rsidTr="0040132C">
        <w:trPr>
          <w:cantSplit/>
          <w:trHeight w:val="170"/>
        </w:trPr>
        <w:tc>
          <w:tcPr>
            <w:tcW w:w="3256" w:type="dxa"/>
            <w:tcBorders>
              <w:right w:val="single" w:sz="4" w:space="0" w:color="0F4761" w:themeColor="accent1" w:themeShade="BF"/>
            </w:tcBorders>
          </w:tcPr>
          <w:p w14:paraId="17A3FA18" w14:textId="77777777" w:rsidR="003160EB" w:rsidRPr="003B6254" w:rsidRDefault="003160EB" w:rsidP="0040132C">
            <w:pPr>
              <w:pStyle w:val="MABody"/>
            </w:pPr>
            <w:r w:rsidRPr="003B6254">
              <w:t xml:space="preserve">Unit </w:t>
            </w:r>
          </w:p>
        </w:tc>
        <w:tc>
          <w:tcPr>
            <w:tcW w:w="5273" w:type="dxa"/>
            <w:tcBorders>
              <w:left w:val="single" w:sz="4" w:space="0" w:color="0F4761" w:themeColor="accent1" w:themeShade="BF"/>
            </w:tcBorders>
          </w:tcPr>
          <w:p w14:paraId="08BE2C49" w14:textId="77777777" w:rsidR="003160EB" w:rsidRPr="003B6254" w:rsidRDefault="003160EB" w:rsidP="0040132C">
            <w:pPr>
              <w:pStyle w:val="MABody"/>
            </w:pPr>
            <w:r w:rsidRPr="003B6254">
              <w:t>Commander, Army Group Centre</w:t>
            </w:r>
          </w:p>
        </w:tc>
      </w:tr>
      <w:tr w:rsidR="003160EB" w:rsidRPr="003B6254" w14:paraId="2F0F53E2" w14:textId="77777777" w:rsidTr="0040132C">
        <w:trPr>
          <w:cantSplit/>
          <w:trHeight w:val="170"/>
        </w:trPr>
        <w:tc>
          <w:tcPr>
            <w:tcW w:w="3256" w:type="dxa"/>
            <w:tcBorders>
              <w:right w:val="single" w:sz="4" w:space="0" w:color="0F4761" w:themeColor="accent1" w:themeShade="BF"/>
            </w:tcBorders>
          </w:tcPr>
          <w:p w14:paraId="0C68EF94" w14:textId="77777777" w:rsidR="003160EB" w:rsidRPr="003B6254" w:rsidRDefault="003160EB" w:rsidP="0040132C">
            <w:pPr>
              <w:pStyle w:val="MABody"/>
            </w:pPr>
            <w:r w:rsidRPr="003B6254">
              <w:t>Attached To</w:t>
            </w:r>
          </w:p>
        </w:tc>
        <w:tc>
          <w:tcPr>
            <w:tcW w:w="5273" w:type="dxa"/>
            <w:tcBorders>
              <w:left w:val="single" w:sz="4" w:space="0" w:color="0F4761" w:themeColor="accent1" w:themeShade="BF"/>
            </w:tcBorders>
          </w:tcPr>
          <w:p w14:paraId="30BBC8B3" w14:textId="77777777" w:rsidR="003160EB" w:rsidRPr="003B6254" w:rsidRDefault="003160EB" w:rsidP="0040132C">
            <w:pPr>
              <w:pStyle w:val="MABody"/>
            </w:pPr>
          </w:p>
        </w:tc>
      </w:tr>
      <w:tr w:rsidR="003160EB" w:rsidRPr="003B6254" w14:paraId="2940847A" w14:textId="77777777" w:rsidTr="0040132C">
        <w:trPr>
          <w:cantSplit/>
          <w:trHeight w:val="170"/>
        </w:trPr>
        <w:tc>
          <w:tcPr>
            <w:tcW w:w="3256" w:type="dxa"/>
            <w:tcBorders>
              <w:right w:val="single" w:sz="4" w:space="0" w:color="0F4761" w:themeColor="accent1" w:themeShade="BF"/>
            </w:tcBorders>
          </w:tcPr>
          <w:p w14:paraId="7A11E006" w14:textId="77777777" w:rsidR="003160EB" w:rsidRPr="003B6254" w:rsidRDefault="003160EB" w:rsidP="0040132C">
            <w:pPr>
              <w:pStyle w:val="MABody"/>
            </w:pPr>
            <w:r w:rsidRPr="003B6254">
              <w:t>Operation</w:t>
            </w:r>
          </w:p>
        </w:tc>
        <w:tc>
          <w:tcPr>
            <w:tcW w:w="5273" w:type="dxa"/>
            <w:tcBorders>
              <w:left w:val="single" w:sz="4" w:space="0" w:color="0F4761" w:themeColor="accent1" w:themeShade="BF"/>
            </w:tcBorders>
          </w:tcPr>
          <w:p w14:paraId="1ACC435A" w14:textId="77777777" w:rsidR="003160EB" w:rsidRPr="003B6254" w:rsidRDefault="003160EB" w:rsidP="0040132C">
            <w:pPr>
              <w:pStyle w:val="MABody"/>
            </w:pPr>
          </w:p>
        </w:tc>
      </w:tr>
      <w:tr w:rsidR="003160EB" w:rsidRPr="003B6254" w14:paraId="1092F82A" w14:textId="77777777" w:rsidTr="0040132C">
        <w:trPr>
          <w:cantSplit/>
          <w:trHeight w:val="170"/>
        </w:trPr>
        <w:tc>
          <w:tcPr>
            <w:tcW w:w="3256" w:type="dxa"/>
            <w:tcBorders>
              <w:right w:val="single" w:sz="4" w:space="0" w:color="0F4761" w:themeColor="accent1" w:themeShade="BF"/>
            </w:tcBorders>
          </w:tcPr>
          <w:p w14:paraId="2B26F950" w14:textId="77777777" w:rsidR="003160EB" w:rsidRPr="003B6254" w:rsidRDefault="003160EB" w:rsidP="0040132C">
            <w:pPr>
              <w:pStyle w:val="MABody"/>
            </w:pPr>
            <w:r w:rsidRPr="003B6254">
              <w:t xml:space="preserve">Date of Death </w:t>
            </w:r>
          </w:p>
        </w:tc>
        <w:tc>
          <w:tcPr>
            <w:tcW w:w="5273" w:type="dxa"/>
            <w:tcBorders>
              <w:left w:val="single" w:sz="4" w:space="0" w:color="0F4761" w:themeColor="accent1" w:themeShade="BF"/>
            </w:tcBorders>
          </w:tcPr>
          <w:p w14:paraId="1137465C" w14:textId="77777777" w:rsidR="003160EB" w:rsidRPr="003B6254" w:rsidRDefault="003160EB" w:rsidP="0040132C">
            <w:pPr>
              <w:pStyle w:val="MABody"/>
            </w:pPr>
            <w:r w:rsidRPr="003B6254">
              <w:t>17</w:t>
            </w:r>
            <w:r w:rsidRPr="003B6254">
              <w:rPr>
                <w:vertAlign w:val="superscript"/>
              </w:rPr>
              <w:t>th</w:t>
            </w:r>
            <w:r w:rsidRPr="003B6254">
              <w:t xml:space="preserve"> July 1945</w:t>
            </w:r>
          </w:p>
        </w:tc>
      </w:tr>
      <w:tr w:rsidR="003160EB" w:rsidRPr="003B6254" w14:paraId="1BE4F5FC" w14:textId="77777777" w:rsidTr="0040132C">
        <w:trPr>
          <w:cantSplit/>
          <w:trHeight w:val="170"/>
        </w:trPr>
        <w:tc>
          <w:tcPr>
            <w:tcW w:w="3256" w:type="dxa"/>
            <w:tcBorders>
              <w:right w:val="single" w:sz="4" w:space="0" w:color="0F4761" w:themeColor="accent1" w:themeShade="BF"/>
            </w:tcBorders>
          </w:tcPr>
          <w:p w14:paraId="71471455" w14:textId="77777777" w:rsidR="003160EB" w:rsidRPr="003B6254" w:rsidRDefault="003160EB" w:rsidP="0040132C">
            <w:pPr>
              <w:pStyle w:val="MABody"/>
            </w:pPr>
            <w:r w:rsidRPr="003B6254">
              <w:t>Place of Death</w:t>
            </w:r>
          </w:p>
        </w:tc>
        <w:tc>
          <w:tcPr>
            <w:tcW w:w="5273" w:type="dxa"/>
            <w:tcBorders>
              <w:left w:val="single" w:sz="4" w:space="0" w:color="0F4761" w:themeColor="accent1" w:themeShade="BF"/>
            </w:tcBorders>
          </w:tcPr>
          <w:p w14:paraId="4EE4001B" w14:textId="77777777" w:rsidR="003160EB" w:rsidRPr="003B6254" w:rsidRDefault="003160EB" w:rsidP="0040132C">
            <w:pPr>
              <w:pStyle w:val="MABody"/>
            </w:pPr>
            <w:r w:rsidRPr="003B6254">
              <w:t>Aldershot Military Hospital, Aldershot Garrison</w:t>
            </w:r>
          </w:p>
        </w:tc>
      </w:tr>
      <w:tr w:rsidR="003160EB" w:rsidRPr="003B6254" w14:paraId="13DDB40C" w14:textId="77777777" w:rsidTr="0040132C">
        <w:trPr>
          <w:cantSplit/>
          <w:trHeight w:val="170"/>
        </w:trPr>
        <w:tc>
          <w:tcPr>
            <w:tcW w:w="3256" w:type="dxa"/>
            <w:tcBorders>
              <w:right w:val="single" w:sz="4" w:space="0" w:color="0F4761" w:themeColor="accent1" w:themeShade="BF"/>
            </w:tcBorders>
          </w:tcPr>
          <w:p w14:paraId="39BD86C9" w14:textId="77777777" w:rsidR="003160EB" w:rsidRPr="003B6254" w:rsidRDefault="003160EB" w:rsidP="0040132C">
            <w:pPr>
              <w:pStyle w:val="MABody"/>
            </w:pPr>
            <w:r w:rsidRPr="003B6254">
              <w:t xml:space="preserve">Circumstances </w:t>
            </w:r>
          </w:p>
        </w:tc>
        <w:tc>
          <w:tcPr>
            <w:tcW w:w="5273" w:type="dxa"/>
            <w:tcBorders>
              <w:left w:val="single" w:sz="4" w:space="0" w:color="0F4761" w:themeColor="accent1" w:themeShade="BF"/>
            </w:tcBorders>
          </w:tcPr>
          <w:p w14:paraId="36E89660" w14:textId="77777777" w:rsidR="003160EB" w:rsidRPr="003B6254" w:rsidRDefault="003160EB" w:rsidP="0040132C">
            <w:pPr>
              <w:pStyle w:val="MABody"/>
            </w:pPr>
            <w:r w:rsidRPr="003B6254">
              <w:t>Died of an angina pectoris attack</w:t>
            </w:r>
          </w:p>
        </w:tc>
      </w:tr>
      <w:tr w:rsidR="003160EB" w:rsidRPr="003B6254" w14:paraId="46ADF721" w14:textId="77777777" w:rsidTr="0040132C">
        <w:trPr>
          <w:cantSplit/>
          <w:trHeight w:val="170"/>
        </w:trPr>
        <w:tc>
          <w:tcPr>
            <w:tcW w:w="3256" w:type="dxa"/>
            <w:tcBorders>
              <w:right w:val="single" w:sz="4" w:space="0" w:color="0F4761" w:themeColor="accent1" w:themeShade="BF"/>
            </w:tcBorders>
          </w:tcPr>
          <w:p w14:paraId="3B50FBAA" w14:textId="77777777" w:rsidR="003160EB" w:rsidRPr="003B6254" w:rsidRDefault="003160EB" w:rsidP="0040132C">
            <w:pPr>
              <w:pStyle w:val="MABody"/>
            </w:pPr>
            <w:r w:rsidRPr="003B6254">
              <w:t xml:space="preserve">Decorations  </w:t>
            </w:r>
          </w:p>
        </w:tc>
        <w:tc>
          <w:tcPr>
            <w:tcW w:w="5273" w:type="dxa"/>
            <w:tcBorders>
              <w:left w:val="single" w:sz="4" w:space="0" w:color="0F4761" w:themeColor="accent1" w:themeShade="BF"/>
            </w:tcBorders>
          </w:tcPr>
          <w:p w14:paraId="2CD3714A" w14:textId="77777777" w:rsidR="003160EB" w:rsidRPr="003B6254" w:rsidRDefault="003160EB" w:rsidP="0040132C">
            <w:pPr>
              <w:pStyle w:val="MABody"/>
            </w:pPr>
            <w:r w:rsidRPr="003B6254">
              <w:t>Multiple</w:t>
            </w:r>
          </w:p>
        </w:tc>
      </w:tr>
      <w:tr w:rsidR="003160EB" w:rsidRPr="003B6254" w14:paraId="4F0B265F" w14:textId="77777777" w:rsidTr="0040132C">
        <w:trPr>
          <w:cantSplit/>
          <w:trHeight w:val="170"/>
        </w:trPr>
        <w:tc>
          <w:tcPr>
            <w:tcW w:w="3256" w:type="dxa"/>
            <w:tcBorders>
              <w:right w:val="single" w:sz="4" w:space="0" w:color="0F4761" w:themeColor="accent1" w:themeShade="BF"/>
            </w:tcBorders>
          </w:tcPr>
          <w:p w14:paraId="1AEE7F43" w14:textId="77777777" w:rsidR="003160EB" w:rsidRPr="003B6254" w:rsidRDefault="003160EB" w:rsidP="0040132C">
            <w:pPr>
              <w:pStyle w:val="MABody"/>
            </w:pPr>
            <w:r w:rsidRPr="003B6254">
              <w:t>Age</w:t>
            </w:r>
          </w:p>
        </w:tc>
        <w:tc>
          <w:tcPr>
            <w:tcW w:w="5273" w:type="dxa"/>
            <w:tcBorders>
              <w:left w:val="single" w:sz="4" w:space="0" w:color="0F4761" w:themeColor="accent1" w:themeShade="BF"/>
            </w:tcBorders>
          </w:tcPr>
          <w:p w14:paraId="4A94F1C0" w14:textId="77777777" w:rsidR="003160EB" w:rsidRPr="003B6254" w:rsidRDefault="003160EB" w:rsidP="0040132C">
            <w:pPr>
              <w:pStyle w:val="MABody"/>
            </w:pPr>
            <w:r w:rsidRPr="003B6254">
              <w:t xml:space="preserve">60 </w:t>
            </w:r>
          </w:p>
        </w:tc>
      </w:tr>
      <w:tr w:rsidR="003160EB" w:rsidRPr="003B6254" w14:paraId="5EF211B8" w14:textId="77777777" w:rsidTr="0040132C">
        <w:trPr>
          <w:cantSplit/>
          <w:trHeight w:val="170"/>
        </w:trPr>
        <w:tc>
          <w:tcPr>
            <w:tcW w:w="3256" w:type="dxa"/>
            <w:tcBorders>
              <w:right w:val="single" w:sz="4" w:space="0" w:color="0F4761" w:themeColor="accent1" w:themeShade="BF"/>
            </w:tcBorders>
          </w:tcPr>
          <w:p w14:paraId="79CBD942" w14:textId="77777777" w:rsidR="003160EB" w:rsidRPr="003B6254" w:rsidRDefault="003160EB" w:rsidP="0040132C">
            <w:pPr>
              <w:pStyle w:val="MABody"/>
            </w:pPr>
            <w:r w:rsidRPr="003B6254">
              <w:t xml:space="preserve">Buried or </w:t>
            </w:r>
            <w:proofErr w:type="gramStart"/>
            <w:r w:rsidRPr="003B6254">
              <w:t>Commemorated</w:t>
            </w:r>
            <w:proofErr w:type="gramEnd"/>
            <w:r w:rsidRPr="003B6254">
              <w:t xml:space="preserve"> at </w:t>
            </w:r>
          </w:p>
        </w:tc>
        <w:tc>
          <w:tcPr>
            <w:tcW w:w="5273" w:type="dxa"/>
            <w:tcBorders>
              <w:left w:val="single" w:sz="4" w:space="0" w:color="0F4761" w:themeColor="accent1" w:themeShade="BF"/>
            </w:tcBorders>
          </w:tcPr>
          <w:p w14:paraId="1C5AB583" w14:textId="77777777" w:rsidR="003160EB" w:rsidRPr="003B6254" w:rsidRDefault="003160EB" w:rsidP="0040132C">
            <w:pPr>
              <w:pStyle w:val="MABody"/>
            </w:pPr>
            <w:r w:rsidRPr="003B6254">
              <w:t>Deutsche Soldaten Friedhof (Cannock Chase German Military Cemetery), Cannock Chase, Staffs, UK.</w:t>
            </w:r>
          </w:p>
        </w:tc>
      </w:tr>
      <w:tr w:rsidR="003160EB" w:rsidRPr="003B6254" w14:paraId="0EDDC62D" w14:textId="77777777" w:rsidTr="0040132C">
        <w:trPr>
          <w:cantSplit/>
          <w:trHeight w:val="170"/>
        </w:trPr>
        <w:tc>
          <w:tcPr>
            <w:tcW w:w="3256" w:type="dxa"/>
            <w:tcBorders>
              <w:right w:val="single" w:sz="4" w:space="0" w:color="0F4761" w:themeColor="accent1" w:themeShade="BF"/>
            </w:tcBorders>
          </w:tcPr>
          <w:p w14:paraId="079EA35A" w14:textId="77777777" w:rsidR="003160EB" w:rsidRPr="003B6254" w:rsidRDefault="003160EB" w:rsidP="0040132C">
            <w:pPr>
              <w:pStyle w:val="MABody"/>
            </w:pPr>
            <w:r w:rsidRPr="003B6254">
              <w:t xml:space="preserve">Grave or Memorial Number </w:t>
            </w:r>
          </w:p>
        </w:tc>
        <w:tc>
          <w:tcPr>
            <w:tcW w:w="5273" w:type="dxa"/>
            <w:tcBorders>
              <w:left w:val="single" w:sz="4" w:space="0" w:color="0F4761" w:themeColor="accent1" w:themeShade="BF"/>
            </w:tcBorders>
          </w:tcPr>
          <w:p w14:paraId="6BED6F90" w14:textId="77777777" w:rsidR="003160EB" w:rsidRPr="003B6254" w:rsidRDefault="003160EB" w:rsidP="0040132C">
            <w:pPr>
              <w:pStyle w:val="MABody"/>
            </w:pPr>
            <w:r w:rsidRPr="003B6254">
              <w:t>Plot 6: Row 5: Grave 112</w:t>
            </w:r>
          </w:p>
        </w:tc>
      </w:tr>
    </w:tbl>
    <w:p w14:paraId="6D085E2C" w14:textId="49A6D9DD" w:rsidR="003160EB" w:rsidRPr="003B6254" w:rsidRDefault="003160EB" w:rsidP="003160EB">
      <w:pPr>
        <w:pStyle w:val="MABody"/>
      </w:pPr>
    </w:p>
    <w:p w14:paraId="7511B62B" w14:textId="77777777" w:rsidR="003160EB" w:rsidRPr="003B6254" w:rsidRDefault="003160EB" w:rsidP="003160EB">
      <w:pPr>
        <w:pStyle w:val="MABody"/>
      </w:pPr>
      <w:r w:rsidRPr="003B6254">
        <w:t xml:space="preserve">Source: </w:t>
      </w:r>
      <w:hyperlink r:id="rId199" w:history="1">
        <w:r w:rsidRPr="003B6254">
          <w:rPr>
            <w:rStyle w:val="Hyperlink"/>
          </w:rPr>
          <w:t>https://spartacus-educational.com/2WWbusch.htm</w:t>
        </w:r>
      </w:hyperlink>
    </w:p>
    <w:p w14:paraId="438676F3" w14:textId="77777777" w:rsidR="003160EB" w:rsidRPr="003B6254" w:rsidRDefault="003160EB" w:rsidP="003160EB">
      <w:pPr>
        <w:pStyle w:val="MABody"/>
      </w:pPr>
    </w:p>
    <w:p w14:paraId="188E0E57" w14:textId="77777777" w:rsidR="003160EB" w:rsidRPr="003B6254" w:rsidRDefault="003160EB" w:rsidP="003160EB">
      <w:pPr>
        <w:pStyle w:val="MABody"/>
      </w:pPr>
      <w:r w:rsidRPr="003B6254">
        <w:t>Ernst Busch was born in Essen-Steele, </w:t>
      </w:r>
      <w:hyperlink r:id="rId200" w:history="1">
        <w:r w:rsidRPr="003B6254">
          <w:rPr>
            <w:rStyle w:val="Hyperlink"/>
            <w:color w:val="000000" w:themeColor="text1"/>
          </w:rPr>
          <w:t>Germany</w:t>
        </w:r>
      </w:hyperlink>
      <w:r w:rsidRPr="003B6254">
        <w:t xml:space="preserve">, on 6th </w:t>
      </w:r>
      <w:proofErr w:type="gramStart"/>
      <w:r w:rsidRPr="003B6254">
        <w:t>July,</w:t>
      </w:r>
      <w:proofErr w:type="gramEnd"/>
      <w:r w:rsidRPr="003B6254">
        <w:t xml:space="preserve"> 1885. After being educated at Gross </w:t>
      </w:r>
      <w:proofErr w:type="spellStart"/>
      <w:r w:rsidRPr="003B6254">
        <w:t>Lichterfelde</w:t>
      </w:r>
      <w:proofErr w:type="spellEnd"/>
      <w:r w:rsidRPr="003B6254">
        <w:t xml:space="preserve"> Cadet Academy he joined the German Army in 1904 and during the </w:t>
      </w:r>
      <w:hyperlink r:id="rId201" w:history="1">
        <w:r w:rsidRPr="003B6254">
          <w:rPr>
            <w:rStyle w:val="Hyperlink"/>
            <w:color w:val="000000" w:themeColor="text1"/>
          </w:rPr>
          <w:t>First World War</w:t>
        </w:r>
      </w:hyperlink>
      <w:r w:rsidRPr="003B6254">
        <w:t> served on the </w:t>
      </w:r>
      <w:hyperlink r:id="rId202" w:history="1">
        <w:r w:rsidRPr="003B6254">
          <w:rPr>
            <w:rStyle w:val="Hyperlink"/>
            <w:color w:val="000000" w:themeColor="text1"/>
          </w:rPr>
          <w:t>Western Front</w:t>
        </w:r>
      </w:hyperlink>
      <w:r w:rsidRPr="003B6254">
        <w:t>, where he fought at </w:t>
      </w:r>
      <w:hyperlink r:id="rId203" w:history="1">
        <w:r w:rsidRPr="003B6254">
          <w:rPr>
            <w:rStyle w:val="Hyperlink"/>
            <w:color w:val="000000" w:themeColor="text1"/>
          </w:rPr>
          <w:t>Arras</w:t>
        </w:r>
      </w:hyperlink>
      <w:r w:rsidRPr="003B6254">
        <w:t> and </w:t>
      </w:r>
      <w:hyperlink r:id="rId204" w:history="1">
        <w:r w:rsidRPr="003B6254">
          <w:rPr>
            <w:rStyle w:val="Hyperlink"/>
            <w:color w:val="000000" w:themeColor="text1"/>
          </w:rPr>
          <w:t>Verdun</w:t>
        </w:r>
      </w:hyperlink>
      <w:r w:rsidRPr="003B6254">
        <w:t>. In 1918 he won the Pour le Mérite for showing exceptional courage during battle.</w:t>
      </w:r>
    </w:p>
    <w:p w14:paraId="1CC8CCB7" w14:textId="77777777" w:rsidR="003160EB" w:rsidRPr="003B6254" w:rsidRDefault="003160EB" w:rsidP="003160EB">
      <w:pPr>
        <w:pStyle w:val="MABody"/>
      </w:pPr>
    </w:p>
    <w:p w14:paraId="1052D0BA" w14:textId="77777777" w:rsidR="00F40191" w:rsidRPr="003B6254" w:rsidRDefault="003160EB" w:rsidP="003160EB">
      <w:pPr>
        <w:pStyle w:val="MABody"/>
      </w:pPr>
      <w:r w:rsidRPr="003B6254">
        <w:t>Busch remained in the army and in 1925 was appointed Inspector of Transport Troops and in 1930 was promoted to the rank of lieutenant colonel and placed in command of the 9th Infantry Regiment.</w:t>
      </w:r>
    </w:p>
    <w:p w14:paraId="498174B4" w14:textId="77777777" w:rsidR="003160EB" w:rsidRPr="003B6254" w:rsidRDefault="003160EB" w:rsidP="003160EB">
      <w:pPr>
        <w:rPr>
          <w:rFonts w:ascii="Microsoft Sans Serif" w:hAnsi="Microsoft Sans Serif" w:cs="Microsoft Sans Serif"/>
        </w:rPr>
      </w:pPr>
    </w:p>
    <w:p w14:paraId="541E2DE9" w14:textId="77777777" w:rsidR="003160EB" w:rsidRPr="003B6254" w:rsidRDefault="003160EB" w:rsidP="003160EB">
      <w:pPr>
        <w:pStyle w:val="MABody"/>
      </w:pPr>
      <w:r w:rsidRPr="003B6254">
        <w:t>An ardent supporter of the </w:t>
      </w:r>
      <w:hyperlink r:id="rId205" w:history="1">
        <w:r w:rsidRPr="003B6254">
          <w:rPr>
            <w:rStyle w:val="Hyperlink"/>
            <w:color w:val="000000" w:themeColor="text1"/>
          </w:rPr>
          <w:t>Nazi Party</w:t>
        </w:r>
      </w:hyperlink>
      <w:r w:rsidRPr="003B6254">
        <w:t>, Busch achieved rapid promotion after </w:t>
      </w:r>
      <w:hyperlink r:id="rId206" w:history="1">
        <w:r w:rsidRPr="003B6254">
          <w:rPr>
            <w:rStyle w:val="Hyperlink"/>
            <w:color w:val="000000" w:themeColor="text1"/>
          </w:rPr>
          <w:t>Adolf Hitler</w:t>
        </w:r>
      </w:hyperlink>
      <w:r w:rsidRPr="003B6254">
        <w:t xml:space="preserve"> came to power in 1933. Within two years he had been promoted to major general and was commander of the 23rd Infantry Division. In </w:t>
      </w:r>
      <w:r w:rsidRPr="003B6254">
        <w:lastRenderedPageBreak/>
        <w:t>February 1938 Hitler appointed him general. Whereas most senior officers pleaded with Hitler to move with caution, Busch and fellow Nazi, </w:t>
      </w:r>
      <w:hyperlink r:id="rId207" w:history="1">
        <w:r w:rsidRPr="003B6254">
          <w:rPr>
            <w:rStyle w:val="Hyperlink"/>
            <w:color w:val="000000" w:themeColor="text1"/>
          </w:rPr>
          <w:t xml:space="preserve">Walther von </w:t>
        </w:r>
        <w:proofErr w:type="spellStart"/>
        <w:r w:rsidRPr="003B6254">
          <w:rPr>
            <w:rStyle w:val="Hyperlink"/>
            <w:color w:val="000000" w:themeColor="text1"/>
          </w:rPr>
          <w:t>Reichenau</w:t>
        </w:r>
        <w:proofErr w:type="spellEnd"/>
      </w:hyperlink>
      <w:r w:rsidRPr="003B6254">
        <w:t>, urged him to invade </w:t>
      </w:r>
      <w:hyperlink r:id="rId208" w:history="1">
        <w:r w:rsidRPr="003B6254">
          <w:rPr>
            <w:rStyle w:val="Hyperlink"/>
            <w:color w:val="000000" w:themeColor="text1"/>
          </w:rPr>
          <w:t>Czechoslovakia</w:t>
        </w:r>
      </w:hyperlink>
      <w:r w:rsidRPr="003B6254">
        <w:t>.</w:t>
      </w:r>
    </w:p>
    <w:p w14:paraId="24D42248" w14:textId="77777777" w:rsidR="003160EB" w:rsidRPr="003B6254" w:rsidRDefault="003160EB" w:rsidP="003160EB">
      <w:pPr>
        <w:pStyle w:val="MABody"/>
      </w:pPr>
    </w:p>
    <w:p w14:paraId="7933E770" w14:textId="77777777" w:rsidR="003160EB" w:rsidRPr="003B6254" w:rsidRDefault="003160EB" w:rsidP="003160EB">
      <w:pPr>
        <w:pStyle w:val="MABody"/>
      </w:pPr>
      <w:r w:rsidRPr="003B6254">
        <w:t>Busch served under </w:t>
      </w:r>
      <w:hyperlink r:id="rId209" w:history="1">
        <w:r w:rsidRPr="003B6254">
          <w:rPr>
            <w:rStyle w:val="Hyperlink"/>
            <w:color w:val="000000" w:themeColor="text1"/>
          </w:rPr>
          <w:t>Siegmund List</w:t>
        </w:r>
      </w:hyperlink>
      <w:r w:rsidRPr="003B6254">
        <w:t> during the invasion of </w:t>
      </w:r>
      <w:hyperlink r:id="rId210" w:history="1">
        <w:r w:rsidRPr="003B6254">
          <w:rPr>
            <w:rStyle w:val="Hyperlink"/>
            <w:color w:val="000000" w:themeColor="text1"/>
          </w:rPr>
          <w:t>Poland</w:t>
        </w:r>
      </w:hyperlink>
      <w:r w:rsidRPr="003B6254">
        <w:t> in September 1939. The following year he led the 16th Army during the </w:t>
      </w:r>
      <w:hyperlink r:id="rId211" w:history="1">
        <w:r w:rsidRPr="003B6254">
          <w:rPr>
            <w:rStyle w:val="Hyperlink"/>
            <w:color w:val="000000" w:themeColor="text1"/>
          </w:rPr>
          <w:t>Western Offensive</w:t>
        </w:r>
      </w:hyperlink>
      <w:r w:rsidRPr="003B6254">
        <w:t xml:space="preserve">. On the </w:t>
      </w:r>
      <w:proofErr w:type="gramStart"/>
      <w:r w:rsidRPr="003B6254">
        <w:t>26</w:t>
      </w:r>
      <w:r w:rsidRPr="003B6254">
        <w:rPr>
          <w:vertAlign w:val="superscript"/>
        </w:rPr>
        <w:t>th</w:t>
      </w:r>
      <w:proofErr w:type="gramEnd"/>
      <w:r w:rsidRPr="003B6254">
        <w:t xml:space="preserve"> May 1940, Hitler awarded him the Knight's Cross.</w:t>
      </w:r>
    </w:p>
    <w:p w14:paraId="5742B83C" w14:textId="77777777" w:rsidR="003160EB" w:rsidRPr="003B6254" w:rsidRDefault="003160EB" w:rsidP="003160EB">
      <w:pPr>
        <w:pStyle w:val="MABody"/>
      </w:pPr>
    </w:p>
    <w:p w14:paraId="35A2BC13" w14:textId="77777777" w:rsidR="003160EB" w:rsidRPr="003B6254" w:rsidRDefault="003160EB" w:rsidP="003160EB">
      <w:pPr>
        <w:pStyle w:val="MABody"/>
      </w:pPr>
      <w:r w:rsidRPr="003B6254">
        <w:t>Busch took part in </w:t>
      </w:r>
      <w:hyperlink r:id="rId212" w:history="1">
        <w:r w:rsidRPr="003B6254">
          <w:rPr>
            <w:rStyle w:val="Hyperlink"/>
            <w:color w:val="000000" w:themeColor="text1"/>
          </w:rPr>
          <w:t>Operation Barbarossa</w:t>
        </w:r>
      </w:hyperlink>
      <w:r w:rsidRPr="003B6254">
        <w:t xml:space="preserve"> and on 8th September 1941 his 16th Army took </w:t>
      </w:r>
      <w:proofErr w:type="spellStart"/>
      <w:r w:rsidRPr="003B6254">
        <w:t>Demyansk</w:t>
      </w:r>
      <w:proofErr w:type="spellEnd"/>
      <w:r w:rsidRPr="003B6254">
        <w:t xml:space="preserve"> before taking part in the siege of Leningrad. Despite a </w:t>
      </w:r>
      <w:proofErr w:type="gramStart"/>
      <w:r w:rsidRPr="003B6254">
        <w:t>counter-attack</w:t>
      </w:r>
      <w:proofErr w:type="gramEnd"/>
      <w:r w:rsidRPr="003B6254">
        <w:t xml:space="preserve"> by the </w:t>
      </w:r>
      <w:hyperlink r:id="rId213" w:history="1">
        <w:r w:rsidRPr="003B6254">
          <w:rPr>
            <w:rStyle w:val="Hyperlink"/>
            <w:color w:val="000000" w:themeColor="text1"/>
          </w:rPr>
          <w:t>Red Army</w:t>
        </w:r>
      </w:hyperlink>
      <w:r w:rsidRPr="003B6254">
        <w:t xml:space="preserve"> Busch's troops held the line from </w:t>
      </w:r>
      <w:proofErr w:type="spellStart"/>
      <w:r w:rsidRPr="003B6254">
        <w:t>Staraya</w:t>
      </w:r>
      <w:proofErr w:type="spellEnd"/>
      <w:r w:rsidRPr="003B6254">
        <w:t xml:space="preserve"> to </w:t>
      </w:r>
      <w:proofErr w:type="spellStart"/>
      <w:r w:rsidRPr="003B6254">
        <w:t>Ostashkov</w:t>
      </w:r>
      <w:proofErr w:type="spellEnd"/>
      <w:r w:rsidRPr="003B6254">
        <w:t xml:space="preserve">. After a brave defence of his </w:t>
      </w:r>
      <w:proofErr w:type="gramStart"/>
      <w:r w:rsidRPr="003B6254">
        <w:t>position</w:t>
      </w:r>
      <w:proofErr w:type="gramEnd"/>
      <w:r w:rsidRPr="003B6254">
        <w:t xml:space="preserve"> he was promoted to Field Marshal.</w:t>
      </w:r>
    </w:p>
    <w:p w14:paraId="489E762F" w14:textId="77777777" w:rsidR="003160EB" w:rsidRPr="003B6254" w:rsidRDefault="003160EB" w:rsidP="003160EB">
      <w:pPr>
        <w:rPr>
          <w:rFonts w:ascii="Microsoft Sans Serif" w:hAnsi="Microsoft Sans Serif" w:cs="Microsoft Sans Serif"/>
        </w:rPr>
      </w:pPr>
    </w:p>
    <w:p w14:paraId="0228C4B7" w14:textId="77777777" w:rsidR="003160EB" w:rsidRPr="003B6254" w:rsidRDefault="003160EB" w:rsidP="003160EB">
      <w:pPr>
        <w:pStyle w:val="MABody"/>
      </w:pPr>
      <w:r w:rsidRPr="003B6254">
        <w:t>In October 1943 Busch replaced General </w:t>
      </w:r>
      <w:hyperlink r:id="rId214" w:history="1">
        <w:r w:rsidRPr="003B6254">
          <w:rPr>
            <w:rStyle w:val="Hyperlink"/>
            <w:color w:val="000000" w:themeColor="text1"/>
          </w:rPr>
          <w:t>Gunther von Kluge</w:t>
        </w:r>
      </w:hyperlink>
      <w:r w:rsidRPr="003B6254">
        <w:t> as head of Army Group Centre. However, he only held the post until June 1944 when he was replaced by General </w:t>
      </w:r>
      <w:hyperlink r:id="rId215" w:history="1">
        <w:r w:rsidRPr="003B6254">
          <w:rPr>
            <w:rStyle w:val="Hyperlink"/>
            <w:color w:val="000000" w:themeColor="text1"/>
          </w:rPr>
          <w:t>Walther Model</w:t>
        </w:r>
      </w:hyperlink>
      <w:r w:rsidRPr="003B6254">
        <w:t>.</w:t>
      </w:r>
    </w:p>
    <w:p w14:paraId="710F5993" w14:textId="77777777" w:rsidR="003160EB" w:rsidRPr="003B6254" w:rsidRDefault="003160EB" w:rsidP="003160EB">
      <w:pPr>
        <w:pStyle w:val="MABody"/>
      </w:pPr>
    </w:p>
    <w:p w14:paraId="74EC45FA" w14:textId="77777777" w:rsidR="003160EB" w:rsidRPr="003B6254" w:rsidRDefault="003160EB" w:rsidP="003160EB">
      <w:pPr>
        <w:pStyle w:val="MABody"/>
      </w:pPr>
      <w:r w:rsidRPr="003B6254">
        <w:t>Busch was recalled in March 1945 when he became head of Army Group Northwest. Along with </w:t>
      </w:r>
      <w:hyperlink r:id="rId216" w:history="1">
        <w:r w:rsidRPr="003B6254">
          <w:rPr>
            <w:rStyle w:val="Hyperlink"/>
            <w:color w:val="000000" w:themeColor="text1"/>
          </w:rPr>
          <w:t>Kurt Student</w:t>
        </w:r>
      </w:hyperlink>
      <w:r w:rsidRPr="003B6254">
        <w:t> and his 1st Parachute Army, Busch had the task of trying to halt the advance of the Allies into </w:t>
      </w:r>
      <w:hyperlink r:id="rId217" w:history="1">
        <w:r w:rsidRPr="003B6254">
          <w:rPr>
            <w:rStyle w:val="Hyperlink"/>
            <w:color w:val="000000" w:themeColor="text1"/>
          </w:rPr>
          <w:t>Germany</w:t>
        </w:r>
      </w:hyperlink>
      <w:r w:rsidRPr="003B6254">
        <w:t>.</w:t>
      </w:r>
    </w:p>
    <w:p w14:paraId="2745760B" w14:textId="77777777" w:rsidR="003160EB" w:rsidRPr="003B6254" w:rsidRDefault="003160EB" w:rsidP="003160EB">
      <w:pPr>
        <w:pStyle w:val="MABody"/>
      </w:pPr>
    </w:p>
    <w:p w14:paraId="77EDFEBA" w14:textId="77777777" w:rsidR="003160EB" w:rsidRPr="003B6254" w:rsidRDefault="003160EB" w:rsidP="003160EB">
      <w:pPr>
        <w:pStyle w:val="MABody"/>
      </w:pPr>
      <w:r w:rsidRPr="003B6254">
        <w:t>Ernst Busch surrendered to Field Marshal Montgomery on 3</w:t>
      </w:r>
      <w:r w:rsidRPr="003B6254">
        <w:rPr>
          <w:vertAlign w:val="superscript"/>
        </w:rPr>
        <w:t>rd</w:t>
      </w:r>
      <w:r w:rsidRPr="003B6254">
        <w:t xml:space="preserve"> </w:t>
      </w:r>
      <w:proofErr w:type="gramStart"/>
      <w:r w:rsidRPr="003B6254">
        <w:t>May,</w:t>
      </w:r>
      <w:proofErr w:type="gramEnd"/>
      <w:r w:rsidRPr="003B6254">
        <w:t xml:space="preserve"> 1945. He was taken to </w:t>
      </w:r>
      <w:hyperlink r:id="rId218" w:history="1">
        <w:r w:rsidRPr="003B6254">
          <w:rPr>
            <w:rStyle w:val="Hyperlink"/>
            <w:color w:val="000000" w:themeColor="text1"/>
          </w:rPr>
          <w:t>Britain</w:t>
        </w:r>
      </w:hyperlink>
      <w:r w:rsidRPr="003B6254">
        <w:t> as a prisoner of war, where he died in captivity on 17</w:t>
      </w:r>
      <w:r w:rsidRPr="003B6254">
        <w:rPr>
          <w:vertAlign w:val="superscript"/>
        </w:rPr>
        <w:t>th</w:t>
      </w:r>
      <w:r w:rsidRPr="003B6254">
        <w:t xml:space="preserve"> July 1945 at Aldershot Garrison Military Hospital, from an angina attack. He was originally buried in the Aldershot Military Cemetery but was later reinterred in the German Military Cemetery at Cannock Chase.</w:t>
      </w:r>
    </w:p>
    <w:p w14:paraId="5B30F586" w14:textId="1402DB3A" w:rsidR="003160EB" w:rsidRPr="003B6254" w:rsidRDefault="003160EB" w:rsidP="003160EB">
      <w:pPr>
        <w:rPr>
          <w:rFonts w:ascii="Microsoft Sans Serif" w:hAnsi="Microsoft Sans Serif" w:cs="Microsoft Sans Serif"/>
        </w:rPr>
      </w:pPr>
    </w:p>
    <w:p w14:paraId="4CA0ED1A" w14:textId="77777777" w:rsidR="003160EB" w:rsidRPr="003B6254" w:rsidRDefault="003160EB">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69F5E239" w14:textId="1B52D7C5" w:rsidR="003160EB" w:rsidRPr="003B6254" w:rsidRDefault="003160EB" w:rsidP="001C7FD9">
      <w:pPr>
        <w:pStyle w:val="Heading3"/>
        <w:rPr>
          <w:rStyle w:val="ng-binding"/>
        </w:rPr>
      </w:pPr>
      <w:bookmarkStart w:id="45" w:name="_Toc190684113"/>
      <w:r w:rsidRPr="003B6254">
        <w:rPr>
          <w:rStyle w:val="ng-binding"/>
        </w:rPr>
        <w:lastRenderedPageBreak/>
        <w:t xml:space="preserve">Appendix 22 - 119289 Flying Officer John Edward </w:t>
      </w:r>
      <w:r w:rsidR="007E62A1" w:rsidRPr="003B6254">
        <w:rPr>
          <w:rStyle w:val="ng-binding"/>
        </w:rPr>
        <w:t>NORTHEND</w:t>
      </w:r>
      <w:r w:rsidRPr="003B6254">
        <w:rPr>
          <w:rStyle w:val="ng-binding"/>
        </w:rPr>
        <w:t>, RAFVR.</w:t>
      </w:r>
      <w:bookmarkEnd w:id="45"/>
      <w:r w:rsidRPr="003B6254">
        <w:rPr>
          <w:rStyle w:val="ng-binding"/>
        </w:rPr>
        <w:t xml:space="preserve"> </w:t>
      </w:r>
    </w:p>
    <w:tbl>
      <w:tblPr>
        <w:tblStyle w:val="TableGrid"/>
        <w:tblW w:w="8954"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256"/>
        <w:gridCol w:w="5698"/>
      </w:tblGrid>
      <w:tr w:rsidR="003160EB" w:rsidRPr="003B6254" w14:paraId="79D5A8D4" w14:textId="77777777" w:rsidTr="0040132C">
        <w:trPr>
          <w:cantSplit/>
          <w:trHeight w:val="216"/>
        </w:trPr>
        <w:tc>
          <w:tcPr>
            <w:tcW w:w="3256" w:type="dxa"/>
            <w:tcBorders>
              <w:right w:val="single" w:sz="4" w:space="0" w:color="0F4761" w:themeColor="accent1" w:themeShade="BF"/>
            </w:tcBorders>
          </w:tcPr>
          <w:p w14:paraId="18F4897D" w14:textId="77777777" w:rsidR="003160EB" w:rsidRPr="003B6254" w:rsidRDefault="003160EB" w:rsidP="0040132C">
            <w:pPr>
              <w:pStyle w:val="MABody"/>
            </w:pPr>
            <w:r w:rsidRPr="003B6254">
              <w:t>Rank</w:t>
            </w:r>
          </w:p>
        </w:tc>
        <w:tc>
          <w:tcPr>
            <w:tcW w:w="5698" w:type="dxa"/>
            <w:tcBorders>
              <w:left w:val="single" w:sz="4" w:space="0" w:color="0F4761" w:themeColor="accent1" w:themeShade="BF"/>
            </w:tcBorders>
          </w:tcPr>
          <w:p w14:paraId="784B3FA6" w14:textId="77777777" w:rsidR="003160EB" w:rsidRPr="003B6254" w:rsidRDefault="003160EB" w:rsidP="0040132C">
            <w:pPr>
              <w:pStyle w:val="MABody"/>
            </w:pPr>
            <w:r w:rsidRPr="003B6254">
              <w:t xml:space="preserve">Flying Officer </w:t>
            </w:r>
          </w:p>
        </w:tc>
      </w:tr>
      <w:tr w:rsidR="003160EB" w:rsidRPr="003B6254" w14:paraId="4C675EB7" w14:textId="77777777" w:rsidTr="0040132C">
        <w:trPr>
          <w:cantSplit/>
          <w:trHeight w:val="170"/>
        </w:trPr>
        <w:tc>
          <w:tcPr>
            <w:tcW w:w="3256" w:type="dxa"/>
            <w:tcBorders>
              <w:right w:val="single" w:sz="4" w:space="0" w:color="0F4761" w:themeColor="accent1" w:themeShade="BF"/>
            </w:tcBorders>
          </w:tcPr>
          <w:p w14:paraId="14BAD204" w14:textId="77777777" w:rsidR="003160EB" w:rsidRPr="003B6254" w:rsidRDefault="003160EB" w:rsidP="0040132C">
            <w:pPr>
              <w:pStyle w:val="MABody"/>
            </w:pPr>
            <w:r w:rsidRPr="003B6254">
              <w:t xml:space="preserve">Name &amp; Decorations  </w:t>
            </w:r>
          </w:p>
        </w:tc>
        <w:tc>
          <w:tcPr>
            <w:tcW w:w="5698" w:type="dxa"/>
            <w:tcBorders>
              <w:left w:val="single" w:sz="4" w:space="0" w:color="0F4761" w:themeColor="accent1" w:themeShade="BF"/>
            </w:tcBorders>
          </w:tcPr>
          <w:p w14:paraId="5E17A6D0" w14:textId="77777777" w:rsidR="003160EB" w:rsidRPr="003B6254" w:rsidRDefault="003160EB" w:rsidP="0040132C">
            <w:pPr>
              <w:pStyle w:val="MABody"/>
            </w:pPr>
            <w:r w:rsidRPr="003B6254">
              <w:t xml:space="preserve">John Edward Northend </w:t>
            </w:r>
          </w:p>
        </w:tc>
      </w:tr>
      <w:tr w:rsidR="003160EB" w:rsidRPr="003B6254" w14:paraId="1142A33C" w14:textId="77777777" w:rsidTr="0040132C">
        <w:trPr>
          <w:cantSplit/>
          <w:trHeight w:val="170"/>
        </w:trPr>
        <w:tc>
          <w:tcPr>
            <w:tcW w:w="3256" w:type="dxa"/>
            <w:tcBorders>
              <w:right w:val="single" w:sz="4" w:space="0" w:color="0F4761" w:themeColor="accent1" w:themeShade="BF"/>
            </w:tcBorders>
          </w:tcPr>
          <w:p w14:paraId="34A97490" w14:textId="77777777" w:rsidR="003160EB" w:rsidRPr="003B6254" w:rsidRDefault="003160EB" w:rsidP="0040132C">
            <w:pPr>
              <w:pStyle w:val="MABody"/>
            </w:pPr>
            <w:r w:rsidRPr="003B6254">
              <w:t>Service</w:t>
            </w:r>
          </w:p>
        </w:tc>
        <w:tc>
          <w:tcPr>
            <w:tcW w:w="5698" w:type="dxa"/>
            <w:tcBorders>
              <w:left w:val="single" w:sz="4" w:space="0" w:color="0F4761" w:themeColor="accent1" w:themeShade="BF"/>
            </w:tcBorders>
          </w:tcPr>
          <w:p w14:paraId="63E9893C" w14:textId="77777777" w:rsidR="003160EB" w:rsidRPr="003B6254" w:rsidRDefault="003160EB" w:rsidP="0040132C">
            <w:pPr>
              <w:pStyle w:val="MABody"/>
            </w:pPr>
            <w:r w:rsidRPr="003B6254">
              <w:t xml:space="preserve">Royal Air Force  </w:t>
            </w:r>
          </w:p>
        </w:tc>
      </w:tr>
      <w:tr w:rsidR="003160EB" w:rsidRPr="003B6254" w14:paraId="176E34A1" w14:textId="77777777" w:rsidTr="0040132C">
        <w:trPr>
          <w:cantSplit/>
          <w:trHeight w:val="170"/>
        </w:trPr>
        <w:tc>
          <w:tcPr>
            <w:tcW w:w="3256" w:type="dxa"/>
            <w:tcBorders>
              <w:right w:val="single" w:sz="4" w:space="0" w:color="0F4761" w:themeColor="accent1" w:themeShade="BF"/>
            </w:tcBorders>
          </w:tcPr>
          <w:p w14:paraId="447CDF82" w14:textId="77777777" w:rsidR="003160EB" w:rsidRPr="003B6254" w:rsidRDefault="003160EB" w:rsidP="0040132C">
            <w:pPr>
              <w:pStyle w:val="MABody"/>
            </w:pPr>
            <w:r w:rsidRPr="003B6254">
              <w:t xml:space="preserve">Unit </w:t>
            </w:r>
          </w:p>
        </w:tc>
        <w:tc>
          <w:tcPr>
            <w:tcW w:w="5698" w:type="dxa"/>
            <w:tcBorders>
              <w:left w:val="single" w:sz="4" w:space="0" w:color="0F4761" w:themeColor="accent1" w:themeShade="BF"/>
            </w:tcBorders>
          </w:tcPr>
          <w:p w14:paraId="0597463D" w14:textId="77777777" w:rsidR="003160EB" w:rsidRPr="003B6254" w:rsidRDefault="003160EB" w:rsidP="0040132C">
            <w:pPr>
              <w:pStyle w:val="MABody"/>
            </w:pPr>
            <w:r w:rsidRPr="003B6254">
              <w:t>61 Squadron</w:t>
            </w:r>
          </w:p>
        </w:tc>
      </w:tr>
      <w:tr w:rsidR="003160EB" w:rsidRPr="003B6254" w14:paraId="0E69D1C2" w14:textId="77777777" w:rsidTr="0040132C">
        <w:trPr>
          <w:cantSplit/>
          <w:trHeight w:val="170"/>
        </w:trPr>
        <w:tc>
          <w:tcPr>
            <w:tcW w:w="3256" w:type="dxa"/>
            <w:tcBorders>
              <w:right w:val="single" w:sz="4" w:space="0" w:color="0F4761" w:themeColor="accent1" w:themeShade="BF"/>
            </w:tcBorders>
          </w:tcPr>
          <w:p w14:paraId="79E5CD3E" w14:textId="77777777" w:rsidR="003160EB" w:rsidRPr="003B6254" w:rsidRDefault="003160EB" w:rsidP="0040132C">
            <w:pPr>
              <w:pStyle w:val="MABody"/>
            </w:pPr>
            <w:r w:rsidRPr="003B6254">
              <w:t>Attached To</w:t>
            </w:r>
          </w:p>
        </w:tc>
        <w:tc>
          <w:tcPr>
            <w:tcW w:w="5698" w:type="dxa"/>
            <w:tcBorders>
              <w:left w:val="single" w:sz="4" w:space="0" w:color="0F4761" w:themeColor="accent1" w:themeShade="BF"/>
            </w:tcBorders>
          </w:tcPr>
          <w:p w14:paraId="7FFFABAC" w14:textId="77777777" w:rsidR="003160EB" w:rsidRPr="003B6254" w:rsidRDefault="003160EB" w:rsidP="0040132C">
            <w:pPr>
              <w:pStyle w:val="MABody"/>
            </w:pPr>
            <w:r w:rsidRPr="003B6254">
              <w:t xml:space="preserve">No 5 Group RAF </w:t>
            </w:r>
          </w:p>
        </w:tc>
      </w:tr>
      <w:tr w:rsidR="003160EB" w:rsidRPr="003B6254" w14:paraId="6ABB4BFD" w14:textId="77777777" w:rsidTr="0040132C">
        <w:trPr>
          <w:cantSplit/>
          <w:trHeight w:val="170"/>
        </w:trPr>
        <w:tc>
          <w:tcPr>
            <w:tcW w:w="3256" w:type="dxa"/>
            <w:tcBorders>
              <w:right w:val="single" w:sz="4" w:space="0" w:color="0F4761" w:themeColor="accent1" w:themeShade="BF"/>
            </w:tcBorders>
          </w:tcPr>
          <w:p w14:paraId="0CA0C517" w14:textId="77777777" w:rsidR="003160EB" w:rsidRPr="003B6254" w:rsidRDefault="003160EB" w:rsidP="0040132C">
            <w:pPr>
              <w:pStyle w:val="MABody"/>
            </w:pPr>
            <w:r w:rsidRPr="003B6254">
              <w:t>Operation</w:t>
            </w:r>
          </w:p>
        </w:tc>
        <w:tc>
          <w:tcPr>
            <w:tcW w:w="5698" w:type="dxa"/>
            <w:tcBorders>
              <w:left w:val="single" w:sz="4" w:space="0" w:color="0F4761" w:themeColor="accent1" w:themeShade="BF"/>
            </w:tcBorders>
          </w:tcPr>
          <w:p w14:paraId="0EB5AD05" w14:textId="77777777" w:rsidR="003160EB" w:rsidRPr="003B6254" w:rsidRDefault="003160EB" w:rsidP="0040132C">
            <w:pPr>
              <w:pStyle w:val="MABody"/>
            </w:pPr>
            <w:r w:rsidRPr="003B6254">
              <w:t>N/A</w:t>
            </w:r>
          </w:p>
        </w:tc>
      </w:tr>
      <w:tr w:rsidR="003160EB" w:rsidRPr="003B6254" w14:paraId="18101042" w14:textId="77777777" w:rsidTr="0040132C">
        <w:trPr>
          <w:cantSplit/>
          <w:trHeight w:val="170"/>
        </w:trPr>
        <w:tc>
          <w:tcPr>
            <w:tcW w:w="3256" w:type="dxa"/>
            <w:tcBorders>
              <w:right w:val="single" w:sz="4" w:space="0" w:color="0F4761" w:themeColor="accent1" w:themeShade="BF"/>
            </w:tcBorders>
          </w:tcPr>
          <w:p w14:paraId="2E5F2B70" w14:textId="77777777" w:rsidR="003160EB" w:rsidRPr="003B6254" w:rsidRDefault="003160EB" w:rsidP="0040132C">
            <w:pPr>
              <w:pStyle w:val="MABody"/>
            </w:pPr>
            <w:r w:rsidRPr="003B6254">
              <w:t xml:space="preserve">Date of Death </w:t>
            </w:r>
          </w:p>
        </w:tc>
        <w:tc>
          <w:tcPr>
            <w:tcW w:w="5698" w:type="dxa"/>
            <w:tcBorders>
              <w:left w:val="single" w:sz="4" w:space="0" w:color="0F4761" w:themeColor="accent1" w:themeShade="BF"/>
            </w:tcBorders>
          </w:tcPr>
          <w:p w14:paraId="14122B33" w14:textId="77777777" w:rsidR="003160EB" w:rsidRPr="003B6254" w:rsidRDefault="003160EB" w:rsidP="0040132C">
            <w:pPr>
              <w:pStyle w:val="MABody"/>
            </w:pPr>
            <w:r w:rsidRPr="003B6254">
              <w:t>13</w:t>
            </w:r>
            <w:r w:rsidRPr="003B6254">
              <w:rPr>
                <w:vertAlign w:val="superscript"/>
              </w:rPr>
              <w:t>th</w:t>
            </w:r>
            <w:r w:rsidRPr="003B6254">
              <w:t xml:space="preserve"> January 1943</w:t>
            </w:r>
          </w:p>
        </w:tc>
      </w:tr>
      <w:tr w:rsidR="003160EB" w:rsidRPr="003B6254" w14:paraId="40BE6AF4" w14:textId="77777777" w:rsidTr="0040132C">
        <w:trPr>
          <w:cantSplit/>
          <w:trHeight w:val="170"/>
        </w:trPr>
        <w:tc>
          <w:tcPr>
            <w:tcW w:w="3256" w:type="dxa"/>
            <w:tcBorders>
              <w:right w:val="single" w:sz="4" w:space="0" w:color="0F4761" w:themeColor="accent1" w:themeShade="BF"/>
            </w:tcBorders>
          </w:tcPr>
          <w:p w14:paraId="3B4C6774" w14:textId="77777777" w:rsidR="003160EB" w:rsidRPr="003B6254" w:rsidRDefault="003160EB" w:rsidP="0040132C">
            <w:pPr>
              <w:pStyle w:val="MABody"/>
            </w:pPr>
            <w:r w:rsidRPr="003B6254">
              <w:t>Place of Death</w:t>
            </w:r>
          </w:p>
        </w:tc>
        <w:tc>
          <w:tcPr>
            <w:tcW w:w="5698" w:type="dxa"/>
            <w:tcBorders>
              <w:left w:val="single" w:sz="4" w:space="0" w:color="0F4761" w:themeColor="accent1" w:themeShade="BF"/>
            </w:tcBorders>
          </w:tcPr>
          <w:p w14:paraId="7D299ECF" w14:textId="77777777" w:rsidR="003160EB" w:rsidRPr="003B6254" w:rsidRDefault="003160EB" w:rsidP="0040132C">
            <w:pPr>
              <w:pStyle w:val="MABody"/>
            </w:pPr>
            <w:r w:rsidRPr="003B6254">
              <w:t xml:space="preserve">Near </w:t>
            </w:r>
            <w:proofErr w:type="spellStart"/>
            <w:r w:rsidRPr="003B6254">
              <w:t>Mettman</w:t>
            </w:r>
            <w:proofErr w:type="spellEnd"/>
            <w:r w:rsidRPr="003B6254">
              <w:t>, Germany</w:t>
            </w:r>
          </w:p>
        </w:tc>
      </w:tr>
      <w:tr w:rsidR="003160EB" w:rsidRPr="003B6254" w14:paraId="122F554A" w14:textId="77777777" w:rsidTr="0040132C">
        <w:trPr>
          <w:cantSplit/>
          <w:trHeight w:val="170"/>
        </w:trPr>
        <w:tc>
          <w:tcPr>
            <w:tcW w:w="3256" w:type="dxa"/>
            <w:tcBorders>
              <w:right w:val="single" w:sz="4" w:space="0" w:color="0F4761" w:themeColor="accent1" w:themeShade="BF"/>
            </w:tcBorders>
          </w:tcPr>
          <w:p w14:paraId="6419E0F0" w14:textId="77777777" w:rsidR="003160EB" w:rsidRPr="003B6254" w:rsidRDefault="003160EB" w:rsidP="0040132C">
            <w:pPr>
              <w:pStyle w:val="MABody"/>
            </w:pPr>
            <w:r w:rsidRPr="003B6254">
              <w:t xml:space="preserve">Circumstances </w:t>
            </w:r>
          </w:p>
        </w:tc>
        <w:tc>
          <w:tcPr>
            <w:tcW w:w="5698" w:type="dxa"/>
            <w:tcBorders>
              <w:left w:val="single" w:sz="4" w:space="0" w:color="0F4761" w:themeColor="accent1" w:themeShade="BF"/>
            </w:tcBorders>
          </w:tcPr>
          <w:p w14:paraId="4FD75045" w14:textId="77777777" w:rsidR="003160EB" w:rsidRPr="003B6254" w:rsidRDefault="003160EB" w:rsidP="0040132C">
            <w:pPr>
              <w:pStyle w:val="MABody"/>
            </w:pPr>
            <w:r w:rsidRPr="003B6254">
              <w:t>Killed in Action</w:t>
            </w:r>
          </w:p>
        </w:tc>
      </w:tr>
      <w:tr w:rsidR="003160EB" w:rsidRPr="003B6254" w14:paraId="7C1BF748" w14:textId="77777777" w:rsidTr="0040132C">
        <w:trPr>
          <w:cantSplit/>
          <w:trHeight w:val="170"/>
        </w:trPr>
        <w:tc>
          <w:tcPr>
            <w:tcW w:w="3256" w:type="dxa"/>
            <w:tcBorders>
              <w:right w:val="single" w:sz="4" w:space="0" w:color="0F4761" w:themeColor="accent1" w:themeShade="BF"/>
            </w:tcBorders>
          </w:tcPr>
          <w:p w14:paraId="3CE7B2C7" w14:textId="77777777" w:rsidR="003160EB" w:rsidRPr="003B6254" w:rsidRDefault="003160EB" w:rsidP="0040132C">
            <w:pPr>
              <w:pStyle w:val="MABody"/>
            </w:pPr>
            <w:r w:rsidRPr="003B6254">
              <w:t xml:space="preserve">Decorations </w:t>
            </w:r>
          </w:p>
        </w:tc>
        <w:tc>
          <w:tcPr>
            <w:tcW w:w="5698" w:type="dxa"/>
            <w:tcBorders>
              <w:left w:val="single" w:sz="4" w:space="0" w:color="0F4761" w:themeColor="accent1" w:themeShade="BF"/>
            </w:tcBorders>
          </w:tcPr>
          <w:p w14:paraId="1FC24D4B" w14:textId="77777777" w:rsidR="003160EB" w:rsidRPr="003B6254" w:rsidRDefault="003160EB" w:rsidP="0040132C">
            <w:pPr>
              <w:pStyle w:val="MABody"/>
            </w:pPr>
            <w:r w:rsidRPr="003B6254">
              <w:t>N/A</w:t>
            </w:r>
          </w:p>
        </w:tc>
      </w:tr>
      <w:tr w:rsidR="003160EB" w:rsidRPr="003B6254" w14:paraId="35C3E8C9" w14:textId="77777777" w:rsidTr="0040132C">
        <w:trPr>
          <w:cantSplit/>
          <w:trHeight w:val="170"/>
        </w:trPr>
        <w:tc>
          <w:tcPr>
            <w:tcW w:w="3256" w:type="dxa"/>
            <w:tcBorders>
              <w:right w:val="single" w:sz="4" w:space="0" w:color="0F4761" w:themeColor="accent1" w:themeShade="BF"/>
            </w:tcBorders>
          </w:tcPr>
          <w:p w14:paraId="57EA7878" w14:textId="77777777" w:rsidR="003160EB" w:rsidRPr="003B6254" w:rsidRDefault="003160EB" w:rsidP="0040132C">
            <w:pPr>
              <w:pStyle w:val="MABody"/>
            </w:pPr>
            <w:r w:rsidRPr="003B6254">
              <w:t>Age</w:t>
            </w:r>
          </w:p>
        </w:tc>
        <w:tc>
          <w:tcPr>
            <w:tcW w:w="5698" w:type="dxa"/>
            <w:tcBorders>
              <w:left w:val="single" w:sz="4" w:space="0" w:color="0F4761" w:themeColor="accent1" w:themeShade="BF"/>
            </w:tcBorders>
          </w:tcPr>
          <w:p w14:paraId="591C8269" w14:textId="77777777" w:rsidR="003160EB" w:rsidRPr="003B6254" w:rsidRDefault="003160EB" w:rsidP="0040132C">
            <w:pPr>
              <w:pStyle w:val="MABody"/>
            </w:pPr>
            <w:r w:rsidRPr="003B6254">
              <w:t>22</w:t>
            </w:r>
          </w:p>
        </w:tc>
      </w:tr>
      <w:tr w:rsidR="003160EB" w:rsidRPr="003B6254" w14:paraId="5DDCDEA3" w14:textId="77777777" w:rsidTr="0040132C">
        <w:trPr>
          <w:cantSplit/>
          <w:trHeight w:val="42"/>
        </w:trPr>
        <w:tc>
          <w:tcPr>
            <w:tcW w:w="3256" w:type="dxa"/>
            <w:tcBorders>
              <w:right w:val="single" w:sz="4" w:space="0" w:color="0F4761" w:themeColor="accent1" w:themeShade="BF"/>
            </w:tcBorders>
          </w:tcPr>
          <w:p w14:paraId="37C63D6A" w14:textId="77777777" w:rsidR="003160EB" w:rsidRPr="003B6254" w:rsidRDefault="003160EB" w:rsidP="0040132C">
            <w:pPr>
              <w:pStyle w:val="MABody"/>
            </w:pPr>
            <w:r w:rsidRPr="003B6254">
              <w:t xml:space="preserve">Buried Commemorated at </w:t>
            </w:r>
          </w:p>
        </w:tc>
        <w:tc>
          <w:tcPr>
            <w:tcW w:w="5698" w:type="dxa"/>
            <w:tcBorders>
              <w:left w:val="single" w:sz="4" w:space="0" w:color="0F4761" w:themeColor="accent1" w:themeShade="BF"/>
            </w:tcBorders>
          </w:tcPr>
          <w:p w14:paraId="4B2ECF8B" w14:textId="77777777" w:rsidR="003160EB" w:rsidRPr="003B6254" w:rsidRDefault="003160EB" w:rsidP="0040132C">
            <w:pPr>
              <w:pStyle w:val="MABody"/>
            </w:pPr>
            <w:r w:rsidRPr="003B6254">
              <w:t xml:space="preserve">Reichswald Forest War Cemetery </w:t>
            </w:r>
          </w:p>
        </w:tc>
      </w:tr>
      <w:tr w:rsidR="003160EB" w:rsidRPr="003B6254" w14:paraId="06AF8B0F" w14:textId="77777777" w:rsidTr="0040132C">
        <w:trPr>
          <w:cantSplit/>
          <w:trHeight w:val="170"/>
        </w:trPr>
        <w:tc>
          <w:tcPr>
            <w:tcW w:w="3256" w:type="dxa"/>
            <w:tcBorders>
              <w:right w:val="single" w:sz="4" w:space="0" w:color="0F4761" w:themeColor="accent1" w:themeShade="BF"/>
            </w:tcBorders>
          </w:tcPr>
          <w:p w14:paraId="7D55F691" w14:textId="77777777" w:rsidR="003160EB" w:rsidRPr="003B6254" w:rsidRDefault="003160EB" w:rsidP="0040132C">
            <w:pPr>
              <w:pStyle w:val="MABody"/>
            </w:pPr>
            <w:r w:rsidRPr="003B6254">
              <w:t xml:space="preserve">Grave / Memorial Number </w:t>
            </w:r>
          </w:p>
        </w:tc>
        <w:tc>
          <w:tcPr>
            <w:tcW w:w="5698" w:type="dxa"/>
            <w:tcBorders>
              <w:left w:val="single" w:sz="4" w:space="0" w:color="0F4761" w:themeColor="accent1" w:themeShade="BF"/>
            </w:tcBorders>
          </w:tcPr>
          <w:p w14:paraId="65E11355" w14:textId="77777777" w:rsidR="003160EB" w:rsidRPr="003B6254" w:rsidRDefault="003160EB" w:rsidP="0040132C">
            <w:pPr>
              <w:pStyle w:val="MABody"/>
            </w:pPr>
            <w:r w:rsidRPr="003B6254">
              <w:t xml:space="preserve">Plot </w:t>
            </w:r>
            <w:proofErr w:type="gramStart"/>
            <w:r w:rsidRPr="003B6254">
              <w:t>8 :</w:t>
            </w:r>
            <w:proofErr w:type="gramEnd"/>
            <w:r w:rsidRPr="003B6254">
              <w:t xml:space="preserve"> Row G : Grave 2</w:t>
            </w:r>
          </w:p>
        </w:tc>
      </w:tr>
      <w:tr w:rsidR="003160EB" w:rsidRPr="003B6254" w14:paraId="1B8A344A" w14:textId="77777777" w:rsidTr="0040132C">
        <w:trPr>
          <w:cantSplit/>
          <w:trHeight w:val="170"/>
        </w:trPr>
        <w:tc>
          <w:tcPr>
            <w:tcW w:w="3256" w:type="dxa"/>
            <w:tcBorders>
              <w:right w:val="single" w:sz="4" w:space="0" w:color="0F4761" w:themeColor="accent1" w:themeShade="BF"/>
            </w:tcBorders>
          </w:tcPr>
          <w:p w14:paraId="17767680" w14:textId="77777777" w:rsidR="003160EB" w:rsidRPr="003B6254" w:rsidRDefault="003160EB" w:rsidP="0040132C">
            <w:pPr>
              <w:pStyle w:val="MABody"/>
            </w:pPr>
          </w:p>
        </w:tc>
        <w:tc>
          <w:tcPr>
            <w:tcW w:w="5698" w:type="dxa"/>
            <w:tcBorders>
              <w:left w:val="single" w:sz="4" w:space="0" w:color="0F4761" w:themeColor="accent1" w:themeShade="BF"/>
            </w:tcBorders>
          </w:tcPr>
          <w:p w14:paraId="36ACBAE2" w14:textId="77777777" w:rsidR="003160EB" w:rsidRPr="003B6254" w:rsidRDefault="003160EB" w:rsidP="0040132C">
            <w:pPr>
              <w:pStyle w:val="MABody"/>
            </w:pPr>
          </w:p>
        </w:tc>
      </w:tr>
    </w:tbl>
    <w:p w14:paraId="2004B99A" w14:textId="77777777" w:rsidR="003160EB" w:rsidRPr="003B6254" w:rsidRDefault="003160EB" w:rsidP="003160EB">
      <w:pPr>
        <w:pStyle w:val="MABody"/>
        <w:rPr>
          <w:rStyle w:val="ng-binding"/>
        </w:rPr>
      </w:pPr>
      <w:r w:rsidRPr="003B6254">
        <w:rPr>
          <w:noProof/>
        </w:rPr>
        <w:drawing>
          <wp:anchor distT="0" distB="0" distL="114300" distR="114300" simplePos="0" relativeHeight="251713536" behindDoc="1" locked="0" layoutInCell="1" allowOverlap="1" wp14:anchorId="0F7A207F" wp14:editId="56118A94">
            <wp:simplePos x="0" y="0"/>
            <wp:positionH relativeFrom="margin">
              <wp:posOffset>3022600</wp:posOffset>
            </wp:positionH>
            <wp:positionV relativeFrom="paragraph">
              <wp:posOffset>344170</wp:posOffset>
            </wp:positionV>
            <wp:extent cx="2730500" cy="2799080"/>
            <wp:effectExtent l="0" t="0" r="0" b="1270"/>
            <wp:wrapTight wrapText="bothSides">
              <wp:wrapPolygon edited="0">
                <wp:start x="0" y="0"/>
                <wp:lineTo x="0" y="21463"/>
                <wp:lineTo x="21399" y="21463"/>
                <wp:lineTo x="21399" y="0"/>
                <wp:lineTo x="0" y="0"/>
              </wp:wrapPolygon>
            </wp:wrapTight>
            <wp:docPr id="1326626817" name="Picture 1326626817" descr="A person in a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uniform"/>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30500" cy="2799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6254">
        <w:rPr>
          <w:rStyle w:val="ng-binding"/>
        </w:rPr>
        <w:t xml:space="preserve">John Edward Northend was the son of William and Phyllis Northend, and was born on the </w:t>
      </w:r>
      <w:proofErr w:type="gramStart"/>
      <w:r w:rsidRPr="003B6254">
        <w:rPr>
          <w:rStyle w:val="ng-binding"/>
        </w:rPr>
        <w:t>21</w:t>
      </w:r>
      <w:r w:rsidRPr="003B6254">
        <w:rPr>
          <w:rStyle w:val="ng-binding"/>
          <w:vertAlign w:val="superscript"/>
        </w:rPr>
        <w:t>st</w:t>
      </w:r>
      <w:proofErr w:type="gramEnd"/>
      <w:r w:rsidRPr="003B6254">
        <w:rPr>
          <w:rStyle w:val="ng-binding"/>
        </w:rPr>
        <w:t xml:space="preserve"> September 1920 at Sheffield in the West Riding of Yorkshire. John was brought up knowing of his family’s military service and sense of duty.</w:t>
      </w:r>
    </w:p>
    <w:p w14:paraId="7050FDB1" w14:textId="77777777" w:rsidR="003160EB" w:rsidRPr="003B6254" w:rsidRDefault="003160EB" w:rsidP="003160EB">
      <w:pPr>
        <w:pStyle w:val="MABody"/>
        <w:rPr>
          <w:rStyle w:val="ng-binding"/>
        </w:rPr>
      </w:pPr>
    </w:p>
    <w:p w14:paraId="6E216AB5" w14:textId="77777777" w:rsidR="003160EB" w:rsidRPr="003B6254" w:rsidRDefault="003160EB" w:rsidP="003160EB">
      <w:pPr>
        <w:pStyle w:val="MABody"/>
        <w:rPr>
          <w:rStyle w:val="ng-binding"/>
        </w:rPr>
      </w:pPr>
      <w:r w:rsidRPr="003B6254">
        <w:rPr>
          <w:noProof/>
        </w:rPr>
        <mc:AlternateContent>
          <mc:Choice Requires="wps">
            <w:drawing>
              <wp:anchor distT="0" distB="0" distL="114300" distR="114300" simplePos="0" relativeHeight="251714560" behindDoc="0" locked="0" layoutInCell="1" allowOverlap="1" wp14:anchorId="5B8BCC3B" wp14:editId="4782EC9F">
                <wp:simplePos x="0" y="0"/>
                <wp:positionH relativeFrom="column">
                  <wp:posOffset>3068433</wp:posOffset>
                </wp:positionH>
                <wp:positionV relativeFrom="paragraph">
                  <wp:posOffset>1027094</wp:posOffset>
                </wp:positionV>
                <wp:extent cx="2730500" cy="635"/>
                <wp:effectExtent l="0" t="0" r="0" b="12065"/>
                <wp:wrapSquare wrapText="bothSides"/>
                <wp:docPr id="486786757" name="Text Box 1"/>
                <wp:cNvGraphicFramePr/>
                <a:graphic xmlns:a="http://schemas.openxmlformats.org/drawingml/2006/main">
                  <a:graphicData uri="http://schemas.microsoft.com/office/word/2010/wordprocessingShape">
                    <wps:wsp>
                      <wps:cNvSpPr txBox="1"/>
                      <wps:spPr>
                        <a:xfrm>
                          <a:off x="0" y="0"/>
                          <a:ext cx="2730500" cy="635"/>
                        </a:xfrm>
                        <a:prstGeom prst="rect">
                          <a:avLst/>
                        </a:prstGeom>
                        <a:solidFill>
                          <a:prstClr val="white"/>
                        </a:solidFill>
                        <a:ln>
                          <a:noFill/>
                        </a:ln>
                      </wps:spPr>
                      <wps:txbx>
                        <w:txbxContent>
                          <w:p w14:paraId="4586B716" w14:textId="50C339A8" w:rsidR="003160EB" w:rsidRPr="003F0A26" w:rsidRDefault="003160EB" w:rsidP="003160EB">
                            <w:pPr>
                              <w:rPr>
                                <w:noProof/>
                              </w:rPr>
                            </w:pPr>
                            <w:r>
                              <w:t xml:space="preserve">Figure </w:t>
                            </w:r>
                            <w:fldSimple w:instr=" SEQ Figure \* ARABIC ">
                              <w:r w:rsidR="00164C40">
                                <w:rPr>
                                  <w:noProof/>
                                </w:rPr>
                                <w:t>4</w:t>
                              </w:r>
                            </w:fldSimple>
                            <w:r>
                              <w:t>: Flying Officer John Northend RAFVR. (Image from Millington: 1989. 56)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8BCC3B" id="_x0000_s1031" type="#_x0000_t202" style="position:absolute;margin-left:241.6pt;margin-top:80.85pt;width:215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" stroked="f">
                <v:textbox style="mso-fit-shape-to-text:t" inset="0,0,0,0">
                  <w:txbxContent>
                    <w:p w14:paraId="4586B716" w14:textId="50C339A8" w:rsidR="003160EB" w:rsidRPr="003F0A26" w:rsidRDefault="003160EB" w:rsidP="003160EB">
                      <w:pPr>
                        <w:rPr>
                          <w:noProof/>
                        </w:rPr>
                      </w:pPr>
                      <w:r>
                        <w:t xml:space="preserve">Figure </w:t>
                      </w:r>
                      <w:fldSimple w:instr=" SEQ Figure \* ARABIC ">
                        <w:r w:rsidR="00164C40">
                          <w:rPr>
                            <w:noProof/>
                          </w:rPr>
                          <w:t>4</w:t>
                        </w:r>
                      </w:fldSimple>
                      <w:r>
                        <w:t>: Flying Officer John Northend RAFVR. (Image from Millington: 1989. 56)</w:t>
                      </w:r>
                    </w:p>
                  </w:txbxContent>
                </v:textbox>
                <w10:wrap type="square"/>
              </v:shape>
            </w:pict>
          </mc:Fallback>
        </mc:AlternateContent>
      </w:r>
      <w:r w:rsidRPr="003B6254">
        <w:rPr>
          <w:rStyle w:val="ng-binding"/>
        </w:rPr>
        <w:t>His father William Frederick Northend was a veteran of the Great War, having served in the 1/3</w:t>
      </w:r>
      <w:r w:rsidRPr="003B6254">
        <w:rPr>
          <w:rStyle w:val="ng-binding"/>
          <w:vertAlign w:val="superscript"/>
        </w:rPr>
        <w:t>rd</w:t>
      </w:r>
      <w:r w:rsidRPr="003B6254">
        <w:rPr>
          <w:rStyle w:val="ng-binding"/>
        </w:rPr>
        <w:t xml:space="preserve"> West Riding Field Ambulance (1/3</w:t>
      </w:r>
      <w:r w:rsidRPr="003B6254">
        <w:rPr>
          <w:rStyle w:val="ng-binding"/>
          <w:vertAlign w:val="superscript"/>
        </w:rPr>
        <w:t>rd</w:t>
      </w:r>
      <w:r w:rsidRPr="003B6254">
        <w:rPr>
          <w:rStyle w:val="ng-binding"/>
        </w:rPr>
        <w:t xml:space="preserve"> WR </w:t>
      </w:r>
      <w:proofErr w:type="spellStart"/>
      <w:r w:rsidRPr="003B6254">
        <w:rPr>
          <w:rStyle w:val="ng-binding"/>
        </w:rPr>
        <w:t>Fd</w:t>
      </w:r>
      <w:proofErr w:type="spellEnd"/>
      <w:r w:rsidRPr="003B6254">
        <w:rPr>
          <w:rStyle w:val="ng-binding"/>
        </w:rPr>
        <w:t xml:space="preserve"> Amb), Royal Army Medical Corps in the 43</w:t>
      </w:r>
      <w:r w:rsidRPr="003B6254">
        <w:rPr>
          <w:rStyle w:val="ng-binding"/>
          <w:vertAlign w:val="superscript"/>
        </w:rPr>
        <w:t>rd</w:t>
      </w:r>
      <w:r w:rsidRPr="003B6254">
        <w:rPr>
          <w:rStyle w:val="ng-binding"/>
        </w:rPr>
        <w:t xml:space="preserve"> W Riding Division. </w:t>
      </w:r>
    </w:p>
    <w:p w14:paraId="130781E4" w14:textId="77777777" w:rsidR="003160EB" w:rsidRPr="003B6254" w:rsidRDefault="003160EB" w:rsidP="003160EB">
      <w:pPr>
        <w:pStyle w:val="MABody"/>
        <w:rPr>
          <w:rStyle w:val="ng-binding"/>
        </w:rPr>
      </w:pPr>
    </w:p>
    <w:p w14:paraId="220EBD1B" w14:textId="77777777" w:rsidR="003160EB" w:rsidRPr="003B6254" w:rsidRDefault="003160EB" w:rsidP="003160EB">
      <w:pPr>
        <w:pStyle w:val="MABody"/>
        <w:rPr>
          <w:rStyle w:val="ng-binding"/>
        </w:rPr>
      </w:pPr>
      <w:r w:rsidRPr="003B6254">
        <w:rPr>
          <w:rStyle w:val="ng-binding"/>
        </w:rPr>
        <w:t>William’s brother Ernest was a pre-war Territorial soldier and member of the 1/3</w:t>
      </w:r>
      <w:r w:rsidRPr="003B6254">
        <w:rPr>
          <w:rStyle w:val="ng-binding"/>
          <w:vertAlign w:val="superscript"/>
        </w:rPr>
        <w:t>rd</w:t>
      </w:r>
      <w:r w:rsidRPr="003B6254">
        <w:rPr>
          <w:rStyle w:val="ng-binding"/>
        </w:rPr>
        <w:t xml:space="preserve"> WR </w:t>
      </w:r>
      <w:proofErr w:type="spellStart"/>
      <w:r w:rsidRPr="003B6254">
        <w:rPr>
          <w:rStyle w:val="ng-binding"/>
        </w:rPr>
        <w:t>Fd</w:t>
      </w:r>
      <w:proofErr w:type="spellEnd"/>
      <w:r w:rsidRPr="003B6254">
        <w:rPr>
          <w:rStyle w:val="ng-binding"/>
        </w:rPr>
        <w:t xml:space="preserve"> Amb. He was decorated with the Military Medal on the first day of the Battle of the Somme in 1916. </w:t>
      </w:r>
    </w:p>
    <w:p w14:paraId="6912DF06" w14:textId="2A796DE8" w:rsidR="003160EB" w:rsidRPr="003B6254" w:rsidRDefault="003160EB" w:rsidP="003160EB">
      <w:pPr>
        <w:rPr>
          <w:rFonts w:ascii="Microsoft Sans Serif" w:hAnsi="Microsoft Sans Serif" w:cs="Microsoft Sans Serif"/>
        </w:rPr>
      </w:pPr>
      <w:r w:rsidRPr="003B6254">
        <w:rPr>
          <w:rStyle w:val="ng-binding"/>
          <w:rFonts w:ascii="Microsoft Sans Serif" w:hAnsi="Microsoft Sans Serif" w:cs="Microsoft Sans Serif"/>
        </w:rPr>
        <w:t>A second Uncle, Edgar, also served. He volunteered for service with the Honourable Artillery Company, however before the war Edgar had spent two years working in a print house in Leipzig to learn the advancements made in the</w:t>
      </w:r>
    </w:p>
    <w:p w14:paraId="2CF2EB05" w14:textId="77777777" w:rsidR="003160EB" w:rsidRPr="003B6254" w:rsidRDefault="003160EB" w:rsidP="003160EB">
      <w:pPr>
        <w:pStyle w:val="MABody"/>
        <w:rPr>
          <w:rStyle w:val="ng-binding"/>
        </w:rPr>
      </w:pPr>
      <w:r w:rsidRPr="003B6254">
        <w:rPr>
          <w:rStyle w:val="ng-binding"/>
        </w:rPr>
        <w:lastRenderedPageBreak/>
        <w:t xml:space="preserve">German printing </w:t>
      </w:r>
      <w:proofErr w:type="gramStart"/>
      <w:r w:rsidRPr="003B6254">
        <w:rPr>
          <w:rStyle w:val="ng-binding"/>
        </w:rPr>
        <w:t>industry, and</w:t>
      </w:r>
      <w:proofErr w:type="gramEnd"/>
      <w:r w:rsidRPr="003B6254">
        <w:rPr>
          <w:rStyle w:val="ng-binding"/>
        </w:rPr>
        <w:t xml:space="preserve"> had become fluent in German. He was therefore posted to the Field Headquarters of the Royal Engineers and was employed on signals interception duties, receiving and translating German radio transmissions. </w:t>
      </w:r>
    </w:p>
    <w:p w14:paraId="7E2EF0C9" w14:textId="77777777" w:rsidR="003160EB" w:rsidRPr="003B6254" w:rsidRDefault="003160EB" w:rsidP="003160EB">
      <w:pPr>
        <w:pStyle w:val="MABody"/>
        <w:rPr>
          <w:rStyle w:val="ng-binding"/>
        </w:rPr>
      </w:pPr>
    </w:p>
    <w:p w14:paraId="69D84448" w14:textId="77777777" w:rsidR="003160EB" w:rsidRPr="003B6254" w:rsidRDefault="003160EB" w:rsidP="003160EB">
      <w:pPr>
        <w:pStyle w:val="MABody"/>
        <w:rPr>
          <w:rStyle w:val="ng-binding"/>
        </w:rPr>
      </w:pPr>
      <w:r w:rsidRPr="003B6254">
        <w:rPr>
          <w:rStyle w:val="ng-binding"/>
        </w:rPr>
        <w:t xml:space="preserve">A third Uncle, Lewis Northend, had suffered from chronic asthma since childhood and was medically unfit for military service; he died </w:t>
      </w:r>
      <w:proofErr w:type="gramStart"/>
      <w:r w:rsidRPr="003B6254">
        <w:rPr>
          <w:rStyle w:val="ng-binding"/>
        </w:rPr>
        <w:t>as a result of</w:t>
      </w:r>
      <w:proofErr w:type="gramEnd"/>
      <w:r w:rsidRPr="003B6254">
        <w:rPr>
          <w:rStyle w:val="ng-binding"/>
        </w:rPr>
        <w:t xml:space="preserve"> an asthma attack in 1939. </w:t>
      </w:r>
    </w:p>
    <w:p w14:paraId="28C06256" w14:textId="77777777" w:rsidR="003160EB" w:rsidRPr="003B6254" w:rsidRDefault="003160EB" w:rsidP="003160EB">
      <w:pPr>
        <w:pStyle w:val="MABody"/>
        <w:rPr>
          <w:rStyle w:val="ng-binding"/>
        </w:rPr>
      </w:pPr>
    </w:p>
    <w:p w14:paraId="77895175" w14:textId="77777777" w:rsidR="003160EB" w:rsidRPr="003B6254" w:rsidRDefault="003160EB" w:rsidP="003160EB">
      <w:pPr>
        <w:pStyle w:val="MABody"/>
        <w:rPr>
          <w:rStyle w:val="ng-binding"/>
        </w:rPr>
      </w:pPr>
      <w:r w:rsidRPr="003B6254">
        <w:rPr>
          <w:rStyle w:val="ng-binding"/>
        </w:rPr>
        <w:t xml:space="preserve">John gained his matriculation at King Edward VII School in Sheffield in 1937 and entered the family business as an apprentice </w:t>
      </w:r>
      <w:proofErr w:type="gramStart"/>
      <w:r w:rsidRPr="003B6254">
        <w:rPr>
          <w:rStyle w:val="ng-binding"/>
        </w:rPr>
        <w:t>printer, but</w:t>
      </w:r>
      <w:proofErr w:type="gramEnd"/>
      <w:r w:rsidRPr="003B6254">
        <w:rPr>
          <w:rStyle w:val="ng-binding"/>
        </w:rPr>
        <w:t xml:space="preserve"> was called up for service in September 1940 as an Aircraftsman 2</w:t>
      </w:r>
      <w:r w:rsidRPr="003B6254">
        <w:rPr>
          <w:rStyle w:val="ng-binding"/>
          <w:vertAlign w:val="superscript"/>
        </w:rPr>
        <w:t>nd</w:t>
      </w:r>
      <w:r w:rsidRPr="003B6254">
        <w:rPr>
          <w:rStyle w:val="ng-binding"/>
        </w:rPr>
        <w:t xml:space="preserve"> Class; appointed as Sergeant aircrew sometime in 1941 under service number 1378643; after basic training he was posted abroad to Rhodesia for navigation gunnery and bombing courses. </w:t>
      </w:r>
    </w:p>
    <w:p w14:paraId="6A06FBFF" w14:textId="77777777" w:rsidR="003160EB" w:rsidRPr="003B6254" w:rsidRDefault="003160EB" w:rsidP="003160EB">
      <w:pPr>
        <w:pStyle w:val="MABody"/>
        <w:rPr>
          <w:rStyle w:val="ng-binding"/>
        </w:rPr>
      </w:pPr>
    </w:p>
    <w:p w14:paraId="28FE67A4" w14:textId="77777777" w:rsidR="003160EB" w:rsidRPr="003B6254" w:rsidRDefault="003160EB" w:rsidP="003160EB">
      <w:pPr>
        <w:pStyle w:val="MABody"/>
        <w:rPr>
          <w:rStyle w:val="ng-binding"/>
        </w:rPr>
      </w:pPr>
      <w:r w:rsidRPr="003B6254">
        <w:rPr>
          <w:rStyle w:val="ng-binding"/>
        </w:rPr>
        <w:t xml:space="preserve">He arrived back in the England in February </w:t>
      </w:r>
      <w:proofErr w:type="gramStart"/>
      <w:r w:rsidRPr="003B6254">
        <w:rPr>
          <w:rStyle w:val="ng-binding"/>
        </w:rPr>
        <w:t>1942 ,</w:t>
      </w:r>
      <w:proofErr w:type="gramEnd"/>
      <w:r w:rsidRPr="003B6254">
        <w:rPr>
          <w:rStyle w:val="ng-binding"/>
        </w:rPr>
        <w:t xml:space="preserve"> having been appointed to an emergency commission as a Pilot Officer in the General Duties Branch of the RAF Volunteer Reserve (RAFVR) on 31</w:t>
      </w:r>
      <w:r w:rsidRPr="003B6254">
        <w:rPr>
          <w:rStyle w:val="ng-binding"/>
          <w:vertAlign w:val="superscript"/>
        </w:rPr>
        <w:t>st</w:t>
      </w:r>
      <w:r w:rsidRPr="003B6254">
        <w:rPr>
          <w:rStyle w:val="ng-binding"/>
        </w:rPr>
        <w:t xml:space="preserve"> January 1942. He underwent further training in night flying on heavy bombers in Wales and at RAF Kinloss in Scotland. John was posted to No 61 Sqn at RAF Syerston in Nottinghamshire, flying Whitley bombers, and took part in maritime anti-submarine operations in the Atlantic and in the Bay of Biscay area. It is thought that he was promoted to Flying Officer on 1</w:t>
      </w:r>
      <w:r w:rsidRPr="003B6254">
        <w:rPr>
          <w:rStyle w:val="ng-binding"/>
          <w:vertAlign w:val="superscript"/>
        </w:rPr>
        <w:t>st</w:t>
      </w:r>
      <w:r w:rsidRPr="003B6254">
        <w:rPr>
          <w:rStyle w:val="ng-binding"/>
        </w:rPr>
        <w:t xml:space="preserve"> October 1942. </w:t>
      </w:r>
    </w:p>
    <w:p w14:paraId="42DAB7AC" w14:textId="77777777" w:rsidR="003160EB" w:rsidRPr="003B6254" w:rsidRDefault="003160EB" w:rsidP="003160EB">
      <w:pPr>
        <w:pStyle w:val="MABody"/>
        <w:rPr>
          <w:rStyle w:val="ng-binding"/>
        </w:rPr>
      </w:pPr>
    </w:p>
    <w:p w14:paraId="5BC52B0F" w14:textId="77777777" w:rsidR="003160EB" w:rsidRPr="003B6254" w:rsidRDefault="003160EB" w:rsidP="003160EB">
      <w:pPr>
        <w:pStyle w:val="MABody"/>
        <w:rPr>
          <w:rStyle w:val="ng-binding"/>
        </w:rPr>
      </w:pPr>
      <w:r w:rsidRPr="003B6254">
        <w:rPr>
          <w:rStyle w:val="ng-binding"/>
        </w:rPr>
        <w:t xml:space="preserve">After conversion on to the much larger Lancaster bomber, 61 Squadron took part in some of the long-range bombing operations against Northern Italian cities, as </w:t>
      </w:r>
      <w:proofErr w:type="spellStart"/>
      <w:r w:rsidRPr="003B6254">
        <w:rPr>
          <w:rStyle w:val="ng-binding"/>
        </w:rPr>
        <w:t>wekk</w:t>
      </w:r>
      <w:proofErr w:type="spellEnd"/>
      <w:r w:rsidRPr="003B6254">
        <w:rPr>
          <w:rStyle w:val="ng-binding"/>
        </w:rPr>
        <w:t xml:space="preserve"> as the more usual German targets. </w:t>
      </w:r>
    </w:p>
    <w:p w14:paraId="3611B5AB" w14:textId="77777777" w:rsidR="003160EB" w:rsidRPr="003B6254" w:rsidRDefault="003160EB" w:rsidP="003160EB">
      <w:pPr>
        <w:pStyle w:val="MABody"/>
        <w:rPr>
          <w:rStyle w:val="ng-binding"/>
        </w:rPr>
      </w:pPr>
      <w:r w:rsidRPr="003B6254">
        <w:rPr>
          <w:rStyle w:val="ng-binding"/>
        </w:rPr>
        <w:t xml:space="preserve">Early in the morning of 13 January 1943 Lancaster bombers of No.61 Squadron, were part of a force of 55 Lancasters from Nos. 1 &amp; 5 Groups RAF, with target indication by 4 Mosquito aircraft from the Pathfinder </w:t>
      </w:r>
      <w:proofErr w:type="gramStart"/>
      <w:r w:rsidRPr="003B6254">
        <w:rPr>
          <w:rStyle w:val="ng-binding"/>
        </w:rPr>
        <w:t>Force;  taking</w:t>
      </w:r>
      <w:proofErr w:type="gramEnd"/>
      <w:r w:rsidRPr="003B6254">
        <w:rPr>
          <w:rStyle w:val="ng-binding"/>
        </w:rPr>
        <w:t xml:space="preserve"> part in an attack on the Krupps works at Essen, one of the cities in the industrial heartland of Germany, the Ruhr. </w:t>
      </w:r>
    </w:p>
    <w:p w14:paraId="60732514" w14:textId="77777777" w:rsidR="003160EB" w:rsidRPr="003B6254" w:rsidRDefault="003160EB" w:rsidP="003160EB">
      <w:pPr>
        <w:pStyle w:val="MABody"/>
        <w:rPr>
          <w:rStyle w:val="ng-binding"/>
        </w:rPr>
      </w:pPr>
    </w:p>
    <w:p w14:paraId="3C6266CD" w14:textId="77777777" w:rsidR="003160EB" w:rsidRPr="003B6254" w:rsidRDefault="003160EB" w:rsidP="003160EB">
      <w:pPr>
        <w:pStyle w:val="MABody"/>
      </w:pPr>
      <w:r w:rsidRPr="003B6254">
        <w:lastRenderedPageBreak/>
        <w:t xml:space="preserve">The Oboe precision navigation equipment of the first Mosquito to arrive failed and the other 3 Mosquitos were all late. Because of this many of the Lancasters bombed on dead reckoning, relying on pinpoint accurate navigation to hit the target. Some bombs did fall in Essen, where 20 houses were destroyed or seriously damaged and 9 people were killed, but other bombs fell in </w:t>
      </w:r>
      <w:proofErr w:type="spellStart"/>
      <w:r w:rsidRPr="003B6254">
        <w:t>Neviges</w:t>
      </w:r>
      <w:proofErr w:type="spellEnd"/>
      <w:r w:rsidRPr="003B6254">
        <w:t xml:space="preserve">, Remscheid, </w:t>
      </w:r>
      <w:proofErr w:type="spellStart"/>
      <w:r w:rsidRPr="003B6254">
        <w:t>Silongen</w:t>
      </w:r>
      <w:proofErr w:type="spellEnd"/>
      <w:r w:rsidRPr="003B6254">
        <w:t xml:space="preserve"> and Wuppertal, a group of towns 12-20 miles south of Essen. 19 people were killed in Remscheid.</w:t>
      </w:r>
    </w:p>
    <w:p w14:paraId="260EADF3" w14:textId="77777777" w:rsidR="003160EB" w:rsidRPr="003B6254" w:rsidRDefault="003160EB" w:rsidP="003160EB">
      <w:pPr>
        <w:pStyle w:val="MABody"/>
        <w:rPr>
          <w:rStyle w:val="ng-binding"/>
        </w:rPr>
      </w:pPr>
    </w:p>
    <w:p w14:paraId="1C341733" w14:textId="77777777" w:rsidR="003160EB" w:rsidRPr="003B6254" w:rsidRDefault="003160EB" w:rsidP="003160EB">
      <w:pPr>
        <w:pStyle w:val="MABody"/>
        <w:rPr>
          <w:rStyle w:val="ng-binding"/>
        </w:rPr>
      </w:pPr>
      <w:r w:rsidRPr="003B6254">
        <w:rPr>
          <w:rStyle w:val="ng-binding"/>
        </w:rPr>
        <w:t xml:space="preserve">John Northend was the navigator of Lancaster </w:t>
      </w:r>
      <w:proofErr w:type="spellStart"/>
      <w:proofErr w:type="gramStart"/>
      <w:r w:rsidRPr="003B6254">
        <w:rPr>
          <w:rStyle w:val="ng-binding"/>
        </w:rPr>
        <w:t>MkI</w:t>
      </w:r>
      <w:proofErr w:type="spellEnd"/>
      <w:r w:rsidRPr="003B6254">
        <w:rPr>
          <w:rStyle w:val="ng-binding"/>
        </w:rPr>
        <w:t xml:space="preserve">  serial</w:t>
      </w:r>
      <w:proofErr w:type="gramEnd"/>
      <w:r w:rsidRPr="003B6254">
        <w:rPr>
          <w:rStyle w:val="ng-binding"/>
        </w:rPr>
        <w:t xml:space="preserve"> number W4192 carrying the 61 Sqn. markings ‘QR-E’, piloted by Flt Lt David </w:t>
      </w:r>
      <w:proofErr w:type="spellStart"/>
      <w:r w:rsidRPr="003B6254">
        <w:rPr>
          <w:rStyle w:val="ng-binding"/>
        </w:rPr>
        <w:t>Stapylton</w:t>
      </w:r>
      <w:proofErr w:type="spellEnd"/>
      <w:r w:rsidRPr="003B6254">
        <w:rPr>
          <w:rStyle w:val="ng-binding"/>
        </w:rPr>
        <w:t xml:space="preserve"> Gillett of Leatherhead in Surrey. They took off at 03:35hrs on 13 January from RAF Syerston. After successfully bombing their target, the Krupps factory in Essen, their Lancaster crashed near </w:t>
      </w:r>
      <w:proofErr w:type="spellStart"/>
      <w:r w:rsidRPr="003B6254">
        <w:rPr>
          <w:rStyle w:val="ng-binding"/>
        </w:rPr>
        <w:t>Mettman</w:t>
      </w:r>
      <w:proofErr w:type="spellEnd"/>
      <w:r w:rsidRPr="003B6254">
        <w:rPr>
          <w:rStyle w:val="ng-binding"/>
        </w:rPr>
        <w:t>, 14 km ENE of Düsseldorf.</w:t>
      </w:r>
    </w:p>
    <w:p w14:paraId="156AC3CA" w14:textId="77777777" w:rsidR="003160EB" w:rsidRPr="003B6254" w:rsidRDefault="003160EB" w:rsidP="003160EB">
      <w:pPr>
        <w:pStyle w:val="MABody"/>
        <w:rPr>
          <w:rStyle w:val="ng-binding"/>
        </w:rPr>
      </w:pPr>
    </w:p>
    <w:p w14:paraId="3BE5E211" w14:textId="77777777" w:rsidR="003160EB" w:rsidRPr="003B6254" w:rsidRDefault="003160EB" w:rsidP="003160EB">
      <w:pPr>
        <w:pStyle w:val="MABody"/>
        <w:rPr>
          <w:rStyle w:val="ng-binding"/>
        </w:rPr>
      </w:pPr>
      <w:r w:rsidRPr="003B6254">
        <w:rPr>
          <w:rStyle w:val="ng-binding"/>
        </w:rPr>
        <w:t xml:space="preserve">The </w:t>
      </w:r>
      <w:proofErr w:type="gramStart"/>
      <w:r w:rsidRPr="003B6254">
        <w:rPr>
          <w:rStyle w:val="ng-binding"/>
        </w:rPr>
        <w:t>crew  were</w:t>
      </w:r>
      <w:proofErr w:type="gramEnd"/>
      <w:r w:rsidRPr="003B6254">
        <w:rPr>
          <w:rStyle w:val="ng-binding"/>
        </w:rPr>
        <w:t xml:space="preserve"> all killed, and were buried in the </w:t>
      </w:r>
      <w:proofErr w:type="spellStart"/>
      <w:r w:rsidRPr="003B6254">
        <w:rPr>
          <w:rStyle w:val="ng-binding"/>
        </w:rPr>
        <w:t>Nordfriedhof</w:t>
      </w:r>
      <w:proofErr w:type="spellEnd"/>
      <w:r w:rsidRPr="003B6254">
        <w:rPr>
          <w:rStyle w:val="ng-binding"/>
        </w:rPr>
        <w:t xml:space="preserve"> cemetery on 18 Jan 1943. John and Sergeants Burton and Roberts could not be individually identified and were buried together in a communal grave. They were later reburied as part of the post-war consolidation of graves into large, British cemeteries by the CWGC, at which point they were identified individually and were buried separately; their graves are now in the Reichswald War Cemetery near Kleve close to the German – Dutch border.</w:t>
      </w:r>
    </w:p>
    <w:p w14:paraId="7D1E7D2A" w14:textId="77777777" w:rsidR="003160EB" w:rsidRPr="003B6254" w:rsidRDefault="003160EB" w:rsidP="003160EB">
      <w:pPr>
        <w:pStyle w:val="MABody"/>
        <w:rPr>
          <w:rStyle w:val="ng-binding"/>
        </w:rPr>
      </w:pPr>
    </w:p>
    <w:p w14:paraId="15B4B00B" w14:textId="77777777" w:rsidR="003160EB" w:rsidRPr="003B6254" w:rsidRDefault="003160EB" w:rsidP="003160EB">
      <w:pPr>
        <w:pStyle w:val="MABody"/>
        <w:rPr>
          <w:rStyle w:val="ng-binding"/>
        </w:rPr>
      </w:pPr>
      <w:r w:rsidRPr="003B6254">
        <w:rPr>
          <w:rStyle w:val="ng-binding"/>
        </w:rPr>
        <w:t xml:space="preserve">t is not known exactly why they crashed, as there were no outstanding claims by German night fighter or anti-aircraft artillery batteries; it is therefore believed that they may have been damaged by flak over the target. It is also possible that the aircraft suffered a structural failure. </w:t>
      </w:r>
    </w:p>
    <w:p w14:paraId="4FD24C2B" w14:textId="77777777" w:rsidR="003160EB" w:rsidRPr="003B6254" w:rsidRDefault="003160EB" w:rsidP="003160EB">
      <w:pPr>
        <w:pStyle w:val="MABody"/>
        <w:rPr>
          <w:rStyle w:val="ng-binding"/>
        </w:rPr>
      </w:pPr>
    </w:p>
    <w:p w14:paraId="51C0F3F9" w14:textId="77777777" w:rsidR="003160EB" w:rsidRPr="003B6254" w:rsidRDefault="003160EB" w:rsidP="003160EB">
      <w:pPr>
        <w:pStyle w:val="MABody"/>
        <w:rPr>
          <w:rStyle w:val="ng-binding"/>
          <w:rFonts w:eastAsiaTheme="majorEastAsia"/>
        </w:rPr>
      </w:pPr>
      <w:r w:rsidRPr="003B6254">
        <w:rPr>
          <w:rStyle w:val="ng-binding"/>
          <w:rFonts w:eastAsiaTheme="majorEastAsia"/>
        </w:rPr>
        <w:t xml:space="preserve">John had attended King Edward VII School, Sheffield. The following obituary appeared in edition no 3 of volume XI of the school journal, the King Edward VII School Magazine in </w:t>
      </w:r>
      <w:proofErr w:type="gramStart"/>
      <w:r w:rsidRPr="003B6254">
        <w:rPr>
          <w:rStyle w:val="ng-binding"/>
          <w:rFonts w:eastAsiaTheme="majorEastAsia"/>
        </w:rPr>
        <w:t>July,</w:t>
      </w:r>
      <w:proofErr w:type="gramEnd"/>
      <w:r w:rsidRPr="003B6254">
        <w:rPr>
          <w:rStyle w:val="ng-binding"/>
          <w:rFonts w:eastAsiaTheme="majorEastAsia"/>
        </w:rPr>
        <w:t xml:space="preserve"> 1943. </w:t>
      </w:r>
    </w:p>
    <w:p w14:paraId="725C75F0" w14:textId="77777777" w:rsidR="003160EB" w:rsidRPr="003B6254" w:rsidRDefault="003160EB" w:rsidP="003160EB">
      <w:pPr>
        <w:pStyle w:val="MABody"/>
        <w:rPr>
          <w:rStyle w:val="ng-binding"/>
          <w:rFonts w:eastAsiaTheme="majorEastAsia"/>
        </w:rPr>
      </w:pPr>
    </w:p>
    <w:p w14:paraId="60257A43" w14:textId="77777777" w:rsidR="003160EB" w:rsidRPr="003B6254" w:rsidRDefault="003160EB" w:rsidP="003160EB">
      <w:pPr>
        <w:pStyle w:val="MABody"/>
      </w:pPr>
      <w:r w:rsidRPr="003B6254">
        <w:t>JOHN EDWARD NORTHEND (1930-37),</w:t>
      </w:r>
    </w:p>
    <w:p w14:paraId="18D042C5" w14:textId="77777777" w:rsidR="003160EB" w:rsidRPr="003B6254" w:rsidRDefault="003160EB" w:rsidP="003160EB">
      <w:pPr>
        <w:pStyle w:val="MABody"/>
      </w:pPr>
      <w:r w:rsidRPr="003B6254">
        <w:t xml:space="preserve">Flying Officer, R.A.F.V.R.        </w:t>
      </w:r>
    </w:p>
    <w:p w14:paraId="089E3EA9" w14:textId="77777777" w:rsidR="003160EB" w:rsidRPr="003B6254" w:rsidRDefault="003160EB" w:rsidP="003160EB">
      <w:pPr>
        <w:pStyle w:val="MABody"/>
      </w:pPr>
      <w:r w:rsidRPr="003B6254">
        <w:t>Believed killed in action, January 1943. Aged 22.</w:t>
      </w:r>
    </w:p>
    <w:p w14:paraId="39D68AA0" w14:textId="77777777" w:rsidR="003160EB" w:rsidRPr="003B6254" w:rsidRDefault="003160EB" w:rsidP="003160EB">
      <w:pPr>
        <w:pStyle w:val="MABody"/>
      </w:pPr>
    </w:p>
    <w:p w14:paraId="7690DC8F" w14:textId="77777777" w:rsidR="003160EB" w:rsidRPr="003B6254" w:rsidRDefault="003160EB" w:rsidP="003160EB">
      <w:pPr>
        <w:pStyle w:val="MABody"/>
      </w:pPr>
      <w:r w:rsidRPr="003B6254">
        <w:t>John Northend was reported missing in January after a bombing raid over Germany. "He was a member" (his Wing Commander writes) " of a very fine crew that had carried out many most praiseworthy sorties, including the famous raids on Italy. I feel that we have lost seven exceptionally good men who were welded into the finest of crews. Of John Northend I had the highest opinion; his work was of the highest standard, and so too was the example he set as an officer, while I admired his inherent cheerfulness. Popular in the Mess and with all ranks in the Squadron, we are going to miss him very much." No news of the fate of his aircraft was heard, but subsequent information was that he and his crew were believed to be buried at Dusseldorf.</w:t>
      </w:r>
    </w:p>
    <w:p w14:paraId="2E6A623F" w14:textId="77777777" w:rsidR="003160EB" w:rsidRPr="003B6254" w:rsidRDefault="003160EB" w:rsidP="003160EB">
      <w:pPr>
        <w:pStyle w:val="MABody"/>
        <w:rPr>
          <w:rStyle w:val="ng-binding"/>
        </w:rPr>
      </w:pPr>
    </w:p>
    <w:p w14:paraId="4247CDF3" w14:textId="77777777" w:rsidR="003160EB" w:rsidRPr="003B6254" w:rsidRDefault="003160EB" w:rsidP="003160EB">
      <w:pPr>
        <w:pStyle w:val="MABody"/>
        <w:rPr>
          <w:rStyle w:val="ng-binding"/>
        </w:rPr>
      </w:pPr>
      <w:r w:rsidRPr="003B6254">
        <w:rPr>
          <w:rStyle w:val="ng-binding"/>
        </w:rPr>
        <w:t>The full crew of Lancaster W4192 “QR-E” were:</w:t>
      </w:r>
    </w:p>
    <w:tbl>
      <w:tblPr>
        <w:tblW w:w="5000" w:type="pct"/>
        <w:tblCellSpacing w:w="0" w:type="dxa"/>
        <w:tbl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insideH w:val="single" w:sz="2" w:space="0" w:color="D1D1D1" w:themeColor="background2" w:themeShade="E6"/>
          <w:insideV w:val="single" w:sz="2" w:space="0" w:color="D1D1D1" w:themeColor="background2" w:themeShade="E6"/>
        </w:tblBorders>
        <w:tblCellMar>
          <w:top w:w="60" w:type="dxa"/>
          <w:left w:w="60" w:type="dxa"/>
          <w:bottom w:w="60" w:type="dxa"/>
          <w:right w:w="60" w:type="dxa"/>
        </w:tblCellMar>
        <w:tblLook w:val="04A0" w:firstRow="1" w:lastRow="0" w:firstColumn="1" w:lastColumn="0" w:noHBand="0" w:noVBand="1"/>
      </w:tblPr>
      <w:tblGrid>
        <w:gridCol w:w="1430"/>
        <w:gridCol w:w="7023"/>
      </w:tblGrid>
      <w:tr w:rsidR="003160EB" w:rsidRPr="003B6254" w14:paraId="1EF4C598" w14:textId="77777777" w:rsidTr="0040132C">
        <w:trPr>
          <w:tblCellSpacing w:w="0" w:type="dxa"/>
        </w:trPr>
        <w:tc>
          <w:tcPr>
            <w:tcW w:w="846" w:type="pct"/>
            <w:shd w:val="clear" w:color="auto" w:fill="auto"/>
            <w:hideMark/>
          </w:tcPr>
          <w:p w14:paraId="57B4AC8E" w14:textId="77777777" w:rsidR="003160EB" w:rsidRPr="003B6254" w:rsidRDefault="003160EB" w:rsidP="0040132C">
            <w:pPr>
              <w:pStyle w:val="MABody"/>
            </w:pPr>
            <w:r w:rsidRPr="003B6254">
              <w:t xml:space="preserve">Pilot </w:t>
            </w:r>
          </w:p>
        </w:tc>
        <w:tc>
          <w:tcPr>
            <w:tcW w:w="4154" w:type="pct"/>
            <w:shd w:val="clear" w:color="auto" w:fill="auto"/>
            <w:hideMark/>
          </w:tcPr>
          <w:p w14:paraId="494CB627" w14:textId="77777777" w:rsidR="003160EB" w:rsidRPr="003B6254" w:rsidRDefault="003160EB" w:rsidP="0040132C">
            <w:pPr>
              <w:pStyle w:val="MABody"/>
            </w:pPr>
            <w:hyperlink r:id="rId220" w:tgtFrame="_blank" w:history="1">
              <w:r w:rsidRPr="003B6254">
                <w:rPr>
                  <w:bCs/>
                </w:rPr>
                <w:t xml:space="preserve">Flt Lt David </w:t>
              </w:r>
              <w:proofErr w:type="spellStart"/>
              <w:r w:rsidRPr="003B6254">
                <w:rPr>
                  <w:bCs/>
                </w:rPr>
                <w:t>Stapylton</w:t>
              </w:r>
              <w:proofErr w:type="spellEnd"/>
              <w:r w:rsidRPr="003B6254">
                <w:rPr>
                  <w:bCs/>
                </w:rPr>
                <w:t xml:space="preserve"> Gillett RAFVR</w:t>
              </w:r>
            </w:hyperlink>
            <w:r w:rsidRPr="003B6254">
              <w:t>: Service number 117679: age 22: Grave 8.G.5. Son of William Alan and Ella Mabel Gillett, of Leatherhead, Surrey; husband of Margaret Virginia Gillett, of Leatherhead.</w:t>
            </w:r>
          </w:p>
        </w:tc>
      </w:tr>
      <w:tr w:rsidR="003160EB" w:rsidRPr="003B6254" w14:paraId="7DCDFE09" w14:textId="77777777" w:rsidTr="0040132C">
        <w:trPr>
          <w:tblCellSpacing w:w="0" w:type="dxa"/>
        </w:trPr>
        <w:tc>
          <w:tcPr>
            <w:tcW w:w="846" w:type="pct"/>
            <w:shd w:val="clear" w:color="auto" w:fill="auto"/>
            <w:hideMark/>
          </w:tcPr>
          <w:p w14:paraId="2F4D2060" w14:textId="77777777" w:rsidR="003160EB" w:rsidRPr="003B6254" w:rsidRDefault="003160EB" w:rsidP="0040132C">
            <w:pPr>
              <w:pStyle w:val="MABody"/>
            </w:pPr>
            <w:r w:rsidRPr="003B6254">
              <w:t>Flight Engineer</w:t>
            </w:r>
          </w:p>
        </w:tc>
        <w:tc>
          <w:tcPr>
            <w:tcW w:w="4154" w:type="pct"/>
            <w:shd w:val="clear" w:color="auto" w:fill="auto"/>
            <w:hideMark/>
          </w:tcPr>
          <w:p w14:paraId="3CDFD9A4" w14:textId="77777777" w:rsidR="003160EB" w:rsidRPr="003B6254" w:rsidRDefault="003160EB" w:rsidP="0040132C">
            <w:pPr>
              <w:pStyle w:val="MABody"/>
            </w:pPr>
            <w:r w:rsidRPr="003B6254">
              <w:t>Sgt Albert Frederick Haden RAFVR: 1185774: age 22: Grave 8.G.3.</w:t>
            </w:r>
          </w:p>
          <w:p w14:paraId="72AD4F74" w14:textId="77777777" w:rsidR="003160EB" w:rsidRPr="003B6254" w:rsidRDefault="003160EB" w:rsidP="0040132C">
            <w:pPr>
              <w:pStyle w:val="MABody"/>
            </w:pPr>
            <w:r w:rsidRPr="003B6254">
              <w:t xml:space="preserve">Son of Horace H Haden and Rebecca Jane Haden, born </w:t>
            </w:r>
            <w:proofErr w:type="spellStart"/>
            <w:r w:rsidRPr="003B6254">
              <w:t>Shurlock</w:t>
            </w:r>
            <w:proofErr w:type="spellEnd"/>
            <w:r w:rsidRPr="003B6254">
              <w:t xml:space="preserve"> Row, Maidenhead, Berks.  </w:t>
            </w:r>
          </w:p>
        </w:tc>
      </w:tr>
      <w:tr w:rsidR="003160EB" w:rsidRPr="003B6254" w14:paraId="380AE9AD" w14:textId="77777777" w:rsidTr="0040132C">
        <w:trPr>
          <w:tblCellSpacing w:w="0" w:type="dxa"/>
        </w:trPr>
        <w:tc>
          <w:tcPr>
            <w:tcW w:w="846" w:type="pct"/>
            <w:shd w:val="clear" w:color="auto" w:fill="auto"/>
            <w:hideMark/>
          </w:tcPr>
          <w:p w14:paraId="6297AADC" w14:textId="77777777" w:rsidR="003160EB" w:rsidRPr="003B6254" w:rsidRDefault="003160EB" w:rsidP="0040132C">
            <w:pPr>
              <w:pStyle w:val="MABody"/>
            </w:pPr>
            <w:r w:rsidRPr="003B6254">
              <w:t>Observer (Navigator)</w:t>
            </w:r>
          </w:p>
        </w:tc>
        <w:tc>
          <w:tcPr>
            <w:tcW w:w="4154" w:type="pct"/>
            <w:shd w:val="clear" w:color="auto" w:fill="auto"/>
            <w:hideMark/>
          </w:tcPr>
          <w:p w14:paraId="6F82A30B" w14:textId="77777777" w:rsidR="003160EB" w:rsidRPr="003B6254" w:rsidRDefault="003160EB" w:rsidP="0040132C">
            <w:pPr>
              <w:pStyle w:val="MABody"/>
            </w:pPr>
            <w:r w:rsidRPr="003B6254">
              <w:t>F/O John Edward Northend RAFVR: 119289: age 22: Grave 8.G.2</w:t>
            </w:r>
          </w:p>
          <w:p w14:paraId="01B5D722" w14:textId="77777777" w:rsidR="003160EB" w:rsidRPr="003B6254" w:rsidRDefault="003160EB" w:rsidP="0040132C">
            <w:pPr>
              <w:pStyle w:val="MABody"/>
            </w:pPr>
            <w:r w:rsidRPr="003B6254">
              <w:t xml:space="preserve">Son of William Frederick and Phyllis Northend, of Sheffield. </w:t>
            </w:r>
          </w:p>
        </w:tc>
      </w:tr>
      <w:tr w:rsidR="003160EB" w:rsidRPr="003B6254" w14:paraId="243BBDBF" w14:textId="77777777" w:rsidTr="0040132C">
        <w:trPr>
          <w:tblCellSpacing w:w="0" w:type="dxa"/>
        </w:trPr>
        <w:tc>
          <w:tcPr>
            <w:tcW w:w="846" w:type="pct"/>
            <w:shd w:val="clear" w:color="auto" w:fill="auto"/>
            <w:hideMark/>
          </w:tcPr>
          <w:p w14:paraId="15B35FC7" w14:textId="77777777" w:rsidR="003160EB" w:rsidRPr="003B6254" w:rsidRDefault="003160EB" w:rsidP="0040132C">
            <w:pPr>
              <w:pStyle w:val="MABody"/>
            </w:pPr>
            <w:r w:rsidRPr="003B6254">
              <w:t>Air Bomber</w:t>
            </w:r>
          </w:p>
        </w:tc>
        <w:tc>
          <w:tcPr>
            <w:tcW w:w="4154" w:type="pct"/>
            <w:shd w:val="clear" w:color="auto" w:fill="auto"/>
            <w:hideMark/>
          </w:tcPr>
          <w:p w14:paraId="1D6E1C2D" w14:textId="77777777" w:rsidR="003160EB" w:rsidRPr="003B6254" w:rsidRDefault="003160EB" w:rsidP="0040132C">
            <w:pPr>
              <w:pStyle w:val="MABody"/>
            </w:pPr>
            <w:r w:rsidRPr="003B6254">
              <w:t xml:space="preserve">F/S John Charles Morgan RAFVR: 969408: age 36: Grave </w:t>
            </w:r>
            <w:proofErr w:type="gramStart"/>
            <w:r w:rsidRPr="003B6254">
              <w:t>8.G.</w:t>
            </w:r>
            <w:proofErr w:type="gramEnd"/>
            <w:r w:rsidRPr="003B6254">
              <w:t>7</w:t>
            </w:r>
            <w:r w:rsidRPr="003B6254">
              <w:br/>
              <w:t>Son of the Revd. John Arthur Morgan, M.A., and Anna Ida Morgan; husband of Dorothea Mary Morgan, of Derby. B.A. (Cantab.): Pembroke College</w:t>
            </w:r>
          </w:p>
        </w:tc>
      </w:tr>
      <w:tr w:rsidR="003160EB" w:rsidRPr="003B6254" w14:paraId="148A9F1A" w14:textId="77777777" w:rsidTr="0040132C">
        <w:trPr>
          <w:tblCellSpacing w:w="0" w:type="dxa"/>
        </w:trPr>
        <w:tc>
          <w:tcPr>
            <w:tcW w:w="846" w:type="pct"/>
            <w:shd w:val="clear" w:color="auto" w:fill="auto"/>
            <w:hideMark/>
          </w:tcPr>
          <w:p w14:paraId="22EB023C" w14:textId="77777777" w:rsidR="003160EB" w:rsidRPr="003B6254" w:rsidRDefault="003160EB" w:rsidP="0040132C">
            <w:pPr>
              <w:pStyle w:val="MABody"/>
            </w:pPr>
            <w:r w:rsidRPr="003B6254">
              <w:t>Wireless Operator</w:t>
            </w:r>
          </w:p>
        </w:tc>
        <w:tc>
          <w:tcPr>
            <w:tcW w:w="4154" w:type="pct"/>
            <w:shd w:val="clear" w:color="auto" w:fill="auto"/>
            <w:hideMark/>
          </w:tcPr>
          <w:p w14:paraId="2CC173F7" w14:textId="77777777" w:rsidR="003160EB" w:rsidRPr="003B6254" w:rsidRDefault="003160EB" w:rsidP="0040132C">
            <w:pPr>
              <w:pStyle w:val="MABody"/>
            </w:pPr>
            <w:r w:rsidRPr="003B6254">
              <w:t xml:space="preserve">Sgt Edward Roberts RAFVR: 1064318: age 29: Grave </w:t>
            </w:r>
            <w:proofErr w:type="gramStart"/>
            <w:r w:rsidRPr="003B6254">
              <w:t>8.G.</w:t>
            </w:r>
            <w:proofErr w:type="gramEnd"/>
            <w:r w:rsidRPr="003B6254">
              <w:t>4.</w:t>
            </w:r>
            <w:r w:rsidRPr="003B6254">
              <w:br/>
              <w:t xml:space="preserve">Son of Harry and Ada Ellen Roberts, of Hull. </w:t>
            </w:r>
          </w:p>
        </w:tc>
      </w:tr>
      <w:tr w:rsidR="003160EB" w:rsidRPr="003B6254" w14:paraId="1907A3A7" w14:textId="77777777" w:rsidTr="0040132C">
        <w:trPr>
          <w:tblCellSpacing w:w="0" w:type="dxa"/>
        </w:trPr>
        <w:tc>
          <w:tcPr>
            <w:tcW w:w="846" w:type="pct"/>
            <w:shd w:val="clear" w:color="auto" w:fill="auto"/>
            <w:hideMark/>
          </w:tcPr>
          <w:p w14:paraId="25067027" w14:textId="77777777" w:rsidR="003160EB" w:rsidRPr="003B6254" w:rsidRDefault="003160EB" w:rsidP="0040132C">
            <w:pPr>
              <w:pStyle w:val="MABody"/>
            </w:pPr>
            <w:r w:rsidRPr="003B6254">
              <w:t>Mid Upper</w:t>
            </w:r>
            <w:r w:rsidRPr="003B6254">
              <w:br/>
              <w:t>Gunner</w:t>
            </w:r>
          </w:p>
        </w:tc>
        <w:tc>
          <w:tcPr>
            <w:tcW w:w="4154" w:type="pct"/>
            <w:shd w:val="clear" w:color="auto" w:fill="auto"/>
            <w:hideMark/>
          </w:tcPr>
          <w:p w14:paraId="03095B7E" w14:textId="77777777" w:rsidR="003160EB" w:rsidRPr="003B6254" w:rsidRDefault="003160EB" w:rsidP="0040132C">
            <w:pPr>
              <w:pStyle w:val="MABody"/>
            </w:pPr>
            <w:r w:rsidRPr="003B6254">
              <w:t xml:space="preserve">P/O Ronald Henry William Hatt RAFVR: 132167: age 23: Grave </w:t>
            </w:r>
            <w:proofErr w:type="gramStart"/>
            <w:r w:rsidRPr="003B6254">
              <w:t>8.G.</w:t>
            </w:r>
            <w:proofErr w:type="gramEnd"/>
            <w:r w:rsidRPr="003B6254">
              <w:t>8.</w:t>
            </w:r>
            <w:r w:rsidRPr="003B6254">
              <w:br/>
            </w:r>
            <w:r w:rsidRPr="003B6254">
              <w:lastRenderedPageBreak/>
              <w:t xml:space="preserve">Son of Henry William and Fanny Hatt; husband of Mavis Cynthia Hatt. </w:t>
            </w:r>
          </w:p>
        </w:tc>
      </w:tr>
      <w:tr w:rsidR="003160EB" w:rsidRPr="003B6254" w14:paraId="15756787" w14:textId="77777777" w:rsidTr="0040132C">
        <w:trPr>
          <w:tblCellSpacing w:w="0" w:type="dxa"/>
        </w:trPr>
        <w:tc>
          <w:tcPr>
            <w:tcW w:w="846" w:type="pct"/>
            <w:shd w:val="clear" w:color="auto" w:fill="auto"/>
            <w:hideMark/>
          </w:tcPr>
          <w:p w14:paraId="551DFDF5" w14:textId="77777777" w:rsidR="003160EB" w:rsidRPr="003B6254" w:rsidRDefault="003160EB" w:rsidP="0040132C">
            <w:pPr>
              <w:pStyle w:val="MABody"/>
            </w:pPr>
            <w:r w:rsidRPr="003B6254">
              <w:lastRenderedPageBreak/>
              <w:t>Rear</w:t>
            </w:r>
            <w:r w:rsidRPr="003B6254">
              <w:br/>
              <w:t>Gunner</w:t>
            </w:r>
          </w:p>
        </w:tc>
        <w:tc>
          <w:tcPr>
            <w:tcW w:w="4154" w:type="pct"/>
            <w:shd w:val="clear" w:color="auto" w:fill="auto"/>
            <w:hideMark/>
          </w:tcPr>
          <w:p w14:paraId="7AA48B00" w14:textId="77777777" w:rsidR="003160EB" w:rsidRPr="003B6254" w:rsidRDefault="003160EB" w:rsidP="0040132C">
            <w:pPr>
              <w:pStyle w:val="MABody"/>
            </w:pPr>
            <w:r w:rsidRPr="003B6254">
              <w:t xml:space="preserve">Sgt Herbert Frank Burton RAFVR: 913376: age 24: Grave </w:t>
            </w:r>
            <w:proofErr w:type="gramStart"/>
            <w:r w:rsidRPr="003B6254">
              <w:t>8.G.</w:t>
            </w:r>
            <w:proofErr w:type="gramEnd"/>
            <w:r w:rsidRPr="003B6254">
              <w:t>6.</w:t>
            </w:r>
            <w:r w:rsidRPr="003B6254">
              <w:br/>
              <w:t xml:space="preserve">Son of Arthur Frank and Ada Burton, of Cliffe-at-Hoo, Kent. </w:t>
            </w:r>
          </w:p>
        </w:tc>
      </w:tr>
    </w:tbl>
    <w:p w14:paraId="54116881" w14:textId="77777777" w:rsidR="003160EB" w:rsidRPr="003B6254" w:rsidRDefault="003160EB" w:rsidP="003160EB">
      <w:pPr>
        <w:pStyle w:val="MABody"/>
        <w:rPr>
          <w:rStyle w:val="ng-binding"/>
        </w:rPr>
      </w:pPr>
      <w:bookmarkStart w:id="46" w:name="_Hlk536008354"/>
    </w:p>
    <w:p w14:paraId="3AE2FB20" w14:textId="77777777" w:rsidR="003160EB" w:rsidRPr="003B6254" w:rsidRDefault="003160EB" w:rsidP="003160EB">
      <w:pPr>
        <w:pStyle w:val="MABody"/>
        <w:rPr>
          <w:rStyle w:val="ng-binding"/>
        </w:rPr>
      </w:pPr>
      <w:r w:rsidRPr="003B6254">
        <w:rPr>
          <w:rStyle w:val="ng-binding"/>
        </w:rPr>
        <w:t xml:space="preserve">(Grave numbers refer to the </w:t>
      </w:r>
      <w:hyperlink r:id="rId221" w:tgtFrame="_blank" w:history="1">
        <w:r w:rsidRPr="003B6254">
          <w:rPr>
            <w:rFonts w:eastAsia="Times New Roman"/>
            <w:u w:val="single"/>
          </w:rPr>
          <w:t>REICHSWALD FOREST WAR CEMETERY</w:t>
        </w:r>
      </w:hyperlink>
      <w:r w:rsidRPr="003B6254">
        <w:rPr>
          <w:rFonts w:eastAsia="Times New Roman"/>
        </w:rPr>
        <w:t xml:space="preserve">). </w:t>
      </w:r>
      <w:r w:rsidRPr="003B6254">
        <w:rPr>
          <w:rFonts w:eastAsia="Times New Roman"/>
        </w:rPr>
        <w:br/>
      </w:r>
      <w:bookmarkEnd w:id="46"/>
    </w:p>
    <w:p w14:paraId="30C8C16F" w14:textId="77777777" w:rsidR="003160EB" w:rsidRPr="003B6254" w:rsidRDefault="003160EB" w:rsidP="003160EB">
      <w:pPr>
        <w:pStyle w:val="MABody"/>
        <w:rPr>
          <w:rStyle w:val="ng-binding"/>
        </w:rPr>
      </w:pPr>
      <w:r w:rsidRPr="003B6254">
        <w:rPr>
          <w:rStyle w:val="ng-binding"/>
        </w:rPr>
        <w:t xml:space="preserve">John Northend’s father William was one of four brothers, however John was the only son produced by the four brothers, so his branch of the Northend family died out when his father and uncles died. </w:t>
      </w:r>
    </w:p>
    <w:p w14:paraId="20B18BC1" w14:textId="77777777" w:rsidR="003160EB" w:rsidRPr="003B6254" w:rsidRDefault="003160EB" w:rsidP="003160EB">
      <w:pPr>
        <w:pStyle w:val="MABody"/>
        <w:rPr>
          <w:noProof/>
        </w:rPr>
      </w:pPr>
    </w:p>
    <w:p w14:paraId="564B2914" w14:textId="77777777" w:rsidR="003160EB" w:rsidRPr="003B6254" w:rsidRDefault="003160EB" w:rsidP="003160EB">
      <w:pPr>
        <w:pStyle w:val="MABody"/>
        <w:rPr>
          <w:noProof/>
        </w:rPr>
      </w:pPr>
    </w:p>
    <w:p w14:paraId="1C73C66D" w14:textId="77777777" w:rsidR="003160EB" w:rsidRPr="003B6254" w:rsidRDefault="003160EB" w:rsidP="003160EB">
      <w:pPr>
        <w:pStyle w:val="MABody"/>
      </w:pPr>
      <w:r w:rsidRPr="003B6254">
        <w:rPr>
          <w:noProof/>
        </w:rPr>
        <w:drawing>
          <wp:inline distT="0" distB="0" distL="0" distR="0" wp14:anchorId="1A38D8A2" wp14:editId="11DB7C98">
            <wp:extent cx="5727700" cy="3594735"/>
            <wp:effectExtent l="0" t="0" r="6350" b="5715"/>
            <wp:docPr id="1121580012" name="Picture 3" descr="A group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52426" name="Picture 3" descr="A group of men in military uniforms&#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7700" cy="3594735"/>
                    </a:xfrm>
                    <a:prstGeom prst="rect">
                      <a:avLst/>
                    </a:prstGeom>
                    <a:noFill/>
                    <a:ln>
                      <a:noFill/>
                    </a:ln>
                  </pic:spPr>
                </pic:pic>
              </a:graphicData>
            </a:graphic>
          </wp:inline>
        </w:drawing>
      </w:r>
    </w:p>
    <w:p w14:paraId="208FF521" w14:textId="7AC96EF0" w:rsidR="003160EB" w:rsidRPr="003B6254" w:rsidRDefault="003160EB" w:rsidP="003160EB">
      <w:pPr>
        <w:pStyle w:val="MABody"/>
      </w:pPr>
      <w:r w:rsidRPr="003B6254">
        <w:t xml:space="preserve">Figure </w:t>
      </w:r>
      <w:fldSimple w:instr=" SEQ Figure \* ARABIC ">
        <w:r w:rsidR="00164C40">
          <w:rPr>
            <w:noProof/>
          </w:rPr>
          <w:t>5</w:t>
        </w:r>
      </w:fldSimple>
      <w:r w:rsidRPr="003B6254">
        <w:t xml:space="preserve">: Observer Course No. 41 at 12 OTU RAF Kinloss, 23 June 1942. Copyright unknown. </w:t>
      </w:r>
    </w:p>
    <w:p w14:paraId="4DBBA8F0" w14:textId="77777777" w:rsidR="003160EB" w:rsidRPr="003B6254" w:rsidRDefault="003160EB" w:rsidP="003160EB">
      <w:pPr>
        <w:pStyle w:val="MABody"/>
      </w:pPr>
    </w:p>
    <w:p w14:paraId="334CD0A3" w14:textId="77777777" w:rsidR="003160EB" w:rsidRPr="003B6254" w:rsidRDefault="003160EB" w:rsidP="003160EB">
      <w:pPr>
        <w:pStyle w:val="MABody"/>
        <w:rPr>
          <w:noProof/>
        </w:rPr>
      </w:pPr>
      <w:r w:rsidRPr="003B6254">
        <w:rPr>
          <w:noProof/>
        </w:rPr>
        <w:t xml:space="preserve">John Northend’s Observer Course at No 12 OTU (Operational Training Unit) RAF Kinloss*. Of the 12 ‘Observers’ (Navigators) on the course; </w:t>
      </w:r>
    </w:p>
    <w:p w14:paraId="24ECC1B4" w14:textId="77777777" w:rsidR="003160EB" w:rsidRPr="003B6254" w:rsidRDefault="003160EB" w:rsidP="003160EB">
      <w:pPr>
        <w:pStyle w:val="MABody"/>
        <w:rPr>
          <w:noProof/>
        </w:rPr>
      </w:pPr>
      <w:r w:rsidRPr="003B6254">
        <w:rPr>
          <w:noProof/>
        </w:rPr>
        <w:t xml:space="preserve">8 were killed in action in bomber command during World War 2 </w:t>
      </w:r>
    </w:p>
    <w:p w14:paraId="29CFCA9E" w14:textId="77777777" w:rsidR="003160EB" w:rsidRPr="003B6254" w:rsidRDefault="003160EB" w:rsidP="003160EB">
      <w:pPr>
        <w:pStyle w:val="MABody"/>
        <w:rPr>
          <w:noProof/>
        </w:rPr>
      </w:pPr>
      <w:r w:rsidRPr="003B6254">
        <w:rPr>
          <w:noProof/>
        </w:rPr>
        <w:t>3 including John Northend were posted to 61 Squadron at RAF Syerston</w:t>
      </w:r>
    </w:p>
    <w:p w14:paraId="239CDA07" w14:textId="77777777" w:rsidR="003160EB" w:rsidRPr="003B6254" w:rsidRDefault="003160EB" w:rsidP="003160EB">
      <w:pPr>
        <w:pStyle w:val="MABody"/>
        <w:rPr>
          <w:noProof/>
        </w:rPr>
      </w:pPr>
      <w:r w:rsidRPr="003B6254">
        <w:rPr>
          <w:noProof/>
        </w:rPr>
        <w:lastRenderedPageBreak/>
        <w:t>All 3 posted to 61 Sqn. were killed in action in the first 5 weeks of 1943</w:t>
      </w:r>
    </w:p>
    <w:p w14:paraId="53651516" w14:textId="77777777" w:rsidR="003160EB" w:rsidRPr="003B6254" w:rsidRDefault="003160EB" w:rsidP="003160EB">
      <w:pPr>
        <w:pStyle w:val="MABody"/>
        <w:rPr>
          <w:noProof/>
        </w:rPr>
      </w:pPr>
    </w:p>
    <w:p w14:paraId="67E6BEF6" w14:textId="77777777" w:rsidR="003160EB" w:rsidRPr="003B6254" w:rsidRDefault="003160EB" w:rsidP="003160EB">
      <w:pPr>
        <w:pStyle w:val="MABody"/>
        <w:rPr>
          <w:i/>
          <w:iCs/>
          <w:noProof/>
        </w:rPr>
      </w:pPr>
      <w:r w:rsidRPr="003B6254">
        <w:rPr>
          <w:i/>
          <w:iCs/>
          <w:noProof/>
        </w:rPr>
        <w:t>*As an RAF Reserve Officer myself, I was on a week’s attachment to RAF Kinloss when my promotion to Squadron Leader took effect on 1</w:t>
      </w:r>
      <w:r w:rsidRPr="003B6254">
        <w:rPr>
          <w:i/>
          <w:iCs/>
          <w:noProof/>
          <w:vertAlign w:val="superscript"/>
        </w:rPr>
        <w:t>st</w:t>
      </w:r>
      <w:r w:rsidRPr="003B6254">
        <w:rPr>
          <w:i/>
          <w:iCs/>
          <w:noProof/>
        </w:rPr>
        <w:t xml:space="preserve"> August 2010. </w:t>
      </w:r>
    </w:p>
    <w:p w14:paraId="0B23D6B8" w14:textId="77777777" w:rsidR="003160EB" w:rsidRPr="003B6254" w:rsidRDefault="003160EB" w:rsidP="003160EB">
      <w:pPr>
        <w:rPr>
          <w:rFonts w:ascii="Microsoft Sans Serif" w:hAnsi="Microsoft Sans Serif" w:cs="Microsoft Sans Serif"/>
        </w:rPr>
      </w:pPr>
    </w:p>
    <w:p w14:paraId="0F301E44" w14:textId="77777777" w:rsidR="003160EB" w:rsidRPr="003B6254" w:rsidRDefault="003160EB">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789F0A98" w14:textId="5BD6A621" w:rsidR="00AF3209" w:rsidRPr="003B6254" w:rsidRDefault="00AF3209" w:rsidP="00AF3209">
      <w:pPr>
        <w:pStyle w:val="Heading3"/>
        <w:rPr>
          <w:lang w:val="nl-NL"/>
        </w:rPr>
      </w:pPr>
      <w:bookmarkStart w:id="47" w:name="_Toc190684114"/>
      <w:r w:rsidRPr="003B6254">
        <w:lastRenderedPageBreak/>
        <w:t xml:space="preserve">Appendix 23: 13005511 </w:t>
      </w:r>
      <w:r w:rsidRPr="003B6254">
        <w:rPr>
          <w:lang w:val="nl-NL"/>
        </w:rPr>
        <w:t xml:space="preserve">Lance Serjeant CF </w:t>
      </w:r>
      <w:r w:rsidR="007E62A1" w:rsidRPr="003B6254">
        <w:rPr>
          <w:lang w:val="nl-NL"/>
        </w:rPr>
        <w:t>BRISTOW</w:t>
      </w:r>
      <w:r w:rsidRPr="003B6254">
        <w:rPr>
          <w:lang w:val="nl-NL"/>
        </w:rPr>
        <w:t xml:space="preserve"> GM Royal Engineers.</w:t>
      </w:r>
      <w:bookmarkEnd w:id="47"/>
      <w:r w:rsidRPr="003B6254">
        <w:rPr>
          <w:lang w:val="nl-NL"/>
        </w:rPr>
        <w:t xml:space="preserve"> </w:t>
      </w:r>
    </w:p>
    <w:p w14:paraId="086667C7" w14:textId="77777777" w:rsidR="00AF3209" w:rsidRPr="003B6254" w:rsidRDefault="00AF3209" w:rsidP="00AF3209">
      <w:pPr>
        <w:pStyle w:val="MABody"/>
      </w:pPr>
    </w:p>
    <w:tbl>
      <w:tblPr>
        <w:tblStyle w:val="TableGrid"/>
        <w:tblW w:w="8500"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114"/>
        <w:gridCol w:w="5386"/>
      </w:tblGrid>
      <w:tr w:rsidR="00AF3209" w:rsidRPr="003B6254" w14:paraId="1C453024" w14:textId="77777777" w:rsidTr="0040132C">
        <w:trPr>
          <w:cantSplit/>
          <w:trHeight w:val="440"/>
        </w:trPr>
        <w:tc>
          <w:tcPr>
            <w:tcW w:w="3114" w:type="dxa"/>
            <w:tcBorders>
              <w:right w:val="single" w:sz="4" w:space="0" w:color="0F4761" w:themeColor="accent1" w:themeShade="BF"/>
            </w:tcBorders>
          </w:tcPr>
          <w:p w14:paraId="5BA7E8D3" w14:textId="77777777" w:rsidR="00AF3209" w:rsidRPr="003B6254" w:rsidRDefault="00AF3209" w:rsidP="0040132C">
            <w:pPr>
              <w:pStyle w:val="MABody"/>
            </w:pPr>
            <w:r w:rsidRPr="003B6254">
              <w:t>Rank</w:t>
            </w:r>
          </w:p>
        </w:tc>
        <w:tc>
          <w:tcPr>
            <w:tcW w:w="5386" w:type="dxa"/>
            <w:tcBorders>
              <w:left w:val="single" w:sz="4" w:space="0" w:color="0F4761" w:themeColor="accent1" w:themeShade="BF"/>
            </w:tcBorders>
          </w:tcPr>
          <w:p w14:paraId="539BD4F2" w14:textId="77777777" w:rsidR="00AF3209" w:rsidRPr="003B6254" w:rsidRDefault="00AF3209" w:rsidP="0040132C">
            <w:pPr>
              <w:pStyle w:val="MABody"/>
            </w:pPr>
            <w:r w:rsidRPr="003B6254">
              <w:t xml:space="preserve">Lance Sergeant (Corporal) </w:t>
            </w:r>
          </w:p>
        </w:tc>
      </w:tr>
      <w:tr w:rsidR="00AF3209" w:rsidRPr="003B6254" w14:paraId="3D34D34D" w14:textId="77777777" w:rsidTr="0040132C">
        <w:trPr>
          <w:cantSplit/>
          <w:trHeight w:val="170"/>
        </w:trPr>
        <w:tc>
          <w:tcPr>
            <w:tcW w:w="3114" w:type="dxa"/>
            <w:tcBorders>
              <w:right w:val="single" w:sz="4" w:space="0" w:color="0F4761" w:themeColor="accent1" w:themeShade="BF"/>
            </w:tcBorders>
          </w:tcPr>
          <w:p w14:paraId="2554A1F5" w14:textId="77777777" w:rsidR="00AF3209" w:rsidRPr="003B6254" w:rsidRDefault="00AF3209" w:rsidP="0040132C">
            <w:pPr>
              <w:pStyle w:val="MABody"/>
            </w:pPr>
            <w:r w:rsidRPr="003B6254">
              <w:t xml:space="preserve">Name </w:t>
            </w:r>
          </w:p>
        </w:tc>
        <w:tc>
          <w:tcPr>
            <w:tcW w:w="5386" w:type="dxa"/>
            <w:tcBorders>
              <w:left w:val="single" w:sz="4" w:space="0" w:color="0F4761" w:themeColor="accent1" w:themeShade="BF"/>
            </w:tcBorders>
          </w:tcPr>
          <w:p w14:paraId="3AD5F56B" w14:textId="77777777" w:rsidR="00AF3209" w:rsidRPr="003B6254" w:rsidRDefault="00AF3209" w:rsidP="0040132C">
            <w:pPr>
              <w:pStyle w:val="MABody"/>
            </w:pPr>
            <w:r w:rsidRPr="003B6254">
              <w:t>Charles Frederick Bristow</w:t>
            </w:r>
          </w:p>
        </w:tc>
      </w:tr>
      <w:tr w:rsidR="00AF3209" w:rsidRPr="003B6254" w14:paraId="3ED541C0" w14:textId="77777777" w:rsidTr="0040132C">
        <w:trPr>
          <w:cantSplit/>
          <w:trHeight w:val="170"/>
        </w:trPr>
        <w:tc>
          <w:tcPr>
            <w:tcW w:w="3114" w:type="dxa"/>
            <w:tcBorders>
              <w:right w:val="single" w:sz="4" w:space="0" w:color="0F4761" w:themeColor="accent1" w:themeShade="BF"/>
            </w:tcBorders>
          </w:tcPr>
          <w:p w14:paraId="2E9B0B1D" w14:textId="77777777" w:rsidR="00AF3209" w:rsidRPr="003B6254" w:rsidRDefault="00AF3209" w:rsidP="0040132C">
            <w:pPr>
              <w:pStyle w:val="MABody"/>
            </w:pPr>
            <w:r w:rsidRPr="003B6254">
              <w:t>Service</w:t>
            </w:r>
          </w:p>
        </w:tc>
        <w:tc>
          <w:tcPr>
            <w:tcW w:w="5386" w:type="dxa"/>
            <w:tcBorders>
              <w:left w:val="single" w:sz="4" w:space="0" w:color="0F4761" w:themeColor="accent1" w:themeShade="BF"/>
            </w:tcBorders>
          </w:tcPr>
          <w:p w14:paraId="0D061EB8" w14:textId="77777777" w:rsidR="00AF3209" w:rsidRPr="003B6254" w:rsidRDefault="00AF3209" w:rsidP="0040132C">
            <w:pPr>
              <w:pStyle w:val="MABody"/>
            </w:pPr>
            <w:r w:rsidRPr="003B6254">
              <w:t xml:space="preserve">British Army  </w:t>
            </w:r>
          </w:p>
        </w:tc>
      </w:tr>
      <w:tr w:rsidR="00AF3209" w:rsidRPr="003B6254" w14:paraId="29CEC332" w14:textId="77777777" w:rsidTr="0040132C">
        <w:trPr>
          <w:cantSplit/>
          <w:trHeight w:val="170"/>
        </w:trPr>
        <w:tc>
          <w:tcPr>
            <w:tcW w:w="3114" w:type="dxa"/>
            <w:tcBorders>
              <w:right w:val="single" w:sz="4" w:space="0" w:color="0F4761" w:themeColor="accent1" w:themeShade="BF"/>
            </w:tcBorders>
          </w:tcPr>
          <w:p w14:paraId="1648327A" w14:textId="77777777" w:rsidR="00AF3209" w:rsidRPr="003B6254" w:rsidRDefault="00AF3209" w:rsidP="0040132C">
            <w:pPr>
              <w:pStyle w:val="MABody"/>
            </w:pPr>
            <w:r w:rsidRPr="003B6254">
              <w:t xml:space="preserve">Unit </w:t>
            </w:r>
          </w:p>
        </w:tc>
        <w:tc>
          <w:tcPr>
            <w:tcW w:w="5386" w:type="dxa"/>
            <w:tcBorders>
              <w:left w:val="single" w:sz="4" w:space="0" w:color="0F4761" w:themeColor="accent1" w:themeShade="BF"/>
            </w:tcBorders>
          </w:tcPr>
          <w:p w14:paraId="6AC52FFC" w14:textId="77777777" w:rsidR="00AF3209" w:rsidRPr="003B6254" w:rsidRDefault="00AF3209" w:rsidP="0040132C">
            <w:pPr>
              <w:pStyle w:val="MABody"/>
            </w:pPr>
            <w:r w:rsidRPr="003B6254">
              <w:t>22 Bomb Disposal Company</w:t>
            </w:r>
          </w:p>
        </w:tc>
      </w:tr>
      <w:tr w:rsidR="00AF3209" w:rsidRPr="003B6254" w14:paraId="626FA86D" w14:textId="77777777" w:rsidTr="0040132C">
        <w:trPr>
          <w:cantSplit/>
          <w:trHeight w:val="170"/>
        </w:trPr>
        <w:tc>
          <w:tcPr>
            <w:tcW w:w="3114" w:type="dxa"/>
            <w:tcBorders>
              <w:right w:val="single" w:sz="4" w:space="0" w:color="0F4761" w:themeColor="accent1" w:themeShade="BF"/>
            </w:tcBorders>
          </w:tcPr>
          <w:p w14:paraId="7C23172C" w14:textId="77777777" w:rsidR="00AF3209" w:rsidRPr="003B6254" w:rsidRDefault="00AF3209" w:rsidP="0040132C">
            <w:pPr>
              <w:pStyle w:val="MABody"/>
            </w:pPr>
            <w:r w:rsidRPr="003B6254">
              <w:t>Attached To</w:t>
            </w:r>
          </w:p>
        </w:tc>
        <w:tc>
          <w:tcPr>
            <w:tcW w:w="5386" w:type="dxa"/>
            <w:tcBorders>
              <w:left w:val="single" w:sz="4" w:space="0" w:color="0F4761" w:themeColor="accent1" w:themeShade="BF"/>
            </w:tcBorders>
          </w:tcPr>
          <w:p w14:paraId="693CF429" w14:textId="77777777" w:rsidR="00AF3209" w:rsidRPr="003B6254" w:rsidRDefault="00AF3209" w:rsidP="0040132C">
            <w:pPr>
              <w:pStyle w:val="MABody"/>
            </w:pPr>
            <w:r w:rsidRPr="003B6254">
              <w:t xml:space="preserve">Corps of Royal Engineers </w:t>
            </w:r>
          </w:p>
        </w:tc>
      </w:tr>
      <w:tr w:rsidR="00AF3209" w:rsidRPr="003B6254" w14:paraId="651A18C1" w14:textId="77777777" w:rsidTr="0040132C">
        <w:trPr>
          <w:cantSplit/>
          <w:trHeight w:val="170"/>
        </w:trPr>
        <w:tc>
          <w:tcPr>
            <w:tcW w:w="3114" w:type="dxa"/>
            <w:tcBorders>
              <w:right w:val="single" w:sz="4" w:space="0" w:color="0F4761" w:themeColor="accent1" w:themeShade="BF"/>
            </w:tcBorders>
          </w:tcPr>
          <w:p w14:paraId="709D4E23" w14:textId="77777777" w:rsidR="00AF3209" w:rsidRPr="003B6254" w:rsidRDefault="00AF3209" w:rsidP="0040132C">
            <w:pPr>
              <w:pStyle w:val="MABody"/>
            </w:pPr>
            <w:r w:rsidRPr="003B6254">
              <w:t>Operation</w:t>
            </w:r>
          </w:p>
        </w:tc>
        <w:tc>
          <w:tcPr>
            <w:tcW w:w="5386" w:type="dxa"/>
            <w:tcBorders>
              <w:left w:val="single" w:sz="4" w:space="0" w:color="0F4761" w:themeColor="accent1" w:themeShade="BF"/>
            </w:tcBorders>
          </w:tcPr>
          <w:p w14:paraId="5DCB8E2C" w14:textId="77777777" w:rsidR="00AF3209" w:rsidRPr="003B6254" w:rsidRDefault="00AF3209" w:rsidP="0040132C">
            <w:pPr>
              <w:pStyle w:val="MABody"/>
            </w:pPr>
            <w:r w:rsidRPr="003B6254">
              <w:t>N/A</w:t>
            </w:r>
          </w:p>
        </w:tc>
      </w:tr>
      <w:tr w:rsidR="00AF3209" w:rsidRPr="003B6254" w14:paraId="6614088B" w14:textId="77777777" w:rsidTr="0040132C">
        <w:trPr>
          <w:cantSplit/>
          <w:trHeight w:val="170"/>
        </w:trPr>
        <w:tc>
          <w:tcPr>
            <w:tcW w:w="3114" w:type="dxa"/>
            <w:tcBorders>
              <w:right w:val="single" w:sz="4" w:space="0" w:color="0F4761" w:themeColor="accent1" w:themeShade="BF"/>
            </w:tcBorders>
          </w:tcPr>
          <w:p w14:paraId="35349E19" w14:textId="77777777" w:rsidR="00AF3209" w:rsidRPr="003B6254" w:rsidRDefault="00AF3209" w:rsidP="0040132C">
            <w:pPr>
              <w:pStyle w:val="MABody"/>
            </w:pPr>
            <w:r w:rsidRPr="003B6254">
              <w:t xml:space="preserve">Date of Death </w:t>
            </w:r>
          </w:p>
        </w:tc>
        <w:tc>
          <w:tcPr>
            <w:tcW w:w="5386" w:type="dxa"/>
            <w:tcBorders>
              <w:left w:val="single" w:sz="4" w:space="0" w:color="0F4761" w:themeColor="accent1" w:themeShade="BF"/>
            </w:tcBorders>
          </w:tcPr>
          <w:p w14:paraId="3EA1F3D5" w14:textId="77777777" w:rsidR="00AF3209" w:rsidRPr="003B6254" w:rsidRDefault="00AF3209" w:rsidP="0040132C">
            <w:pPr>
              <w:pStyle w:val="MABody"/>
            </w:pPr>
            <w:r w:rsidRPr="003B6254">
              <w:t>9</w:t>
            </w:r>
            <w:r w:rsidRPr="003B6254">
              <w:rPr>
                <w:vertAlign w:val="superscript"/>
              </w:rPr>
              <w:t>th</w:t>
            </w:r>
            <w:r w:rsidRPr="003B6254">
              <w:t xml:space="preserve"> April 1942</w:t>
            </w:r>
          </w:p>
        </w:tc>
      </w:tr>
      <w:tr w:rsidR="00AF3209" w:rsidRPr="003B6254" w14:paraId="0EA9DEC3" w14:textId="77777777" w:rsidTr="0040132C">
        <w:trPr>
          <w:cantSplit/>
          <w:trHeight w:val="170"/>
        </w:trPr>
        <w:tc>
          <w:tcPr>
            <w:tcW w:w="3114" w:type="dxa"/>
            <w:tcBorders>
              <w:right w:val="single" w:sz="4" w:space="0" w:color="0F4761" w:themeColor="accent1" w:themeShade="BF"/>
            </w:tcBorders>
          </w:tcPr>
          <w:p w14:paraId="2998B85B" w14:textId="77777777" w:rsidR="00AF3209" w:rsidRPr="003B6254" w:rsidRDefault="00AF3209" w:rsidP="0040132C">
            <w:pPr>
              <w:pStyle w:val="MABody"/>
            </w:pPr>
            <w:r w:rsidRPr="003B6254">
              <w:t>Place of Death</w:t>
            </w:r>
          </w:p>
        </w:tc>
        <w:tc>
          <w:tcPr>
            <w:tcW w:w="5386" w:type="dxa"/>
            <w:tcBorders>
              <w:left w:val="single" w:sz="4" w:space="0" w:color="0F4761" w:themeColor="accent1" w:themeShade="BF"/>
            </w:tcBorders>
          </w:tcPr>
          <w:p w14:paraId="62E53833" w14:textId="77777777" w:rsidR="00AF3209" w:rsidRPr="003B6254" w:rsidRDefault="00AF3209" w:rsidP="0040132C">
            <w:pPr>
              <w:pStyle w:val="MABody"/>
            </w:pPr>
            <w:r w:rsidRPr="003B6254">
              <w:t>St. Georges Hospital London</w:t>
            </w:r>
          </w:p>
        </w:tc>
      </w:tr>
      <w:tr w:rsidR="00AF3209" w:rsidRPr="003B6254" w14:paraId="57D4F225" w14:textId="77777777" w:rsidTr="0040132C">
        <w:trPr>
          <w:cantSplit/>
          <w:trHeight w:val="170"/>
        </w:trPr>
        <w:tc>
          <w:tcPr>
            <w:tcW w:w="3114" w:type="dxa"/>
            <w:tcBorders>
              <w:right w:val="single" w:sz="4" w:space="0" w:color="0F4761" w:themeColor="accent1" w:themeShade="BF"/>
            </w:tcBorders>
          </w:tcPr>
          <w:p w14:paraId="25D39756" w14:textId="77777777" w:rsidR="00AF3209" w:rsidRPr="003B6254" w:rsidRDefault="00AF3209" w:rsidP="0040132C">
            <w:pPr>
              <w:pStyle w:val="MABody"/>
            </w:pPr>
            <w:r w:rsidRPr="003B6254">
              <w:t xml:space="preserve">Circumstances </w:t>
            </w:r>
          </w:p>
        </w:tc>
        <w:tc>
          <w:tcPr>
            <w:tcW w:w="5386" w:type="dxa"/>
            <w:tcBorders>
              <w:left w:val="single" w:sz="4" w:space="0" w:color="0F4761" w:themeColor="accent1" w:themeShade="BF"/>
            </w:tcBorders>
          </w:tcPr>
          <w:p w14:paraId="4161966F" w14:textId="77777777" w:rsidR="00AF3209" w:rsidRPr="003B6254" w:rsidRDefault="00AF3209" w:rsidP="0040132C">
            <w:pPr>
              <w:pStyle w:val="MABody"/>
            </w:pPr>
            <w:r w:rsidRPr="003B6254">
              <w:t>Killed in Action (Died of Wounds)</w:t>
            </w:r>
          </w:p>
        </w:tc>
      </w:tr>
      <w:tr w:rsidR="00AF3209" w:rsidRPr="003B6254" w14:paraId="387F68BA" w14:textId="77777777" w:rsidTr="0040132C">
        <w:trPr>
          <w:cantSplit/>
          <w:trHeight w:val="170"/>
        </w:trPr>
        <w:tc>
          <w:tcPr>
            <w:tcW w:w="3114" w:type="dxa"/>
            <w:tcBorders>
              <w:right w:val="single" w:sz="4" w:space="0" w:color="0F4761" w:themeColor="accent1" w:themeShade="BF"/>
            </w:tcBorders>
          </w:tcPr>
          <w:p w14:paraId="1F5A5CC5" w14:textId="77777777" w:rsidR="00AF3209" w:rsidRPr="003B6254" w:rsidRDefault="00AF3209" w:rsidP="0040132C">
            <w:pPr>
              <w:pStyle w:val="MABody"/>
            </w:pPr>
            <w:r w:rsidRPr="003B6254">
              <w:t xml:space="preserve">Decorations </w:t>
            </w:r>
          </w:p>
        </w:tc>
        <w:tc>
          <w:tcPr>
            <w:tcW w:w="5386" w:type="dxa"/>
            <w:tcBorders>
              <w:left w:val="single" w:sz="4" w:space="0" w:color="0F4761" w:themeColor="accent1" w:themeShade="BF"/>
            </w:tcBorders>
          </w:tcPr>
          <w:p w14:paraId="68A5B78C" w14:textId="77777777" w:rsidR="00AF3209" w:rsidRPr="003B6254" w:rsidRDefault="00AF3209" w:rsidP="0040132C">
            <w:pPr>
              <w:pStyle w:val="MABody"/>
            </w:pPr>
            <w:r w:rsidRPr="003B6254">
              <w:t>George Medal</w:t>
            </w:r>
          </w:p>
        </w:tc>
      </w:tr>
      <w:tr w:rsidR="00AF3209" w:rsidRPr="003B6254" w14:paraId="490745D2" w14:textId="77777777" w:rsidTr="0040132C">
        <w:trPr>
          <w:cantSplit/>
          <w:trHeight w:val="170"/>
        </w:trPr>
        <w:tc>
          <w:tcPr>
            <w:tcW w:w="3114" w:type="dxa"/>
            <w:tcBorders>
              <w:right w:val="single" w:sz="4" w:space="0" w:color="0F4761" w:themeColor="accent1" w:themeShade="BF"/>
            </w:tcBorders>
          </w:tcPr>
          <w:p w14:paraId="0AE16C82" w14:textId="77777777" w:rsidR="00AF3209" w:rsidRPr="003B6254" w:rsidRDefault="00AF3209" w:rsidP="0040132C">
            <w:pPr>
              <w:pStyle w:val="MABody"/>
            </w:pPr>
            <w:r w:rsidRPr="003B6254">
              <w:t>Age</w:t>
            </w:r>
          </w:p>
        </w:tc>
        <w:tc>
          <w:tcPr>
            <w:tcW w:w="5386" w:type="dxa"/>
            <w:tcBorders>
              <w:left w:val="single" w:sz="4" w:space="0" w:color="0F4761" w:themeColor="accent1" w:themeShade="BF"/>
            </w:tcBorders>
          </w:tcPr>
          <w:p w14:paraId="050C6EE7" w14:textId="77777777" w:rsidR="00AF3209" w:rsidRPr="003B6254" w:rsidRDefault="00AF3209" w:rsidP="0040132C">
            <w:pPr>
              <w:pStyle w:val="MABody"/>
            </w:pPr>
            <w:r w:rsidRPr="003B6254">
              <w:t>43</w:t>
            </w:r>
          </w:p>
        </w:tc>
      </w:tr>
      <w:tr w:rsidR="00AF3209" w:rsidRPr="003B6254" w14:paraId="4214F451" w14:textId="77777777" w:rsidTr="0040132C">
        <w:trPr>
          <w:cantSplit/>
          <w:trHeight w:val="170"/>
        </w:trPr>
        <w:tc>
          <w:tcPr>
            <w:tcW w:w="3114" w:type="dxa"/>
            <w:tcBorders>
              <w:right w:val="single" w:sz="4" w:space="0" w:color="0F4761" w:themeColor="accent1" w:themeShade="BF"/>
            </w:tcBorders>
          </w:tcPr>
          <w:p w14:paraId="370E6214" w14:textId="77777777" w:rsidR="00AF3209" w:rsidRPr="003B6254" w:rsidRDefault="00AF3209" w:rsidP="0040132C">
            <w:pPr>
              <w:pStyle w:val="MABody"/>
            </w:pPr>
            <w:r w:rsidRPr="003B6254">
              <w:t xml:space="preserve">Buried or </w:t>
            </w:r>
            <w:proofErr w:type="gramStart"/>
            <w:r w:rsidRPr="003B6254">
              <w:t>Commemorated</w:t>
            </w:r>
            <w:proofErr w:type="gramEnd"/>
            <w:r w:rsidRPr="003B6254">
              <w:t xml:space="preserve"> at </w:t>
            </w:r>
          </w:p>
        </w:tc>
        <w:tc>
          <w:tcPr>
            <w:tcW w:w="5386" w:type="dxa"/>
            <w:tcBorders>
              <w:left w:val="single" w:sz="4" w:space="0" w:color="0F4761" w:themeColor="accent1" w:themeShade="BF"/>
            </w:tcBorders>
          </w:tcPr>
          <w:p w14:paraId="3DD57C79" w14:textId="77777777" w:rsidR="00AF3209" w:rsidRPr="003B6254" w:rsidRDefault="00AF3209" w:rsidP="0040132C">
            <w:pPr>
              <w:pStyle w:val="MABody"/>
            </w:pPr>
            <w:r w:rsidRPr="003B6254">
              <w:t xml:space="preserve">St Andrews. Churchyard, Cranwell </w:t>
            </w:r>
          </w:p>
        </w:tc>
      </w:tr>
      <w:tr w:rsidR="00AF3209" w:rsidRPr="003B6254" w14:paraId="32504DDE" w14:textId="77777777" w:rsidTr="0040132C">
        <w:trPr>
          <w:cantSplit/>
          <w:trHeight w:val="170"/>
        </w:trPr>
        <w:tc>
          <w:tcPr>
            <w:tcW w:w="3114" w:type="dxa"/>
            <w:tcBorders>
              <w:right w:val="single" w:sz="4" w:space="0" w:color="0F4761" w:themeColor="accent1" w:themeShade="BF"/>
            </w:tcBorders>
          </w:tcPr>
          <w:p w14:paraId="38ED9068" w14:textId="77777777" w:rsidR="00AF3209" w:rsidRPr="003B6254" w:rsidRDefault="00AF3209" w:rsidP="0040132C">
            <w:pPr>
              <w:pStyle w:val="MABody"/>
            </w:pPr>
            <w:r w:rsidRPr="003B6254">
              <w:t xml:space="preserve">Grave or Memorial Number </w:t>
            </w:r>
          </w:p>
        </w:tc>
        <w:tc>
          <w:tcPr>
            <w:tcW w:w="5386" w:type="dxa"/>
            <w:tcBorders>
              <w:left w:val="single" w:sz="4" w:space="0" w:color="0F4761" w:themeColor="accent1" w:themeShade="BF"/>
            </w:tcBorders>
          </w:tcPr>
          <w:p w14:paraId="0CC9BC7A" w14:textId="77777777" w:rsidR="00AF3209" w:rsidRPr="003B6254" w:rsidRDefault="00AF3209" w:rsidP="0040132C">
            <w:pPr>
              <w:pStyle w:val="MABody"/>
            </w:pPr>
            <w:r w:rsidRPr="003B6254">
              <w:t xml:space="preserve">Plot </w:t>
            </w:r>
            <w:proofErr w:type="gramStart"/>
            <w:r w:rsidRPr="003B6254">
              <w:t>1 :</w:t>
            </w:r>
            <w:proofErr w:type="gramEnd"/>
            <w:r w:rsidRPr="003B6254">
              <w:t xml:space="preserve"> Row B: Grave A</w:t>
            </w:r>
          </w:p>
        </w:tc>
      </w:tr>
    </w:tbl>
    <w:p w14:paraId="4DC8044E" w14:textId="77777777" w:rsidR="00AF3209" w:rsidRPr="003B6254" w:rsidRDefault="00AF3209" w:rsidP="00AF3209">
      <w:pPr>
        <w:pStyle w:val="MABody"/>
      </w:pPr>
    </w:p>
    <w:p w14:paraId="0D5A0931" w14:textId="77777777" w:rsidR="00AF3209" w:rsidRPr="003B6254" w:rsidRDefault="00AF3209" w:rsidP="00AF3209">
      <w:pPr>
        <w:pStyle w:val="MABody"/>
      </w:pPr>
    </w:p>
    <w:p w14:paraId="521F6302" w14:textId="77777777" w:rsidR="00AF3209" w:rsidRPr="003B6254" w:rsidRDefault="00AF3209" w:rsidP="00AF3209">
      <w:pPr>
        <w:pStyle w:val="MABody"/>
      </w:pPr>
      <w:r w:rsidRPr="003B6254">
        <w:rPr>
          <w:noProof/>
        </w:rPr>
        <w:drawing>
          <wp:inline distT="0" distB="0" distL="0" distR="0" wp14:anchorId="414E9081" wp14:editId="7E0A8D03">
            <wp:extent cx="5371465" cy="3579588"/>
            <wp:effectExtent l="0" t="0" r="635" b="1905"/>
            <wp:docPr id="949608371" name="Picture 5" descr="A cemetery with many gravest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8371" name="Picture 5" descr="A cemetery with many gravestones&#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371465" cy="3579588"/>
                    </a:xfrm>
                    <a:prstGeom prst="rect">
                      <a:avLst/>
                    </a:prstGeom>
                    <a:noFill/>
                    <a:ln>
                      <a:noFill/>
                    </a:ln>
                  </pic:spPr>
                </pic:pic>
              </a:graphicData>
            </a:graphic>
          </wp:inline>
        </w:drawing>
      </w:r>
    </w:p>
    <w:p w14:paraId="19262523" w14:textId="77777777" w:rsidR="00AF3209" w:rsidRPr="003B6254" w:rsidRDefault="00AF3209" w:rsidP="00AF3209">
      <w:pPr>
        <w:pStyle w:val="MABody"/>
      </w:pPr>
    </w:p>
    <w:p w14:paraId="676B6849" w14:textId="020A435E" w:rsidR="00AF3209" w:rsidRPr="003B6254" w:rsidRDefault="00AF3209" w:rsidP="00AF3209">
      <w:pPr>
        <w:pStyle w:val="MABody"/>
      </w:pPr>
      <w:r w:rsidRPr="003B6254">
        <w:t xml:space="preserve">Figure </w:t>
      </w:r>
      <w:fldSimple w:instr=" SEQ Figure \* ARABIC ">
        <w:r w:rsidR="00164C40">
          <w:rPr>
            <w:noProof/>
          </w:rPr>
          <w:t>6</w:t>
        </w:r>
      </w:fldSimple>
      <w:r w:rsidRPr="003B6254">
        <w:t>: Grave of L/</w:t>
      </w:r>
      <w:proofErr w:type="spellStart"/>
      <w:r w:rsidRPr="003B6254">
        <w:t>Sjt</w:t>
      </w:r>
      <w:proofErr w:type="spellEnd"/>
      <w:r w:rsidRPr="003B6254">
        <w:t xml:space="preserve"> CF Bristow </w:t>
      </w:r>
      <w:proofErr w:type="gramStart"/>
      <w:r w:rsidRPr="003B6254">
        <w:t>GM ;</w:t>
      </w:r>
      <w:proofErr w:type="gramEnd"/>
      <w:r w:rsidRPr="003B6254">
        <w:t xml:space="preserve"> Image SM Parkes Aug 2024.</w:t>
      </w:r>
    </w:p>
    <w:p w14:paraId="1E8C97AE" w14:textId="77777777" w:rsidR="00AF3209" w:rsidRPr="003B6254" w:rsidRDefault="00AF3209" w:rsidP="00AF3209">
      <w:pPr>
        <w:pStyle w:val="MABody"/>
      </w:pPr>
      <w:r w:rsidRPr="003B6254">
        <w:lastRenderedPageBreak/>
        <w:tab/>
      </w:r>
    </w:p>
    <w:p w14:paraId="12A3BBEA" w14:textId="77777777" w:rsidR="00AF3209" w:rsidRPr="003B6254" w:rsidRDefault="00AF3209" w:rsidP="00AF3209">
      <w:pPr>
        <w:pStyle w:val="MABody"/>
      </w:pPr>
    </w:p>
    <w:p w14:paraId="7602D15A" w14:textId="33EC9D30" w:rsidR="00253D5F" w:rsidRPr="003B6254" w:rsidRDefault="00253D5F" w:rsidP="00AF3209">
      <w:pPr>
        <w:pStyle w:val="MABody"/>
      </w:pPr>
      <w:hyperlink r:id="rId224" w:history="1">
        <w:r w:rsidRPr="003B6254">
          <w:rPr>
            <w:rStyle w:val="Hyperlink"/>
          </w:rPr>
          <w:t>https://thameremembers.org.uk/wp-content/uploads/2016/01/Bristow-CF-plaque.pdf</w:t>
        </w:r>
      </w:hyperlink>
      <w:r w:rsidRPr="003B6254">
        <w:t xml:space="preserve"> </w:t>
      </w:r>
    </w:p>
    <w:p w14:paraId="69A70315" w14:textId="77777777" w:rsidR="00253D5F" w:rsidRPr="003B6254" w:rsidRDefault="00253D5F" w:rsidP="00253D5F">
      <w:pPr>
        <w:rPr>
          <w:rFonts w:ascii="Microsoft Sans Serif" w:hAnsi="Microsoft Sans Serif" w:cs="Microsoft Sans Serif"/>
        </w:rPr>
      </w:pPr>
    </w:p>
    <w:p w14:paraId="10168B02" w14:textId="23510393" w:rsidR="00AF3209" w:rsidRPr="003B6254" w:rsidRDefault="00AF3209" w:rsidP="00AF3209">
      <w:pPr>
        <w:pStyle w:val="MABody"/>
      </w:pPr>
      <w:r w:rsidRPr="003B6254">
        <w:t xml:space="preserve">Charles Frederick Bristow was born in Cranwell, Lincolnshire, on 10th October 1898, the son of Fred, who was a farmer, and Rose Bristow, one of three children. After serving during the Great War, he married Elsie Lomas at St Mary's, Thame on 26th December 1924. She was the daughter of the manager of Thame gasworks. They went to live in East Kesteven, Lincs, and had three children, Rita, Enid and Annie. At the start of the second world war, Charles again volunteered and after serving at first in the Pioneer Corps and coming through the evacuation at Dunkirk, he transferred to the Royal Engineers. 13005511 Charles Frederick Bristow, Royal Engineers, 22 Bomb Disposal Company, was awarded the George Medal on 17th February 1942 in recognition of conspicuous gallantry for carrying out hazardous work associated with de-fusing unexploded bombs in Rainham, Essex, during the winter of 1940/41. On the </w:t>
      </w:r>
      <w:proofErr w:type="gramStart"/>
      <w:r w:rsidRPr="003B6254">
        <w:t>1st</w:t>
      </w:r>
      <w:proofErr w:type="gramEnd"/>
      <w:r w:rsidRPr="003B6254">
        <w:t xml:space="preserve"> April 1942, in company with Lieutenant Walton, they attempted to defuse a Yellow Peril (British) balloon bomb. The bomb exploded killing Lieutenant Walton instantly, Sergeant Bristow died of his wounds on the </w:t>
      </w:r>
      <w:proofErr w:type="gramStart"/>
      <w:r w:rsidRPr="003B6254">
        <w:t>4th</w:t>
      </w:r>
      <w:proofErr w:type="gramEnd"/>
      <w:r w:rsidRPr="003B6254">
        <w:t xml:space="preserve"> April in St Georges Hospital, London. He was 43 years of </w:t>
      </w:r>
      <w:proofErr w:type="gramStart"/>
      <w:r w:rsidRPr="003B6254">
        <w:t>age, and</w:t>
      </w:r>
      <w:proofErr w:type="gramEnd"/>
      <w:r w:rsidRPr="003B6254">
        <w:t xml:space="preserve"> was buried with full military honours in Cranwell (St Andrews) churchyard. He is commemorated on the church memorial in Cranwell </w:t>
      </w:r>
      <w:proofErr w:type="gramStart"/>
      <w:r w:rsidRPr="003B6254">
        <w:t>village, but</w:t>
      </w:r>
      <w:proofErr w:type="gramEnd"/>
      <w:r w:rsidRPr="003B6254">
        <w:t xml:space="preserve"> has yet to be remembered in Thame.</w:t>
      </w:r>
    </w:p>
    <w:p w14:paraId="4BDF9289" w14:textId="77777777" w:rsidR="00AF3209" w:rsidRPr="003B6254" w:rsidRDefault="00AF3209" w:rsidP="00AF3209">
      <w:pPr>
        <w:pStyle w:val="MABody"/>
      </w:pPr>
    </w:p>
    <w:p w14:paraId="5B055E32" w14:textId="77777777" w:rsidR="00AF3209" w:rsidRPr="003B6254" w:rsidRDefault="00AF3209" w:rsidP="00AF3209">
      <w:pPr>
        <w:pStyle w:val="MABody"/>
      </w:pPr>
      <w:hyperlink r:id="rId225" w:history="1">
        <w:r w:rsidRPr="003B6254">
          <w:rPr>
            <w:rStyle w:val="Hyperlink"/>
            <w:color w:val="000000" w:themeColor="text1"/>
          </w:rPr>
          <w:t>Bristow, C.F. | The Royal Engineers Association (royalengineersbombdisposal-eod.org.uk)</w:t>
        </w:r>
      </w:hyperlink>
    </w:p>
    <w:p w14:paraId="77FB887D" w14:textId="77777777" w:rsidR="00AF3209" w:rsidRPr="003B6254" w:rsidRDefault="00AF3209" w:rsidP="00AF3209">
      <w:pPr>
        <w:pStyle w:val="MABody"/>
      </w:pPr>
    </w:p>
    <w:p w14:paraId="07B02BEF" w14:textId="77777777" w:rsidR="00AF3209" w:rsidRPr="003B6254" w:rsidRDefault="00AF3209" w:rsidP="00AF3209">
      <w:pPr>
        <w:pStyle w:val="MABody"/>
      </w:pPr>
      <w:r w:rsidRPr="003B6254">
        <w:t xml:space="preserve">Incident. Lance Sergeant C.F. Bristow. </w:t>
      </w:r>
      <w:proofErr w:type="gramStart"/>
      <w:r w:rsidRPr="003B6254">
        <w:t>GM,</w:t>
      </w:r>
      <w:proofErr w:type="gramEnd"/>
      <w:r w:rsidRPr="003B6254">
        <w:t xml:space="preserve"> was injured on the 1st April 1942 working with Lieutenant J.P. Walton GM dealing with a Yellow Peril balloon bomb, on Halfway House Marshes, near Great </w:t>
      </w:r>
      <w:proofErr w:type="spellStart"/>
      <w:r w:rsidRPr="003B6254">
        <w:t>Wakering</w:t>
      </w:r>
      <w:proofErr w:type="spellEnd"/>
      <w:r w:rsidRPr="003B6254">
        <w:t xml:space="preserve">. Lieutenant J P Walton GM was </w:t>
      </w:r>
      <w:proofErr w:type="gramStart"/>
      <w:r w:rsidRPr="003B6254">
        <w:t>killed</w:t>
      </w:r>
      <w:proofErr w:type="gramEnd"/>
      <w:r w:rsidRPr="003B6254">
        <w:t xml:space="preserve"> and Lance Sergeant C F Bristow was injured he died of his wounds 3 days later. George Medal details. On the </w:t>
      </w:r>
      <w:proofErr w:type="gramStart"/>
      <w:r w:rsidRPr="003B6254">
        <w:t>5th</w:t>
      </w:r>
      <w:proofErr w:type="gramEnd"/>
      <w:r w:rsidRPr="003B6254">
        <w:t xml:space="preserve"> November 1940, as then Corporal C.F. Bristow was assisting Lieutenant J. Walton with a 250kg </w:t>
      </w:r>
      <w:r w:rsidRPr="003B6254">
        <w:lastRenderedPageBreak/>
        <w:t xml:space="preserve">bomb fitted with a clockwork time delay </w:t>
      </w:r>
      <w:proofErr w:type="spellStart"/>
      <w:r w:rsidRPr="003B6254">
        <w:t>fuze</w:t>
      </w:r>
      <w:proofErr w:type="spellEnd"/>
      <w:r w:rsidRPr="003B6254">
        <w:t xml:space="preserve"> and a sensitive anti disturbance </w:t>
      </w:r>
      <w:proofErr w:type="spellStart"/>
      <w:r w:rsidRPr="003B6254">
        <w:t>fuze</w:t>
      </w:r>
      <w:proofErr w:type="spellEnd"/>
      <w:r w:rsidRPr="003B6254">
        <w:t xml:space="preserve">. This was inside a gasometer at Romford, Essex. Due to the </w:t>
      </w:r>
      <w:proofErr w:type="gramStart"/>
      <w:r w:rsidRPr="003B6254">
        <w:t>gas</w:t>
      </w:r>
      <w:proofErr w:type="gramEnd"/>
      <w:r w:rsidRPr="003B6254">
        <w:t xml:space="preserve"> they could only work for twenty minutes at a time. Whilst working in these dangerous and arduous conditions an air raid was also in progress. For their efforts both men were awarded the George Medal. Details extracted from The Dangers of UXB’s. Lt Col E.E. Wakeling.</w:t>
      </w:r>
    </w:p>
    <w:p w14:paraId="0C92215B" w14:textId="77777777" w:rsidR="00AF3209" w:rsidRPr="003B6254" w:rsidRDefault="00AF3209" w:rsidP="00AF3209">
      <w:pPr>
        <w:pStyle w:val="MABody"/>
      </w:pPr>
    </w:p>
    <w:p w14:paraId="5D165601" w14:textId="77777777" w:rsidR="00AF3209" w:rsidRPr="003B6254" w:rsidRDefault="00AF3209" w:rsidP="00AF3209">
      <w:pPr>
        <w:pStyle w:val="MABody"/>
      </w:pPr>
      <w:hyperlink r:id="rId226" w:history="1">
        <w:r w:rsidRPr="003B6254">
          <w:rPr>
            <w:rStyle w:val="Hyperlink"/>
            <w:color w:val="000000" w:themeColor="text1"/>
          </w:rPr>
          <w:t>Bristow, C.F. | The Royal Engineers Association (royalengineersbombdisposal-eod.org.uk)</w:t>
        </w:r>
      </w:hyperlink>
    </w:p>
    <w:p w14:paraId="3CEE5C2D" w14:textId="77777777" w:rsidR="00AF3209" w:rsidRPr="003B6254" w:rsidRDefault="00AF3209" w:rsidP="00AF3209">
      <w:pPr>
        <w:pStyle w:val="MABody"/>
      </w:pPr>
    </w:p>
    <w:p w14:paraId="1F52EED6" w14:textId="77777777" w:rsidR="00AF3209" w:rsidRPr="003B6254" w:rsidRDefault="00AF3209" w:rsidP="00AF3209">
      <w:pPr>
        <w:pStyle w:val="MABody"/>
      </w:pPr>
      <w:r w:rsidRPr="003B6254">
        <w:t>Carl Harris on 13th March 2019 at 11:05 pm</w:t>
      </w:r>
    </w:p>
    <w:p w14:paraId="4BA13BF8" w14:textId="77777777" w:rsidR="00AF3209" w:rsidRPr="003B6254" w:rsidRDefault="00AF3209" w:rsidP="00AF3209">
      <w:pPr>
        <w:pStyle w:val="MABody"/>
      </w:pPr>
      <w:r w:rsidRPr="003B6254">
        <w:t>L/</w:t>
      </w:r>
      <w:proofErr w:type="spellStart"/>
      <w:r w:rsidRPr="003B6254">
        <w:t>Sgt.</w:t>
      </w:r>
      <w:proofErr w:type="spellEnd"/>
      <w:r w:rsidRPr="003B6254">
        <w:t xml:space="preserve"> Charles Frederick Bristow GM and Elsie Bristow, (nee Lomas), were my maternal Grandparents. My Grandmothers ashes were interred at the grave of my </w:t>
      </w:r>
      <w:proofErr w:type="gramStart"/>
      <w:r w:rsidRPr="003B6254">
        <w:t>Grandfather</w:t>
      </w:r>
      <w:proofErr w:type="gramEnd"/>
      <w:r w:rsidRPr="003B6254">
        <w:t xml:space="preserve"> in 1994 with the simple inscription on a supplementary syne, saying, ‘Together Forever’.</w:t>
      </w:r>
      <w:r w:rsidRPr="003B6254">
        <w:br/>
        <w:t xml:space="preserve">Lance </w:t>
      </w:r>
      <w:proofErr w:type="spellStart"/>
      <w:r w:rsidRPr="003B6254">
        <w:t>Sgt.</w:t>
      </w:r>
      <w:proofErr w:type="spellEnd"/>
      <w:r w:rsidRPr="003B6254">
        <w:t xml:space="preserve"> Bristow’s medals, together with the Parachute from the Yellow Peril that caused his sad loss are in the possession of my son, Colonel Carl Christian Harris MBE, RM.</w:t>
      </w:r>
      <w:r w:rsidRPr="003B6254">
        <w:rPr>
          <w:noProof/>
        </w:rPr>
        <w:t xml:space="preserve"> </w:t>
      </w:r>
    </w:p>
    <w:p w14:paraId="038663BA" w14:textId="77777777" w:rsidR="00AF3209" w:rsidRPr="003B6254" w:rsidRDefault="00AF3209" w:rsidP="00AF3209">
      <w:pPr>
        <w:pStyle w:val="MABody"/>
      </w:pPr>
      <w:r w:rsidRPr="003B6254">
        <w:rPr>
          <w:noProof/>
        </w:rPr>
        <mc:AlternateContent>
          <mc:Choice Requires="wps">
            <w:drawing>
              <wp:anchor distT="0" distB="0" distL="114300" distR="114300" simplePos="0" relativeHeight="251716608" behindDoc="0" locked="0" layoutInCell="1" allowOverlap="1" wp14:anchorId="75D0985C" wp14:editId="5E71ED64">
                <wp:simplePos x="0" y="0"/>
                <wp:positionH relativeFrom="column">
                  <wp:posOffset>28575</wp:posOffset>
                </wp:positionH>
                <wp:positionV relativeFrom="paragraph">
                  <wp:posOffset>249555</wp:posOffset>
                </wp:positionV>
                <wp:extent cx="6143625" cy="0"/>
                <wp:effectExtent l="9525" t="5080" r="9525" b="13970"/>
                <wp:wrapNone/>
                <wp:docPr id="211090243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362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82DF4A1" id="_x0000_t32" coordsize="21600,21600" o:spt="32" o:oned="t" path="m,l21600,21600e" filled="f">
                <v:path arrowok="t" fillok="f" o:connecttype="none"/>
                <o:lock v:ext="edit" shapetype="t"/>
              </v:shapetype>
              <v:shape id="AutoShape 6" o:spid="_x0000_s1026" type="#_x0000_t32" style="position:absolute;margin-left:2.25pt;margin-top:19.65pt;width:483.7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"/>
            </w:pict>
          </mc:Fallback>
        </mc:AlternateContent>
      </w:r>
    </w:p>
    <w:p w14:paraId="55AC86C0" w14:textId="77777777" w:rsidR="00AF3209" w:rsidRPr="003B6254" w:rsidRDefault="00AF3209" w:rsidP="00AF3209">
      <w:pPr>
        <w:pStyle w:val="MABody"/>
      </w:pPr>
    </w:p>
    <w:p w14:paraId="56BA45B8" w14:textId="77777777" w:rsidR="00AF3209" w:rsidRPr="003B6254" w:rsidRDefault="00AF3209" w:rsidP="00AF3209">
      <w:pPr>
        <w:pStyle w:val="MABody"/>
      </w:pPr>
      <w:r w:rsidRPr="003B6254">
        <w:t>13005511 Cpl Charles Frederick Bristow. GM.</w:t>
      </w:r>
      <w:r w:rsidRPr="003B6254">
        <w:br/>
        <w:t>22 Bomb Disposal Company.</w:t>
      </w:r>
      <w:r w:rsidRPr="003B6254">
        <w:br/>
      </w:r>
      <w:r w:rsidRPr="003B6254">
        <w:br/>
        <w:t xml:space="preserve">Placed in the London Gazette on the </w:t>
      </w:r>
      <w:proofErr w:type="gramStart"/>
      <w:r w:rsidRPr="003B6254">
        <w:t>17th</w:t>
      </w:r>
      <w:proofErr w:type="gramEnd"/>
      <w:r w:rsidRPr="003B6254">
        <w:t xml:space="preserve"> February 1942.</w:t>
      </w:r>
      <w:r w:rsidRPr="003B6254">
        <w:br/>
        <w:t xml:space="preserve">Awarded for work at Gas works Romford and A13 road Rainham, </w:t>
      </w:r>
      <w:proofErr w:type="spellStart"/>
      <w:r w:rsidRPr="003B6254">
        <w:t>Essex.Cpl</w:t>
      </w:r>
      <w:proofErr w:type="spellEnd"/>
      <w:r w:rsidRPr="003B6254">
        <w:t xml:space="preserve"> Bristow assisted Lt J.P Walton on the 5th November 1940 in dealing with two 250kg bombs armed with both no 17 and 50 </w:t>
      </w:r>
      <w:proofErr w:type="spellStart"/>
      <w:r w:rsidRPr="003B6254">
        <w:t>fuzes</w:t>
      </w:r>
      <w:proofErr w:type="spellEnd"/>
      <w:r w:rsidRPr="003B6254">
        <w:t xml:space="preserve">. These were in gasholders at the Romford Gas Works. The air conditions were so bad that work had to be stopped every twenty minutes. This work was completed in the shortest possible time, ensuring minimum damage and services to be re-started with the least disruption. </w:t>
      </w:r>
      <w:proofErr w:type="gramStart"/>
      <w:r w:rsidRPr="003B6254">
        <w:t>Also</w:t>
      </w:r>
      <w:proofErr w:type="gramEnd"/>
      <w:r w:rsidRPr="003B6254">
        <w:t xml:space="preserve"> this work was carried out whilst the air raid continued. </w:t>
      </w:r>
      <w:proofErr w:type="gramStart"/>
      <w:r w:rsidRPr="003B6254">
        <w:t>Also</w:t>
      </w:r>
      <w:proofErr w:type="gramEnd"/>
      <w:r w:rsidRPr="003B6254">
        <w:t xml:space="preserve"> on the 26th to 28th February 1941, Bristow assisted Walton in dealing with three remaining 250kg bombs of a stick of four straddling the A13 at Rainham, Essex. One of this stick exploded after 18 hours. Work commenced on these </w:t>
      </w:r>
      <w:r w:rsidRPr="003B6254">
        <w:lastRenderedPageBreak/>
        <w:t xml:space="preserve">bombs after a safety period of four days, they were </w:t>
      </w:r>
      <w:proofErr w:type="spellStart"/>
      <w:r w:rsidRPr="003B6254">
        <w:t>fuzed</w:t>
      </w:r>
      <w:proofErr w:type="spellEnd"/>
      <w:r w:rsidRPr="003B6254">
        <w:t xml:space="preserve"> with both No 17 and 50 </w:t>
      </w:r>
      <w:proofErr w:type="spellStart"/>
      <w:r w:rsidRPr="003B6254">
        <w:t>fuzes</w:t>
      </w:r>
      <w:proofErr w:type="spellEnd"/>
      <w:r w:rsidRPr="003B6254">
        <w:t>. Two when uncovered were found to be ticking but immunized successfully.</w:t>
      </w:r>
    </w:p>
    <w:p w14:paraId="4311991B" w14:textId="77777777" w:rsidR="00AF3209" w:rsidRPr="003B6254" w:rsidRDefault="00AF3209" w:rsidP="00AF3209">
      <w:pPr>
        <w:pStyle w:val="MABody"/>
      </w:pPr>
      <w:r w:rsidRPr="003B6254">
        <w:br w:type="page"/>
      </w:r>
    </w:p>
    <w:p w14:paraId="152B84EA" w14:textId="188BBC85" w:rsidR="00AF3209" w:rsidRPr="003B6254" w:rsidRDefault="00AF3209" w:rsidP="00AF3209">
      <w:pPr>
        <w:pStyle w:val="Heading3"/>
      </w:pPr>
      <w:bookmarkStart w:id="48" w:name="_Toc190684115"/>
      <w:r w:rsidRPr="003B6254">
        <w:lastRenderedPageBreak/>
        <w:t xml:space="preserve">Appendix 24: 6192346 Corporal William </w:t>
      </w:r>
      <w:r w:rsidR="007E62A1" w:rsidRPr="003B6254">
        <w:t>JACOBS</w:t>
      </w:r>
      <w:r w:rsidRPr="003B6254">
        <w:t>, Middlesex Regiment.</w:t>
      </w:r>
      <w:bookmarkEnd w:id="48"/>
    </w:p>
    <w:p w14:paraId="4196D242" w14:textId="77777777" w:rsidR="00AF3209" w:rsidRPr="003B6254" w:rsidRDefault="00AF3209" w:rsidP="00AF3209">
      <w:pPr>
        <w:pStyle w:val="MABody"/>
        <w:rPr>
          <w:sz w:val="10"/>
          <w:szCs w:val="10"/>
        </w:rPr>
      </w:pPr>
    </w:p>
    <w:tbl>
      <w:tblPr>
        <w:tblStyle w:val="TableGrid"/>
        <w:tblW w:w="8784"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397"/>
        <w:gridCol w:w="5387"/>
      </w:tblGrid>
      <w:tr w:rsidR="00AF3209" w:rsidRPr="003B6254" w14:paraId="2AFF7BC6" w14:textId="77777777" w:rsidTr="0040132C">
        <w:trPr>
          <w:cantSplit/>
          <w:trHeight w:val="296"/>
        </w:trPr>
        <w:tc>
          <w:tcPr>
            <w:tcW w:w="3397" w:type="dxa"/>
            <w:tcBorders>
              <w:right w:val="single" w:sz="4" w:space="0" w:color="0F4761" w:themeColor="accent1" w:themeShade="BF"/>
            </w:tcBorders>
          </w:tcPr>
          <w:p w14:paraId="520D123B" w14:textId="77777777" w:rsidR="00AF3209" w:rsidRPr="003B6254" w:rsidRDefault="00AF3209" w:rsidP="0040132C">
            <w:pPr>
              <w:pStyle w:val="MABody"/>
            </w:pPr>
            <w:r w:rsidRPr="003B6254">
              <w:t>Rank</w:t>
            </w:r>
          </w:p>
        </w:tc>
        <w:tc>
          <w:tcPr>
            <w:tcW w:w="5387" w:type="dxa"/>
            <w:tcBorders>
              <w:left w:val="single" w:sz="4" w:space="0" w:color="0F4761" w:themeColor="accent1" w:themeShade="BF"/>
            </w:tcBorders>
          </w:tcPr>
          <w:p w14:paraId="5A813C9F" w14:textId="77777777" w:rsidR="00AF3209" w:rsidRPr="003B6254" w:rsidRDefault="00AF3209" w:rsidP="0040132C">
            <w:pPr>
              <w:pStyle w:val="MABody"/>
            </w:pPr>
            <w:r w:rsidRPr="003B6254">
              <w:t>Corporal</w:t>
            </w:r>
          </w:p>
        </w:tc>
      </w:tr>
      <w:tr w:rsidR="00AF3209" w:rsidRPr="003B6254" w14:paraId="15BE017E" w14:textId="77777777" w:rsidTr="0040132C">
        <w:trPr>
          <w:cantSplit/>
          <w:trHeight w:val="170"/>
        </w:trPr>
        <w:tc>
          <w:tcPr>
            <w:tcW w:w="3397" w:type="dxa"/>
            <w:tcBorders>
              <w:right w:val="single" w:sz="4" w:space="0" w:color="0F4761" w:themeColor="accent1" w:themeShade="BF"/>
            </w:tcBorders>
          </w:tcPr>
          <w:p w14:paraId="263C36DE" w14:textId="77777777" w:rsidR="00AF3209" w:rsidRPr="003B6254" w:rsidRDefault="00AF3209" w:rsidP="0040132C">
            <w:pPr>
              <w:pStyle w:val="MABody"/>
            </w:pPr>
            <w:r w:rsidRPr="003B6254">
              <w:t>Name</w:t>
            </w:r>
          </w:p>
        </w:tc>
        <w:tc>
          <w:tcPr>
            <w:tcW w:w="5387" w:type="dxa"/>
            <w:tcBorders>
              <w:left w:val="single" w:sz="4" w:space="0" w:color="0F4761" w:themeColor="accent1" w:themeShade="BF"/>
            </w:tcBorders>
          </w:tcPr>
          <w:p w14:paraId="6F11B79D" w14:textId="77777777" w:rsidR="00AF3209" w:rsidRPr="003B6254" w:rsidRDefault="00AF3209" w:rsidP="0040132C">
            <w:pPr>
              <w:pStyle w:val="MABody"/>
            </w:pPr>
            <w:r w:rsidRPr="003B6254">
              <w:t xml:space="preserve">William Jacobs </w:t>
            </w:r>
          </w:p>
        </w:tc>
      </w:tr>
      <w:tr w:rsidR="00AF3209" w:rsidRPr="003B6254" w14:paraId="363536A8" w14:textId="77777777" w:rsidTr="0040132C">
        <w:trPr>
          <w:cantSplit/>
          <w:trHeight w:val="170"/>
        </w:trPr>
        <w:tc>
          <w:tcPr>
            <w:tcW w:w="3397" w:type="dxa"/>
            <w:tcBorders>
              <w:right w:val="single" w:sz="4" w:space="0" w:color="0F4761" w:themeColor="accent1" w:themeShade="BF"/>
            </w:tcBorders>
          </w:tcPr>
          <w:p w14:paraId="354BF133" w14:textId="77777777" w:rsidR="00AF3209" w:rsidRPr="003B6254" w:rsidRDefault="00AF3209" w:rsidP="0040132C">
            <w:pPr>
              <w:pStyle w:val="MABody"/>
            </w:pPr>
            <w:r w:rsidRPr="003B6254">
              <w:t>Service</w:t>
            </w:r>
          </w:p>
        </w:tc>
        <w:tc>
          <w:tcPr>
            <w:tcW w:w="5387" w:type="dxa"/>
            <w:tcBorders>
              <w:left w:val="single" w:sz="4" w:space="0" w:color="0F4761" w:themeColor="accent1" w:themeShade="BF"/>
            </w:tcBorders>
          </w:tcPr>
          <w:p w14:paraId="3D7114BC" w14:textId="77777777" w:rsidR="00AF3209" w:rsidRPr="003B6254" w:rsidRDefault="00AF3209" w:rsidP="0040132C">
            <w:pPr>
              <w:pStyle w:val="MABody"/>
            </w:pPr>
            <w:r w:rsidRPr="003B6254">
              <w:t>British Army</w:t>
            </w:r>
          </w:p>
        </w:tc>
      </w:tr>
      <w:tr w:rsidR="00AF3209" w:rsidRPr="003B6254" w14:paraId="6C7A9190" w14:textId="77777777" w:rsidTr="0040132C">
        <w:trPr>
          <w:cantSplit/>
          <w:trHeight w:val="170"/>
        </w:trPr>
        <w:tc>
          <w:tcPr>
            <w:tcW w:w="3397" w:type="dxa"/>
            <w:tcBorders>
              <w:right w:val="single" w:sz="4" w:space="0" w:color="0F4761" w:themeColor="accent1" w:themeShade="BF"/>
            </w:tcBorders>
          </w:tcPr>
          <w:p w14:paraId="327E9403" w14:textId="77777777" w:rsidR="00AF3209" w:rsidRPr="003B6254" w:rsidRDefault="00AF3209" w:rsidP="0040132C">
            <w:pPr>
              <w:pStyle w:val="MABody"/>
            </w:pPr>
            <w:r w:rsidRPr="003B6254">
              <w:t>Unit</w:t>
            </w:r>
          </w:p>
        </w:tc>
        <w:tc>
          <w:tcPr>
            <w:tcW w:w="5387" w:type="dxa"/>
            <w:tcBorders>
              <w:left w:val="single" w:sz="4" w:space="0" w:color="0F4761" w:themeColor="accent1" w:themeShade="BF"/>
            </w:tcBorders>
          </w:tcPr>
          <w:p w14:paraId="3D010DC8" w14:textId="6852FE31" w:rsidR="00AF3209" w:rsidRPr="003B6254" w:rsidRDefault="00AF3209" w:rsidP="0040132C">
            <w:pPr>
              <w:pStyle w:val="MABody"/>
            </w:pPr>
            <w:r w:rsidRPr="003B6254">
              <w:t>1</w:t>
            </w:r>
            <w:r w:rsidRPr="003B6254">
              <w:rPr>
                <w:vertAlign w:val="superscript"/>
              </w:rPr>
              <w:t>st</w:t>
            </w:r>
            <w:r w:rsidRPr="003B6254">
              <w:t xml:space="preserve"> Battalion Middlesex Regiment</w:t>
            </w:r>
          </w:p>
        </w:tc>
      </w:tr>
      <w:tr w:rsidR="00AF3209" w:rsidRPr="003B6254" w14:paraId="2A626D61" w14:textId="77777777" w:rsidTr="0040132C">
        <w:trPr>
          <w:cantSplit/>
          <w:trHeight w:val="170"/>
        </w:trPr>
        <w:tc>
          <w:tcPr>
            <w:tcW w:w="3397" w:type="dxa"/>
            <w:tcBorders>
              <w:right w:val="single" w:sz="4" w:space="0" w:color="0F4761" w:themeColor="accent1" w:themeShade="BF"/>
            </w:tcBorders>
          </w:tcPr>
          <w:p w14:paraId="352F2E56" w14:textId="77777777" w:rsidR="00AF3209" w:rsidRPr="003B6254" w:rsidRDefault="00AF3209" w:rsidP="0040132C">
            <w:pPr>
              <w:pStyle w:val="MABody"/>
            </w:pPr>
            <w:r w:rsidRPr="003B6254">
              <w:t>Attached To</w:t>
            </w:r>
          </w:p>
        </w:tc>
        <w:tc>
          <w:tcPr>
            <w:tcW w:w="5387" w:type="dxa"/>
            <w:tcBorders>
              <w:left w:val="single" w:sz="4" w:space="0" w:color="0F4761" w:themeColor="accent1" w:themeShade="BF"/>
            </w:tcBorders>
          </w:tcPr>
          <w:p w14:paraId="6E1157CE" w14:textId="043212F0" w:rsidR="00AF3209" w:rsidRPr="003B6254" w:rsidRDefault="00C15148" w:rsidP="0040132C">
            <w:pPr>
              <w:pStyle w:val="MABody"/>
            </w:pPr>
            <w:r w:rsidRPr="003B6254">
              <w:t>Belturbet Garrison</w:t>
            </w:r>
          </w:p>
        </w:tc>
      </w:tr>
      <w:tr w:rsidR="00AF3209" w:rsidRPr="003B6254" w14:paraId="7A4E7B86" w14:textId="77777777" w:rsidTr="0040132C">
        <w:trPr>
          <w:cantSplit/>
          <w:trHeight w:val="170"/>
        </w:trPr>
        <w:tc>
          <w:tcPr>
            <w:tcW w:w="3397" w:type="dxa"/>
            <w:tcBorders>
              <w:right w:val="single" w:sz="4" w:space="0" w:color="0F4761" w:themeColor="accent1" w:themeShade="BF"/>
            </w:tcBorders>
          </w:tcPr>
          <w:p w14:paraId="1D0AD92A" w14:textId="77777777" w:rsidR="00AF3209" w:rsidRPr="003B6254" w:rsidRDefault="00AF3209" w:rsidP="0040132C">
            <w:pPr>
              <w:pStyle w:val="MABody"/>
            </w:pPr>
            <w:r w:rsidRPr="003B6254">
              <w:t>Operation</w:t>
            </w:r>
          </w:p>
        </w:tc>
        <w:tc>
          <w:tcPr>
            <w:tcW w:w="5387" w:type="dxa"/>
            <w:tcBorders>
              <w:left w:val="single" w:sz="4" w:space="0" w:color="0F4761" w:themeColor="accent1" w:themeShade="BF"/>
            </w:tcBorders>
          </w:tcPr>
          <w:p w14:paraId="4439D934" w14:textId="29773C22" w:rsidR="00AF3209" w:rsidRPr="003B6254" w:rsidRDefault="00C15148" w:rsidP="0040132C">
            <w:pPr>
              <w:pStyle w:val="MABody"/>
            </w:pPr>
            <w:r w:rsidRPr="003B6254">
              <w:t>N/A</w:t>
            </w:r>
          </w:p>
        </w:tc>
      </w:tr>
      <w:tr w:rsidR="00AF3209" w:rsidRPr="003B6254" w14:paraId="7118391E" w14:textId="77777777" w:rsidTr="0040132C">
        <w:trPr>
          <w:cantSplit/>
          <w:trHeight w:val="170"/>
        </w:trPr>
        <w:tc>
          <w:tcPr>
            <w:tcW w:w="3397" w:type="dxa"/>
            <w:tcBorders>
              <w:right w:val="single" w:sz="4" w:space="0" w:color="0F4761" w:themeColor="accent1" w:themeShade="BF"/>
            </w:tcBorders>
          </w:tcPr>
          <w:p w14:paraId="2FE5C981" w14:textId="77777777" w:rsidR="00AF3209" w:rsidRPr="003B6254" w:rsidRDefault="00AF3209" w:rsidP="0040132C">
            <w:pPr>
              <w:pStyle w:val="MABody"/>
            </w:pPr>
            <w:r w:rsidRPr="003B6254">
              <w:t>Date of Death</w:t>
            </w:r>
          </w:p>
        </w:tc>
        <w:tc>
          <w:tcPr>
            <w:tcW w:w="5387" w:type="dxa"/>
            <w:tcBorders>
              <w:left w:val="single" w:sz="4" w:space="0" w:color="0F4761" w:themeColor="accent1" w:themeShade="BF"/>
            </w:tcBorders>
          </w:tcPr>
          <w:p w14:paraId="1D701D14" w14:textId="77777777" w:rsidR="00AF3209" w:rsidRPr="003B6254" w:rsidRDefault="00AF3209" w:rsidP="0040132C">
            <w:pPr>
              <w:pStyle w:val="MABody"/>
            </w:pPr>
            <w:r w:rsidRPr="003B6254">
              <w:t>29</w:t>
            </w:r>
            <w:r w:rsidRPr="003B6254">
              <w:rPr>
                <w:vertAlign w:val="superscript"/>
              </w:rPr>
              <w:t>th</w:t>
            </w:r>
            <w:r w:rsidRPr="003B6254">
              <w:t xml:space="preserve"> August 1921</w:t>
            </w:r>
          </w:p>
        </w:tc>
      </w:tr>
      <w:tr w:rsidR="00AF3209" w:rsidRPr="003B6254" w14:paraId="2C80BF16" w14:textId="77777777" w:rsidTr="0040132C">
        <w:trPr>
          <w:cantSplit/>
          <w:trHeight w:val="170"/>
        </w:trPr>
        <w:tc>
          <w:tcPr>
            <w:tcW w:w="3397" w:type="dxa"/>
            <w:tcBorders>
              <w:right w:val="single" w:sz="4" w:space="0" w:color="0F4761" w:themeColor="accent1" w:themeShade="BF"/>
            </w:tcBorders>
          </w:tcPr>
          <w:p w14:paraId="49541E39" w14:textId="77777777" w:rsidR="00AF3209" w:rsidRPr="003B6254" w:rsidRDefault="00AF3209" w:rsidP="0040132C">
            <w:pPr>
              <w:pStyle w:val="MABody"/>
            </w:pPr>
            <w:r w:rsidRPr="003B6254">
              <w:t>Place of Death</w:t>
            </w:r>
          </w:p>
        </w:tc>
        <w:tc>
          <w:tcPr>
            <w:tcW w:w="5387" w:type="dxa"/>
            <w:tcBorders>
              <w:left w:val="single" w:sz="4" w:space="0" w:color="0F4761" w:themeColor="accent1" w:themeShade="BF"/>
            </w:tcBorders>
          </w:tcPr>
          <w:p w14:paraId="3B1840F5" w14:textId="77777777" w:rsidR="00AF3209" w:rsidRPr="003B6254" w:rsidRDefault="00AF3209" w:rsidP="0040132C">
            <w:pPr>
              <w:pStyle w:val="MABody"/>
            </w:pPr>
            <w:r w:rsidRPr="003B6254">
              <w:t>Belturbet, Co. Cavan, Ireland</w:t>
            </w:r>
          </w:p>
        </w:tc>
      </w:tr>
      <w:tr w:rsidR="00AF3209" w:rsidRPr="003B6254" w14:paraId="0C3BCFC4" w14:textId="77777777" w:rsidTr="0040132C">
        <w:trPr>
          <w:cantSplit/>
          <w:trHeight w:val="170"/>
        </w:trPr>
        <w:tc>
          <w:tcPr>
            <w:tcW w:w="3397" w:type="dxa"/>
            <w:tcBorders>
              <w:right w:val="single" w:sz="4" w:space="0" w:color="0F4761" w:themeColor="accent1" w:themeShade="BF"/>
            </w:tcBorders>
          </w:tcPr>
          <w:p w14:paraId="622F7ECA" w14:textId="77777777" w:rsidR="00AF3209" w:rsidRPr="003B6254" w:rsidRDefault="00AF3209" w:rsidP="0040132C">
            <w:pPr>
              <w:pStyle w:val="MABody"/>
            </w:pPr>
            <w:r w:rsidRPr="003B6254">
              <w:t>Circumstances</w:t>
            </w:r>
          </w:p>
        </w:tc>
        <w:tc>
          <w:tcPr>
            <w:tcW w:w="5387" w:type="dxa"/>
            <w:tcBorders>
              <w:left w:val="single" w:sz="4" w:space="0" w:color="0F4761" w:themeColor="accent1" w:themeShade="BF"/>
            </w:tcBorders>
          </w:tcPr>
          <w:p w14:paraId="531FF661" w14:textId="77777777" w:rsidR="00AF3209" w:rsidRPr="003B6254" w:rsidRDefault="00AF3209" w:rsidP="0040132C">
            <w:pPr>
              <w:pStyle w:val="MABody"/>
            </w:pPr>
            <w:r w:rsidRPr="003B6254">
              <w:t>Accidentally shot in barracks</w:t>
            </w:r>
          </w:p>
        </w:tc>
      </w:tr>
      <w:tr w:rsidR="00AF3209" w:rsidRPr="003B6254" w14:paraId="5C1908CE" w14:textId="77777777" w:rsidTr="0040132C">
        <w:trPr>
          <w:cantSplit/>
          <w:trHeight w:val="170"/>
        </w:trPr>
        <w:tc>
          <w:tcPr>
            <w:tcW w:w="3397" w:type="dxa"/>
            <w:tcBorders>
              <w:right w:val="single" w:sz="4" w:space="0" w:color="0F4761" w:themeColor="accent1" w:themeShade="BF"/>
            </w:tcBorders>
          </w:tcPr>
          <w:p w14:paraId="6D9E5496" w14:textId="77777777" w:rsidR="00AF3209" w:rsidRPr="003B6254" w:rsidRDefault="00AF3209" w:rsidP="0040132C">
            <w:pPr>
              <w:pStyle w:val="MABody"/>
            </w:pPr>
            <w:r w:rsidRPr="003B6254">
              <w:t>Decorations</w:t>
            </w:r>
          </w:p>
        </w:tc>
        <w:tc>
          <w:tcPr>
            <w:tcW w:w="5387" w:type="dxa"/>
            <w:tcBorders>
              <w:left w:val="single" w:sz="4" w:space="0" w:color="0F4761" w:themeColor="accent1" w:themeShade="BF"/>
            </w:tcBorders>
          </w:tcPr>
          <w:p w14:paraId="6E1FFC25" w14:textId="77777777" w:rsidR="00AF3209" w:rsidRPr="003B6254" w:rsidRDefault="00AF3209" w:rsidP="0040132C">
            <w:pPr>
              <w:pStyle w:val="MABody"/>
            </w:pPr>
            <w:r w:rsidRPr="003B6254">
              <w:t>None</w:t>
            </w:r>
          </w:p>
        </w:tc>
      </w:tr>
      <w:tr w:rsidR="00AF3209" w:rsidRPr="003B6254" w14:paraId="5762FB91" w14:textId="77777777" w:rsidTr="0040132C">
        <w:trPr>
          <w:cantSplit/>
          <w:trHeight w:val="170"/>
        </w:trPr>
        <w:tc>
          <w:tcPr>
            <w:tcW w:w="3397" w:type="dxa"/>
            <w:tcBorders>
              <w:right w:val="single" w:sz="4" w:space="0" w:color="0F4761" w:themeColor="accent1" w:themeShade="BF"/>
            </w:tcBorders>
          </w:tcPr>
          <w:p w14:paraId="4773C04B" w14:textId="77777777" w:rsidR="00AF3209" w:rsidRPr="003B6254" w:rsidRDefault="00AF3209" w:rsidP="0040132C">
            <w:pPr>
              <w:pStyle w:val="MABody"/>
            </w:pPr>
            <w:r w:rsidRPr="003B6254">
              <w:t>Age</w:t>
            </w:r>
          </w:p>
        </w:tc>
        <w:tc>
          <w:tcPr>
            <w:tcW w:w="5387" w:type="dxa"/>
            <w:tcBorders>
              <w:left w:val="single" w:sz="4" w:space="0" w:color="0F4761" w:themeColor="accent1" w:themeShade="BF"/>
            </w:tcBorders>
          </w:tcPr>
          <w:p w14:paraId="3EA4E7F2" w14:textId="77777777" w:rsidR="00AF3209" w:rsidRPr="003B6254" w:rsidRDefault="00AF3209" w:rsidP="0040132C">
            <w:pPr>
              <w:pStyle w:val="MABody"/>
            </w:pPr>
            <w:r w:rsidRPr="003B6254">
              <w:t>32</w:t>
            </w:r>
          </w:p>
        </w:tc>
      </w:tr>
      <w:tr w:rsidR="00AF3209" w:rsidRPr="003B6254" w14:paraId="688F0BAE" w14:textId="77777777" w:rsidTr="0040132C">
        <w:trPr>
          <w:cantSplit/>
          <w:trHeight w:val="170"/>
        </w:trPr>
        <w:tc>
          <w:tcPr>
            <w:tcW w:w="3397" w:type="dxa"/>
            <w:tcBorders>
              <w:right w:val="single" w:sz="4" w:space="0" w:color="0F4761" w:themeColor="accent1" w:themeShade="BF"/>
            </w:tcBorders>
          </w:tcPr>
          <w:p w14:paraId="0B59BC8D" w14:textId="77777777" w:rsidR="00AF3209" w:rsidRPr="003B6254" w:rsidRDefault="00AF3209" w:rsidP="0040132C">
            <w:pPr>
              <w:pStyle w:val="MABody"/>
            </w:pPr>
            <w:r w:rsidRPr="003B6254">
              <w:t xml:space="preserve">Buried or </w:t>
            </w:r>
            <w:proofErr w:type="gramStart"/>
            <w:r w:rsidRPr="003B6254">
              <w:t>Commemorated</w:t>
            </w:r>
            <w:proofErr w:type="gramEnd"/>
            <w:r w:rsidRPr="003B6254">
              <w:t xml:space="preserve"> at</w:t>
            </w:r>
          </w:p>
        </w:tc>
        <w:tc>
          <w:tcPr>
            <w:tcW w:w="5387" w:type="dxa"/>
            <w:tcBorders>
              <w:left w:val="single" w:sz="4" w:space="0" w:color="0F4761" w:themeColor="accent1" w:themeShade="BF"/>
            </w:tcBorders>
          </w:tcPr>
          <w:p w14:paraId="0CA31CA8" w14:textId="77777777" w:rsidR="00AF3209" w:rsidRPr="003B6254" w:rsidRDefault="00AF3209" w:rsidP="0040132C">
            <w:pPr>
              <w:pStyle w:val="MABody"/>
            </w:pPr>
            <w:r w:rsidRPr="003B6254">
              <w:t xml:space="preserve">Belturbet Church of Ireland Churchyard </w:t>
            </w:r>
          </w:p>
        </w:tc>
      </w:tr>
      <w:tr w:rsidR="00AF3209" w:rsidRPr="003B6254" w14:paraId="659C97E8" w14:textId="77777777" w:rsidTr="0040132C">
        <w:trPr>
          <w:cantSplit/>
          <w:trHeight w:val="170"/>
        </w:trPr>
        <w:tc>
          <w:tcPr>
            <w:tcW w:w="3397" w:type="dxa"/>
            <w:tcBorders>
              <w:right w:val="single" w:sz="4" w:space="0" w:color="0F4761" w:themeColor="accent1" w:themeShade="BF"/>
            </w:tcBorders>
          </w:tcPr>
          <w:p w14:paraId="52C00A52" w14:textId="77777777" w:rsidR="00AF3209" w:rsidRPr="003B6254" w:rsidRDefault="00AF3209" w:rsidP="0040132C">
            <w:pPr>
              <w:pStyle w:val="MABody"/>
            </w:pPr>
            <w:r w:rsidRPr="003B6254">
              <w:t>Grave or Memorial Number</w:t>
            </w:r>
          </w:p>
        </w:tc>
        <w:tc>
          <w:tcPr>
            <w:tcW w:w="5387" w:type="dxa"/>
            <w:tcBorders>
              <w:left w:val="single" w:sz="4" w:space="0" w:color="0F4761" w:themeColor="accent1" w:themeShade="BF"/>
            </w:tcBorders>
          </w:tcPr>
          <w:p w14:paraId="2C58CC26" w14:textId="77777777" w:rsidR="00AF3209" w:rsidRPr="003B6254" w:rsidRDefault="00AF3209" w:rsidP="0040132C">
            <w:pPr>
              <w:pStyle w:val="MABody"/>
            </w:pPr>
            <w:r w:rsidRPr="003B6254">
              <w:t xml:space="preserve">N/A – southeast of church (near boundary wall) </w:t>
            </w:r>
          </w:p>
        </w:tc>
      </w:tr>
    </w:tbl>
    <w:p w14:paraId="437C91C6" w14:textId="77777777" w:rsidR="00AF3209" w:rsidRPr="003B6254" w:rsidRDefault="00AF3209" w:rsidP="00AF3209">
      <w:pPr>
        <w:pStyle w:val="MABody"/>
        <w:rPr>
          <w:shd w:val="clear" w:color="auto" w:fill="F7F7F7"/>
        </w:rPr>
      </w:pPr>
    </w:p>
    <w:p w14:paraId="1CF12163" w14:textId="77777777" w:rsidR="00AF3209" w:rsidRPr="003B6254" w:rsidRDefault="00AF3209" w:rsidP="00AF3209">
      <w:pPr>
        <w:pStyle w:val="MABody"/>
        <w:rPr>
          <w:shd w:val="clear" w:color="auto" w:fill="F7F7F7"/>
        </w:rPr>
      </w:pPr>
      <w:r w:rsidRPr="003B6254">
        <w:rPr>
          <w:shd w:val="clear" w:color="auto" w:fill="F7F7F7"/>
        </w:rPr>
        <w:t xml:space="preserve">The son of Mrs. Jacobs, of 13, Granville Rd., Kilburn, London, William Jacobs was born in Liverpool in 1889. </w:t>
      </w:r>
    </w:p>
    <w:p w14:paraId="699A9F3D" w14:textId="77777777" w:rsidR="00AF3209" w:rsidRPr="003B6254" w:rsidRDefault="00AF3209" w:rsidP="00AF3209">
      <w:pPr>
        <w:pStyle w:val="MABody"/>
        <w:rPr>
          <w:shd w:val="clear" w:color="auto" w:fill="F7F7F7"/>
        </w:rPr>
      </w:pPr>
    </w:p>
    <w:p w14:paraId="6BDBE3EA" w14:textId="77777777" w:rsidR="00AF3209" w:rsidRPr="003B6254" w:rsidRDefault="00AF3209" w:rsidP="00AF3209">
      <w:pPr>
        <w:pStyle w:val="MABody"/>
        <w:rPr>
          <w:shd w:val="clear" w:color="auto" w:fill="F7F7F7"/>
        </w:rPr>
      </w:pPr>
      <w:r w:rsidRPr="003B6254">
        <w:rPr>
          <w:shd w:val="clear" w:color="auto" w:fill="F7F7F7"/>
        </w:rPr>
        <w:t xml:space="preserve">Whilst stationed in the garrison at Belturbet in Ireland, he was accidentally shot in the stomach by Private Adams, an inexperienced soldier, handling a revolver. Cpl Jacobs passed away approximately half an hour after being shot. The subsequent Court of Inquiry found the incident to be entirely accidental and the soldier involved was ‘almost </w:t>
      </w:r>
      <w:proofErr w:type="spellStart"/>
      <w:r w:rsidRPr="003B6254">
        <w:rPr>
          <w:shd w:val="clear" w:color="auto" w:fill="F7F7F7"/>
        </w:rPr>
        <w:t>delerious</w:t>
      </w:r>
      <w:proofErr w:type="spellEnd"/>
      <w:r w:rsidRPr="003B6254">
        <w:rPr>
          <w:shd w:val="clear" w:color="auto" w:fill="F7F7F7"/>
        </w:rPr>
        <w:t xml:space="preserve">’ (sic) over the event. </w:t>
      </w:r>
    </w:p>
    <w:p w14:paraId="6DC37267" w14:textId="77777777" w:rsidR="00AF3209" w:rsidRPr="003B6254" w:rsidRDefault="00AF3209" w:rsidP="00AF3209">
      <w:pPr>
        <w:pStyle w:val="MABody"/>
        <w:rPr>
          <w:shd w:val="clear" w:color="auto" w:fill="E1E3E3"/>
        </w:rPr>
      </w:pPr>
    </w:p>
    <w:p w14:paraId="1060902C" w14:textId="77777777" w:rsidR="00C15148" w:rsidRPr="003B6254" w:rsidRDefault="00C15148" w:rsidP="00C15148">
      <w:pPr>
        <w:pStyle w:val="MABody"/>
        <w:rPr>
          <w:shd w:val="clear" w:color="auto" w:fill="E1E3E3"/>
        </w:rPr>
      </w:pPr>
      <w:r w:rsidRPr="003B6254">
        <w:t xml:space="preserve">Sources </w:t>
      </w:r>
      <w:r w:rsidRPr="003B6254">
        <w:rPr>
          <w:shd w:val="clear" w:color="auto" w:fill="E1E3E3"/>
        </w:rPr>
        <w:t>accessed 09 Jul 24</w:t>
      </w:r>
    </w:p>
    <w:p w14:paraId="7E08D6EB" w14:textId="42308470" w:rsidR="00AF3209" w:rsidRPr="003B6254" w:rsidRDefault="00C15148" w:rsidP="00AF3209">
      <w:pPr>
        <w:pStyle w:val="MABody"/>
        <w:rPr>
          <w:shd w:val="clear" w:color="auto" w:fill="E1E3E3"/>
        </w:rPr>
      </w:pPr>
      <w:hyperlink r:id="rId227" w:history="1">
        <w:r w:rsidRPr="003B6254">
          <w:rPr>
            <w:rStyle w:val="Hyperlink"/>
            <w:shd w:val="clear" w:color="auto" w:fill="E1E3E3"/>
          </w:rPr>
          <w:t>https://cairogang.com/soldiers-killed/jacobs/jacobs.html</w:t>
        </w:r>
      </w:hyperlink>
      <w:r w:rsidR="00AF3209" w:rsidRPr="003B6254">
        <w:rPr>
          <w:shd w:val="clear" w:color="auto" w:fill="E1E3E3"/>
        </w:rPr>
        <w:t xml:space="preserve"> </w:t>
      </w:r>
    </w:p>
    <w:p w14:paraId="1F218785" w14:textId="0FB54407" w:rsidR="00C15148" w:rsidRPr="003B6254" w:rsidRDefault="00C15148" w:rsidP="00C15148">
      <w:pPr>
        <w:rPr>
          <w:rFonts w:ascii="Microsoft Sans Serif" w:hAnsi="Microsoft Sans Serif" w:cs="Microsoft Sans Serif"/>
        </w:rPr>
      </w:pPr>
      <w:hyperlink r:id="rId228" w:history="1">
        <w:r w:rsidRPr="003B6254">
          <w:rPr>
            <w:rStyle w:val="Hyperlink"/>
            <w:rFonts w:ascii="Microsoft Sans Serif" w:hAnsi="Microsoft Sans Serif" w:cs="Microsoft Sans Serif"/>
          </w:rPr>
          <w:t>https://www.cwgc.org/find-records/find-war-dead/casualty-details/2001981/w-r-jacobs/</w:t>
        </w:r>
      </w:hyperlink>
      <w:r w:rsidRPr="003B6254">
        <w:rPr>
          <w:rFonts w:ascii="Microsoft Sans Serif" w:hAnsi="Microsoft Sans Serif" w:cs="Microsoft Sans Serif"/>
        </w:rPr>
        <w:t xml:space="preserve"> </w:t>
      </w:r>
    </w:p>
    <w:p w14:paraId="4A2EC998" w14:textId="77777777" w:rsidR="00AF3209" w:rsidRPr="003B6254" w:rsidRDefault="00AF3209" w:rsidP="00AF3209">
      <w:pPr>
        <w:pStyle w:val="MABody"/>
        <w:rPr>
          <w:shd w:val="clear" w:color="auto" w:fill="E1E3E3"/>
        </w:rPr>
      </w:pPr>
      <w:r w:rsidRPr="003B6254">
        <w:rPr>
          <w:noProof/>
          <w:shd w:val="clear" w:color="auto" w:fill="E1E3E3"/>
        </w:rPr>
        <w:lastRenderedPageBreak/>
        <w:drawing>
          <wp:inline distT="0" distB="0" distL="0" distR="0" wp14:anchorId="53AD0BCA" wp14:editId="30AA24E4">
            <wp:extent cx="5731510" cy="1954306"/>
            <wp:effectExtent l="0" t="0" r="0" b="1905"/>
            <wp:docPr id="105868463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84638" name="Picture 2" descr="A screenshot of a computer&#10;&#10;Description automatically generated"/>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827701" cy="1987105"/>
                    </a:xfrm>
                    <a:prstGeom prst="rect">
                      <a:avLst/>
                    </a:prstGeom>
                  </pic:spPr>
                </pic:pic>
              </a:graphicData>
            </a:graphic>
          </wp:inline>
        </w:drawing>
      </w:r>
    </w:p>
    <w:p w14:paraId="7FF8B62A" w14:textId="77777777" w:rsidR="00AF3209" w:rsidRPr="003B6254" w:rsidRDefault="00AF3209" w:rsidP="00AF3209">
      <w:pPr>
        <w:rPr>
          <w:rFonts w:ascii="Microsoft Sans Serif" w:hAnsi="Microsoft Sans Serif" w:cs="Microsoft Sans Serif"/>
        </w:rPr>
      </w:pPr>
    </w:p>
    <w:p w14:paraId="03716352" w14:textId="77777777" w:rsidR="00AF3209" w:rsidRPr="003B6254" w:rsidRDefault="00AF3209" w:rsidP="00AF3209">
      <w:pPr>
        <w:rPr>
          <w:rFonts w:ascii="Microsoft Sans Serif" w:hAnsi="Microsoft Sans Serif" w:cs="Microsoft Sans Serif"/>
        </w:rPr>
      </w:pPr>
    </w:p>
    <w:p w14:paraId="2FFBF038" w14:textId="77777777" w:rsidR="00AF3209" w:rsidRPr="003B6254" w:rsidRDefault="00AF3209" w:rsidP="00AF3209">
      <w:pPr>
        <w:rPr>
          <w:rFonts w:ascii="Microsoft Sans Serif" w:hAnsi="Microsoft Sans Serif" w:cs="Microsoft Sans Serif"/>
        </w:rPr>
      </w:pPr>
    </w:p>
    <w:p w14:paraId="6F3B6D5B" w14:textId="77777777" w:rsidR="00AF3209" w:rsidRPr="003B6254" w:rsidRDefault="00AF3209" w:rsidP="00AF3209">
      <w:pPr>
        <w:rPr>
          <w:rFonts w:ascii="Microsoft Sans Serif" w:hAnsi="Microsoft Sans Serif" w:cs="Microsoft Sans Serif"/>
        </w:rPr>
      </w:pPr>
    </w:p>
    <w:p w14:paraId="55DF342B" w14:textId="77777777" w:rsidR="00AF3209" w:rsidRPr="003B6254" w:rsidRDefault="00AF3209" w:rsidP="00AF3209">
      <w:pPr>
        <w:rPr>
          <w:rFonts w:ascii="Microsoft Sans Serif" w:hAnsi="Microsoft Sans Serif" w:cs="Microsoft Sans Serif"/>
        </w:rPr>
      </w:pPr>
    </w:p>
    <w:p w14:paraId="6EE1360D" w14:textId="77777777" w:rsidR="00AF3209" w:rsidRPr="003B6254" w:rsidRDefault="00AF3209" w:rsidP="00AF3209">
      <w:pPr>
        <w:rPr>
          <w:rFonts w:ascii="Microsoft Sans Serif" w:hAnsi="Microsoft Sans Serif" w:cs="Microsoft Sans Serif"/>
        </w:rPr>
      </w:pPr>
    </w:p>
    <w:p w14:paraId="50E38828" w14:textId="77777777" w:rsidR="00AF3209" w:rsidRPr="003B6254" w:rsidRDefault="00AF3209" w:rsidP="00AF3209">
      <w:pPr>
        <w:rPr>
          <w:rFonts w:ascii="Microsoft Sans Serif" w:hAnsi="Microsoft Sans Serif" w:cs="Microsoft Sans Serif"/>
        </w:rPr>
      </w:pPr>
    </w:p>
    <w:p w14:paraId="43EB54E7" w14:textId="77777777" w:rsidR="00AF3209" w:rsidRPr="003B6254" w:rsidRDefault="00AF3209" w:rsidP="00AF3209">
      <w:pPr>
        <w:pStyle w:val="MABody"/>
        <w:rPr>
          <w:shd w:val="clear" w:color="auto" w:fill="E1E3E3"/>
        </w:rPr>
      </w:pPr>
      <w:r w:rsidRPr="003B6254">
        <w:rPr>
          <w:noProof/>
          <w:shd w:val="clear" w:color="auto" w:fill="E1E3E3"/>
        </w:rPr>
        <w:drawing>
          <wp:anchor distT="0" distB="0" distL="114300" distR="114300" simplePos="0" relativeHeight="251717632" behindDoc="1" locked="0" layoutInCell="1" allowOverlap="1" wp14:anchorId="0A5616DF" wp14:editId="23B82CE6">
            <wp:simplePos x="0" y="0"/>
            <wp:positionH relativeFrom="column">
              <wp:posOffset>-788894</wp:posOffset>
            </wp:positionH>
            <wp:positionV relativeFrom="paragraph">
              <wp:posOffset>-339202</wp:posOffset>
            </wp:positionV>
            <wp:extent cx="6588000" cy="3042000"/>
            <wp:effectExtent l="0" t="0" r="3810" b="6350"/>
            <wp:wrapNone/>
            <wp:docPr id="191090747" name="Picture 1" descr="A newspaper article about a soldi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0747" name="Picture 1" descr="A newspaper article about a soldier&#10;&#10;Description automatically generated"/>
                    <pic:cNvPicPr/>
                  </pic:nvPicPr>
                  <pic:blipFill>
                    <a:blip r:embed="rId230">
                      <a:extLst>
                        <a:ext uri="{28A0092B-C50C-407E-A947-70E740481C1C}">
                          <a14:useLocalDpi xmlns:a14="http://schemas.microsoft.com/office/drawing/2010/main" val="0"/>
                        </a:ext>
                      </a:extLst>
                    </a:blip>
                    <a:stretch>
                      <a:fillRect/>
                    </a:stretch>
                  </pic:blipFill>
                  <pic:spPr>
                    <a:xfrm>
                      <a:off x="0" y="0"/>
                      <a:ext cx="6588000" cy="3042000"/>
                    </a:xfrm>
                    <a:prstGeom prst="rect">
                      <a:avLst/>
                    </a:prstGeom>
                  </pic:spPr>
                </pic:pic>
              </a:graphicData>
            </a:graphic>
            <wp14:sizeRelH relativeFrom="margin">
              <wp14:pctWidth>0</wp14:pctWidth>
            </wp14:sizeRelH>
            <wp14:sizeRelV relativeFrom="margin">
              <wp14:pctHeight>0</wp14:pctHeight>
            </wp14:sizeRelV>
          </wp:anchor>
        </w:drawing>
      </w:r>
    </w:p>
    <w:p w14:paraId="3624EAC0" w14:textId="77777777" w:rsidR="00AF3209" w:rsidRPr="003B6254" w:rsidRDefault="00AF3209" w:rsidP="00AF3209">
      <w:pPr>
        <w:pStyle w:val="MABody"/>
      </w:pPr>
      <w:r w:rsidRPr="003B6254">
        <w:br w:type="page"/>
      </w:r>
    </w:p>
    <w:p w14:paraId="2013F4E8" w14:textId="7054ACF9" w:rsidR="00AF3209" w:rsidRPr="003B6254" w:rsidRDefault="00AF3209" w:rsidP="00AF3209">
      <w:pPr>
        <w:pStyle w:val="Heading3"/>
      </w:pPr>
      <w:bookmarkStart w:id="49" w:name="_Toc190684116"/>
      <w:r w:rsidRPr="003B6254">
        <w:lastRenderedPageBreak/>
        <w:t>Appendix 25:  Rifleman Oliver Frank P</w:t>
      </w:r>
      <w:r w:rsidR="007E62A1" w:rsidRPr="003B6254">
        <w:t>ENNEFATHER</w:t>
      </w:r>
      <w:r w:rsidRPr="003B6254">
        <w:t xml:space="preserve"> - New Zealand Army</w:t>
      </w:r>
      <w:bookmarkEnd w:id="49"/>
    </w:p>
    <w:tbl>
      <w:tblPr>
        <w:tblStyle w:val="TableGrid"/>
        <w:tblW w:w="8363"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4" w:space="0" w:color="0F4761" w:themeColor="accent1" w:themeShade="BF"/>
          <w:insideV w:val="none" w:sz="0" w:space="0" w:color="auto"/>
        </w:tblBorders>
        <w:tblLook w:val="04A0" w:firstRow="1" w:lastRow="0" w:firstColumn="1" w:lastColumn="0" w:noHBand="0" w:noVBand="1"/>
      </w:tblPr>
      <w:tblGrid>
        <w:gridCol w:w="3114"/>
        <w:gridCol w:w="5249"/>
      </w:tblGrid>
      <w:tr w:rsidR="00AF3209" w:rsidRPr="003B6254" w14:paraId="007F9E86" w14:textId="77777777" w:rsidTr="0040132C">
        <w:trPr>
          <w:cantSplit/>
          <w:trHeight w:val="313"/>
        </w:trPr>
        <w:tc>
          <w:tcPr>
            <w:tcW w:w="3114" w:type="dxa"/>
            <w:tcBorders>
              <w:right w:val="single" w:sz="4" w:space="0" w:color="0F4761" w:themeColor="accent1" w:themeShade="BF"/>
            </w:tcBorders>
          </w:tcPr>
          <w:p w14:paraId="7F36C3C1" w14:textId="380C8C23" w:rsidR="00AF3209" w:rsidRPr="003B6254" w:rsidRDefault="00AF3209" w:rsidP="0040132C">
            <w:pPr>
              <w:pStyle w:val="MABody"/>
            </w:pPr>
            <w:r w:rsidRPr="003B6254">
              <w:t> Rank</w:t>
            </w:r>
          </w:p>
        </w:tc>
        <w:tc>
          <w:tcPr>
            <w:tcW w:w="5249" w:type="dxa"/>
            <w:tcBorders>
              <w:left w:val="single" w:sz="4" w:space="0" w:color="0F4761" w:themeColor="accent1" w:themeShade="BF"/>
            </w:tcBorders>
          </w:tcPr>
          <w:p w14:paraId="7300CB2E" w14:textId="77777777" w:rsidR="00AF3209" w:rsidRPr="003B6254" w:rsidRDefault="00AF3209" w:rsidP="0040132C">
            <w:pPr>
              <w:pStyle w:val="MABody"/>
            </w:pPr>
            <w:r w:rsidRPr="003B6254">
              <w:t xml:space="preserve">Rifleman </w:t>
            </w:r>
          </w:p>
        </w:tc>
      </w:tr>
      <w:tr w:rsidR="00AF3209" w:rsidRPr="003B6254" w14:paraId="236825EE" w14:textId="77777777" w:rsidTr="0040132C">
        <w:trPr>
          <w:cantSplit/>
          <w:trHeight w:val="170"/>
        </w:trPr>
        <w:tc>
          <w:tcPr>
            <w:tcW w:w="3114" w:type="dxa"/>
            <w:tcBorders>
              <w:right w:val="single" w:sz="4" w:space="0" w:color="0F4761" w:themeColor="accent1" w:themeShade="BF"/>
            </w:tcBorders>
          </w:tcPr>
          <w:p w14:paraId="3AF12311" w14:textId="77777777" w:rsidR="00AF3209" w:rsidRPr="003B6254" w:rsidRDefault="00AF3209" w:rsidP="0040132C">
            <w:pPr>
              <w:pStyle w:val="MABody"/>
            </w:pPr>
            <w:r w:rsidRPr="003B6254">
              <w:t xml:space="preserve">Name </w:t>
            </w:r>
          </w:p>
        </w:tc>
        <w:tc>
          <w:tcPr>
            <w:tcW w:w="5249" w:type="dxa"/>
            <w:tcBorders>
              <w:left w:val="single" w:sz="4" w:space="0" w:color="0F4761" w:themeColor="accent1" w:themeShade="BF"/>
            </w:tcBorders>
          </w:tcPr>
          <w:p w14:paraId="4FDB1958" w14:textId="77777777" w:rsidR="00AF3209" w:rsidRPr="003B6254" w:rsidRDefault="00AF3209" w:rsidP="0040132C">
            <w:pPr>
              <w:pStyle w:val="MABody"/>
            </w:pPr>
            <w:r w:rsidRPr="003B6254">
              <w:t>Oliver Frank Pennefather</w:t>
            </w:r>
          </w:p>
        </w:tc>
      </w:tr>
      <w:tr w:rsidR="00AF3209" w:rsidRPr="003B6254" w14:paraId="313650E8" w14:textId="77777777" w:rsidTr="0040132C">
        <w:trPr>
          <w:cantSplit/>
          <w:trHeight w:val="170"/>
        </w:trPr>
        <w:tc>
          <w:tcPr>
            <w:tcW w:w="3114" w:type="dxa"/>
            <w:tcBorders>
              <w:right w:val="single" w:sz="4" w:space="0" w:color="0F4761" w:themeColor="accent1" w:themeShade="BF"/>
            </w:tcBorders>
          </w:tcPr>
          <w:p w14:paraId="6D83D095" w14:textId="77777777" w:rsidR="00AF3209" w:rsidRPr="003B6254" w:rsidRDefault="00AF3209" w:rsidP="0040132C">
            <w:pPr>
              <w:pStyle w:val="MABody"/>
            </w:pPr>
            <w:r w:rsidRPr="003B6254">
              <w:t>Service</w:t>
            </w:r>
          </w:p>
        </w:tc>
        <w:tc>
          <w:tcPr>
            <w:tcW w:w="5249" w:type="dxa"/>
            <w:tcBorders>
              <w:left w:val="single" w:sz="4" w:space="0" w:color="0F4761" w:themeColor="accent1" w:themeShade="BF"/>
            </w:tcBorders>
          </w:tcPr>
          <w:p w14:paraId="74E5DC03" w14:textId="77777777" w:rsidR="00AF3209" w:rsidRPr="003B6254" w:rsidRDefault="00AF3209" w:rsidP="0040132C">
            <w:pPr>
              <w:pStyle w:val="MABody"/>
            </w:pPr>
            <w:r w:rsidRPr="003B6254">
              <w:t xml:space="preserve">New Zealand Army </w:t>
            </w:r>
          </w:p>
        </w:tc>
      </w:tr>
      <w:tr w:rsidR="00AF3209" w:rsidRPr="003B6254" w14:paraId="4A8AF306" w14:textId="77777777" w:rsidTr="0040132C">
        <w:trPr>
          <w:cantSplit/>
          <w:trHeight w:val="170"/>
        </w:trPr>
        <w:tc>
          <w:tcPr>
            <w:tcW w:w="3114" w:type="dxa"/>
            <w:tcBorders>
              <w:right w:val="single" w:sz="4" w:space="0" w:color="0F4761" w:themeColor="accent1" w:themeShade="BF"/>
            </w:tcBorders>
          </w:tcPr>
          <w:p w14:paraId="0BCAAAD4" w14:textId="77777777" w:rsidR="00AF3209" w:rsidRPr="003B6254" w:rsidRDefault="00AF3209" w:rsidP="0040132C">
            <w:pPr>
              <w:pStyle w:val="MABody"/>
            </w:pPr>
            <w:r w:rsidRPr="003B6254">
              <w:t xml:space="preserve">Unit </w:t>
            </w:r>
          </w:p>
        </w:tc>
        <w:tc>
          <w:tcPr>
            <w:tcW w:w="5249" w:type="dxa"/>
            <w:tcBorders>
              <w:left w:val="single" w:sz="4" w:space="0" w:color="0F4761" w:themeColor="accent1" w:themeShade="BF"/>
            </w:tcBorders>
          </w:tcPr>
          <w:p w14:paraId="7908329F" w14:textId="3DEC418E" w:rsidR="00AF3209" w:rsidRPr="003B6254" w:rsidRDefault="00AF3209" w:rsidP="0040132C">
            <w:pPr>
              <w:pStyle w:val="MABody"/>
            </w:pPr>
            <w:r w:rsidRPr="003B6254">
              <w:t>2</w:t>
            </w:r>
            <w:r w:rsidRPr="003B6254">
              <w:rPr>
                <w:vertAlign w:val="superscript"/>
              </w:rPr>
              <w:t>nd</w:t>
            </w:r>
            <w:r w:rsidRPr="003B6254">
              <w:t xml:space="preserve"> Battalion, 3</w:t>
            </w:r>
            <w:r w:rsidRPr="003B6254">
              <w:rPr>
                <w:vertAlign w:val="superscript"/>
              </w:rPr>
              <w:t>rd</w:t>
            </w:r>
            <w:r w:rsidRPr="003B6254">
              <w:t xml:space="preserve"> </w:t>
            </w:r>
            <w:r w:rsidR="00C15148" w:rsidRPr="003B6254">
              <w:t>NZ</w:t>
            </w:r>
            <w:r w:rsidRPr="003B6254">
              <w:t xml:space="preserve"> Rifle Brigade</w:t>
            </w:r>
          </w:p>
        </w:tc>
      </w:tr>
      <w:tr w:rsidR="00AF3209" w:rsidRPr="003B6254" w14:paraId="54A2D5B6" w14:textId="77777777" w:rsidTr="0040132C">
        <w:trPr>
          <w:cantSplit/>
          <w:trHeight w:val="170"/>
        </w:trPr>
        <w:tc>
          <w:tcPr>
            <w:tcW w:w="3114" w:type="dxa"/>
            <w:tcBorders>
              <w:right w:val="single" w:sz="4" w:space="0" w:color="0F4761" w:themeColor="accent1" w:themeShade="BF"/>
            </w:tcBorders>
          </w:tcPr>
          <w:p w14:paraId="4F9A115C" w14:textId="77777777" w:rsidR="00AF3209" w:rsidRPr="003B6254" w:rsidRDefault="00AF3209" w:rsidP="0040132C">
            <w:pPr>
              <w:pStyle w:val="MABody"/>
            </w:pPr>
            <w:r w:rsidRPr="003B6254">
              <w:t>Attached To</w:t>
            </w:r>
          </w:p>
        </w:tc>
        <w:tc>
          <w:tcPr>
            <w:tcW w:w="5249" w:type="dxa"/>
            <w:tcBorders>
              <w:left w:val="single" w:sz="4" w:space="0" w:color="0F4761" w:themeColor="accent1" w:themeShade="BF"/>
            </w:tcBorders>
          </w:tcPr>
          <w:p w14:paraId="6498CAA4" w14:textId="4D429101" w:rsidR="00AF3209" w:rsidRPr="003B6254" w:rsidRDefault="00C15148" w:rsidP="0040132C">
            <w:pPr>
              <w:pStyle w:val="MABody"/>
            </w:pPr>
            <w:r w:rsidRPr="003B6254">
              <w:t>New Zealand Expeditionary Force</w:t>
            </w:r>
          </w:p>
        </w:tc>
      </w:tr>
      <w:tr w:rsidR="00AF3209" w:rsidRPr="003B6254" w14:paraId="3DA231B9" w14:textId="77777777" w:rsidTr="0040132C">
        <w:trPr>
          <w:cantSplit/>
          <w:trHeight w:val="170"/>
        </w:trPr>
        <w:tc>
          <w:tcPr>
            <w:tcW w:w="3114" w:type="dxa"/>
            <w:tcBorders>
              <w:right w:val="single" w:sz="4" w:space="0" w:color="0F4761" w:themeColor="accent1" w:themeShade="BF"/>
            </w:tcBorders>
          </w:tcPr>
          <w:p w14:paraId="05ED82AF" w14:textId="77777777" w:rsidR="00AF3209" w:rsidRPr="003B6254" w:rsidRDefault="00AF3209" w:rsidP="0040132C">
            <w:pPr>
              <w:pStyle w:val="MABody"/>
            </w:pPr>
            <w:r w:rsidRPr="003B6254">
              <w:t>Operation</w:t>
            </w:r>
          </w:p>
        </w:tc>
        <w:tc>
          <w:tcPr>
            <w:tcW w:w="5249" w:type="dxa"/>
            <w:tcBorders>
              <w:left w:val="single" w:sz="4" w:space="0" w:color="0F4761" w:themeColor="accent1" w:themeShade="BF"/>
            </w:tcBorders>
          </w:tcPr>
          <w:p w14:paraId="03BB25B5" w14:textId="77777777" w:rsidR="00AF3209" w:rsidRPr="003B6254" w:rsidRDefault="00AF3209" w:rsidP="0040132C">
            <w:pPr>
              <w:pStyle w:val="MABody"/>
            </w:pPr>
            <w:r w:rsidRPr="003B6254">
              <w:t xml:space="preserve">Battle of the Somme </w:t>
            </w:r>
          </w:p>
        </w:tc>
      </w:tr>
      <w:tr w:rsidR="00AF3209" w:rsidRPr="003B6254" w14:paraId="21A646AC" w14:textId="77777777" w:rsidTr="0040132C">
        <w:trPr>
          <w:cantSplit/>
          <w:trHeight w:val="170"/>
        </w:trPr>
        <w:tc>
          <w:tcPr>
            <w:tcW w:w="3114" w:type="dxa"/>
            <w:tcBorders>
              <w:right w:val="single" w:sz="4" w:space="0" w:color="0F4761" w:themeColor="accent1" w:themeShade="BF"/>
            </w:tcBorders>
          </w:tcPr>
          <w:p w14:paraId="125A5D0D" w14:textId="77777777" w:rsidR="00AF3209" w:rsidRPr="003B6254" w:rsidRDefault="00AF3209" w:rsidP="0040132C">
            <w:pPr>
              <w:pStyle w:val="MABody"/>
            </w:pPr>
            <w:r w:rsidRPr="003B6254">
              <w:t xml:space="preserve">Date of Death </w:t>
            </w:r>
          </w:p>
        </w:tc>
        <w:tc>
          <w:tcPr>
            <w:tcW w:w="5249" w:type="dxa"/>
            <w:tcBorders>
              <w:left w:val="single" w:sz="4" w:space="0" w:color="0F4761" w:themeColor="accent1" w:themeShade="BF"/>
            </w:tcBorders>
          </w:tcPr>
          <w:p w14:paraId="2FB08335" w14:textId="77777777" w:rsidR="00AF3209" w:rsidRPr="003B6254" w:rsidRDefault="00AF3209" w:rsidP="0040132C">
            <w:pPr>
              <w:pStyle w:val="MABody"/>
            </w:pPr>
            <w:r w:rsidRPr="003B6254">
              <w:t>10</w:t>
            </w:r>
            <w:r w:rsidRPr="003B6254">
              <w:rPr>
                <w:vertAlign w:val="superscript"/>
              </w:rPr>
              <w:t>th</w:t>
            </w:r>
            <w:r w:rsidRPr="003B6254">
              <w:t xml:space="preserve"> July 1916</w:t>
            </w:r>
          </w:p>
        </w:tc>
      </w:tr>
      <w:tr w:rsidR="00AF3209" w:rsidRPr="003B6254" w14:paraId="3DBD3BDC" w14:textId="77777777" w:rsidTr="0040132C">
        <w:trPr>
          <w:cantSplit/>
          <w:trHeight w:val="170"/>
        </w:trPr>
        <w:tc>
          <w:tcPr>
            <w:tcW w:w="3114" w:type="dxa"/>
            <w:tcBorders>
              <w:right w:val="single" w:sz="4" w:space="0" w:color="0F4761" w:themeColor="accent1" w:themeShade="BF"/>
            </w:tcBorders>
          </w:tcPr>
          <w:p w14:paraId="02F1F3BA" w14:textId="77777777" w:rsidR="00AF3209" w:rsidRPr="003B6254" w:rsidRDefault="00AF3209" w:rsidP="0040132C">
            <w:pPr>
              <w:pStyle w:val="MABody"/>
            </w:pPr>
            <w:r w:rsidRPr="003B6254">
              <w:t>Place of Death</w:t>
            </w:r>
          </w:p>
        </w:tc>
        <w:tc>
          <w:tcPr>
            <w:tcW w:w="5249" w:type="dxa"/>
            <w:tcBorders>
              <w:left w:val="single" w:sz="4" w:space="0" w:color="0F4761" w:themeColor="accent1" w:themeShade="BF"/>
            </w:tcBorders>
          </w:tcPr>
          <w:p w14:paraId="171FE5BD" w14:textId="77777777" w:rsidR="00AF3209" w:rsidRPr="003B6254" w:rsidRDefault="00AF3209" w:rsidP="0040132C">
            <w:pPr>
              <w:pStyle w:val="MABody"/>
            </w:pPr>
            <w:r w:rsidRPr="003B6254">
              <w:t>Armentieres, France</w:t>
            </w:r>
          </w:p>
        </w:tc>
      </w:tr>
      <w:tr w:rsidR="00AF3209" w:rsidRPr="003B6254" w14:paraId="0204607F" w14:textId="77777777" w:rsidTr="0040132C">
        <w:trPr>
          <w:cantSplit/>
          <w:trHeight w:val="170"/>
        </w:trPr>
        <w:tc>
          <w:tcPr>
            <w:tcW w:w="3114" w:type="dxa"/>
            <w:tcBorders>
              <w:right w:val="single" w:sz="4" w:space="0" w:color="0F4761" w:themeColor="accent1" w:themeShade="BF"/>
            </w:tcBorders>
          </w:tcPr>
          <w:p w14:paraId="1FAE3A3F" w14:textId="77777777" w:rsidR="00AF3209" w:rsidRPr="003B6254" w:rsidRDefault="00AF3209" w:rsidP="0040132C">
            <w:pPr>
              <w:pStyle w:val="MABody"/>
            </w:pPr>
            <w:r w:rsidRPr="003B6254">
              <w:t xml:space="preserve">Circumstances </w:t>
            </w:r>
          </w:p>
        </w:tc>
        <w:tc>
          <w:tcPr>
            <w:tcW w:w="5249" w:type="dxa"/>
            <w:tcBorders>
              <w:left w:val="single" w:sz="4" w:space="0" w:color="0F4761" w:themeColor="accent1" w:themeShade="BF"/>
            </w:tcBorders>
          </w:tcPr>
          <w:p w14:paraId="79FD35C3" w14:textId="77777777" w:rsidR="00AF3209" w:rsidRPr="003B6254" w:rsidRDefault="00AF3209" w:rsidP="0040132C">
            <w:pPr>
              <w:pStyle w:val="MABody"/>
            </w:pPr>
            <w:r w:rsidRPr="003B6254">
              <w:t>Killed in Action</w:t>
            </w:r>
          </w:p>
        </w:tc>
      </w:tr>
      <w:tr w:rsidR="00AF3209" w:rsidRPr="003B6254" w14:paraId="1606779A" w14:textId="77777777" w:rsidTr="0040132C">
        <w:trPr>
          <w:cantSplit/>
          <w:trHeight w:val="170"/>
        </w:trPr>
        <w:tc>
          <w:tcPr>
            <w:tcW w:w="3114" w:type="dxa"/>
            <w:tcBorders>
              <w:right w:val="single" w:sz="4" w:space="0" w:color="0F4761" w:themeColor="accent1" w:themeShade="BF"/>
            </w:tcBorders>
          </w:tcPr>
          <w:p w14:paraId="7CF695C4" w14:textId="77777777" w:rsidR="00AF3209" w:rsidRPr="003B6254" w:rsidRDefault="00AF3209" w:rsidP="0040132C">
            <w:pPr>
              <w:pStyle w:val="MABody"/>
            </w:pPr>
            <w:r w:rsidRPr="003B6254">
              <w:t xml:space="preserve">Decorations  </w:t>
            </w:r>
          </w:p>
        </w:tc>
        <w:tc>
          <w:tcPr>
            <w:tcW w:w="5249" w:type="dxa"/>
            <w:tcBorders>
              <w:left w:val="single" w:sz="4" w:space="0" w:color="0F4761" w:themeColor="accent1" w:themeShade="BF"/>
            </w:tcBorders>
          </w:tcPr>
          <w:p w14:paraId="1ADC71CD" w14:textId="6B1F655C" w:rsidR="00AF3209" w:rsidRPr="003B6254" w:rsidRDefault="00C15148" w:rsidP="0040132C">
            <w:pPr>
              <w:pStyle w:val="MABody"/>
            </w:pPr>
            <w:r w:rsidRPr="003B6254">
              <w:t>Nil</w:t>
            </w:r>
          </w:p>
        </w:tc>
      </w:tr>
      <w:tr w:rsidR="00AF3209" w:rsidRPr="003B6254" w14:paraId="2BB6CCB3" w14:textId="77777777" w:rsidTr="0040132C">
        <w:trPr>
          <w:cantSplit/>
          <w:trHeight w:val="170"/>
        </w:trPr>
        <w:tc>
          <w:tcPr>
            <w:tcW w:w="3114" w:type="dxa"/>
            <w:tcBorders>
              <w:right w:val="single" w:sz="4" w:space="0" w:color="0F4761" w:themeColor="accent1" w:themeShade="BF"/>
            </w:tcBorders>
          </w:tcPr>
          <w:p w14:paraId="11271648" w14:textId="77777777" w:rsidR="00AF3209" w:rsidRPr="003B6254" w:rsidRDefault="00AF3209" w:rsidP="0040132C">
            <w:pPr>
              <w:pStyle w:val="MABody"/>
            </w:pPr>
            <w:r w:rsidRPr="003B6254">
              <w:t>Age</w:t>
            </w:r>
          </w:p>
        </w:tc>
        <w:tc>
          <w:tcPr>
            <w:tcW w:w="5249" w:type="dxa"/>
            <w:tcBorders>
              <w:left w:val="single" w:sz="4" w:space="0" w:color="0F4761" w:themeColor="accent1" w:themeShade="BF"/>
            </w:tcBorders>
          </w:tcPr>
          <w:p w14:paraId="238E78A3" w14:textId="77777777" w:rsidR="00AF3209" w:rsidRPr="003B6254" w:rsidRDefault="00AF3209" w:rsidP="0040132C">
            <w:pPr>
              <w:pStyle w:val="MABody"/>
            </w:pPr>
            <w:r w:rsidRPr="003B6254">
              <w:t>21</w:t>
            </w:r>
          </w:p>
        </w:tc>
      </w:tr>
      <w:tr w:rsidR="00AF3209" w:rsidRPr="003B6254" w14:paraId="6783C532" w14:textId="77777777" w:rsidTr="0040132C">
        <w:trPr>
          <w:cantSplit/>
          <w:trHeight w:val="170"/>
        </w:trPr>
        <w:tc>
          <w:tcPr>
            <w:tcW w:w="3114" w:type="dxa"/>
            <w:tcBorders>
              <w:right w:val="single" w:sz="4" w:space="0" w:color="0F4761" w:themeColor="accent1" w:themeShade="BF"/>
            </w:tcBorders>
          </w:tcPr>
          <w:p w14:paraId="1ED7AD72" w14:textId="77777777" w:rsidR="00AF3209" w:rsidRPr="003B6254" w:rsidRDefault="00AF3209" w:rsidP="0040132C">
            <w:pPr>
              <w:pStyle w:val="MABody"/>
            </w:pPr>
            <w:r w:rsidRPr="003B6254">
              <w:t xml:space="preserve">Buried or </w:t>
            </w:r>
            <w:proofErr w:type="gramStart"/>
            <w:r w:rsidRPr="003B6254">
              <w:t>Commemorated</w:t>
            </w:r>
            <w:proofErr w:type="gramEnd"/>
            <w:r w:rsidRPr="003B6254">
              <w:t xml:space="preserve"> at </w:t>
            </w:r>
          </w:p>
        </w:tc>
        <w:tc>
          <w:tcPr>
            <w:tcW w:w="5249" w:type="dxa"/>
            <w:tcBorders>
              <w:left w:val="single" w:sz="4" w:space="0" w:color="0F4761" w:themeColor="accent1" w:themeShade="BF"/>
            </w:tcBorders>
          </w:tcPr>
          <w:p w14:paraId="5325ADA7" w14:textId="77777777" w:rsidR="00AF3209" w:rsidRPr="003B6254" w:rsidRDefault="00AF3209" w:rsidP="0040132C">
            <w:pPr>
              <w:pStyle w:val="MABody"/>
            </w:pPr>
            <w:r w:rsidRPr="003B6254">
              <w:t xml:space="preserve">Ration Park Military Cemetery, La Chapelle </w:t>
            </w:r>
            <w:proofErr w:type="spellStart"/>
            <w:r w:rsidRPr="003B6254">
              <w:t>D’Armentieres</w:t>
            </w:r>
            <w:proofErr w:type="spellEnd"/>
          </w:p>
        </w:tc>
      </w:tr>
      <w:tr w:rsidR="00AF3209" w:rsidRPr="003B6254" w14:paraId="45544AC5" w14:textId="77777777" w:rsidTr="0040132C">
        <w:trPr>
          <w:cantSplit/>
          <w:trHeight w:val="170"/>
        </w:trPr>
        <w:tc>
          <w:tcPr>
            <w:tcW w:w="3114" w:type="dxa"/>
            <w:tcBorders>
              <w:right w:val="single" w:sz="4" w:space="0" w:color="0F4761" w:themeColor="accent1" w:themeShade="BF"/>
            </w:tcBorders>
          </w:tcPr>
          <w:p w14:paraId="4530EDB9" w14:textId="77777777" w:rsidR="00AF3209" w:rsidRPr="003B6254" w:rsidRDefault="00AF3209" w:rsidP="0040132C">
            <w:pPr>
              <w:pStyle w:val="MABody"/>
            </w:pPr>
            <w:r w:rsidRPr="003B6254">
              <w:t xml:space="preserve">Grave or Memorial Number </w:t>
            </w:r>
          </w:p>
        </w:tc>
        <w:tc>
          <w:tcPr>
            <w:tcW w:w="5249" w:type="dxa"/>
            <w:tcBorders>
              <w:left w:val="single" w:sz="4" w:space="0" w:color="0F4761" w:themeColor="accent1" w:themeShade="BF"/>
            </w:tcBorders>
          </w:tcPr>
          <w:p w14:paraId="011CB4E4" w14:textId="77777777" w:rsidR="00AF3209" w:rsidRPr="003B6254" w:rsidRDefault="00AF3209" w:rsidP="0040132C">
            <w:pPr>
              <w:pStyle w:val="MABody"/>
            </w:pPr>
            <w:r w:rsidRPr="003B6254">
              <w:t xml:space="preserve">Plot </w:t>
            </w:r>
            <w:proofErr w:type="gramStart"/>
            <w:r w:rsidRPr="003B6254">
              <w:t>II :</w:t>
            </w:r>
            <w:proofErr w:type="gramEnd"/>
            <w:r w:rsidRPr="003B6254">
              <w:t xml:space="preserve"> Row E : Grave 16</w:t>
            </w:r>
          </w:p>
        </w:tc>
      </w:tr>
    </w:tbl>
    <w:p w14:paraId="4DC54D65" w14:textId="77777777" w:rsidR="00AF3209" w:rsidRPr="003B6254" w:rsidRDefault="00AF3209" w:rsidP="00AF3209">
      <w:pPr>
        <w:pStyle w:val="MABody"/>
      </w:pPr>
    </w:p>
    <w:p w14:paraId="2536FB3A" w14:textId="77777777" w:rsidR="00AF3209" w:rsidRPr="003B6254" w:rsidRDefault="00AF3209" w:rsidP="00AF3209">
      <w:pPr>
        <w:pStyle w:val="MABody"/>
      </w:pPr>
      <w:r w:rsidRPr="003B6254">
        <w:t xml:space="preserve">Biography provided by Frank’s great grandniece: Bridget Herlihy, PhD, MA, BA(Hons), Adult Learning Tutor </w:t>
      </w:r>
      <w:proofErr w:type="spellStart"/>
      <w:r w:rsidRPr="003B6254">
        <w:t>Ohakea</w:t>
      </w:r>
      <w:proofErr w:type="spellEnd"/>
      <w:r w:rsidRPr="003B6254">
        <w:t xml:space="preserve"> - NZDC, New Zealand Defence College </w:t>
      </w:r>
      <w:proofErr w:type="spellStart"/>
      <w:r w:rsidRPr="003B6254">
        <w:t>Te</w:t>
      </w:r>
      <w:proofErr w:type="spellEnd"/>
      <w:r w:rsidRPr="003B6254">
        <w:t xml:space="preserve"> </w:t>
      </w:r>
      <w:proofErr w:type="spellStart"/>
      <w:r w:rsidRPr="003B6254">
        <w:t>Ope</w:t>
      </w:r>
      <w:proofErr w:type="spellEnd"/>
      <w:r w:rsidRPr="003B6254">
        <w:t xml:space="preserve"> </w:t>
      </w:r>
      <w:proofErr w:type="spellStart"/>
      <w:r w:rsidRPr="003B6254">
        <w:t>Kātua</w:t>
      </w:r>
      <w:proofErr w:type="spellEnd"/>
      <w:r w:rsidRPr="003B6254">
        <w:t xml:space="preserve"> o Aotearoa | New Zealand Defence Force.</w:t>
      </w:r>
    </w:p>
    <w:p w14:paraId="4950AA40" w14:textId="77777777" w:rsidR="00AF3209" w:rsidRPr="003B6254" w:rsidRDefault="00AF3209" w:rsidP="00AF3209">
      <w:pPr>
        <w:pStyle w:val="MABody"/>
      </w:pPr>
      <w:r w:rsidRPr="003B6254">
        <w:rPr>
          <w:noProof/>
        </w:rPr>
        <w:drawing>
          <wp:anchor distT="0" distB="0" distL="114300" distR="114300" simplePos="0" relativeHeight="251719680" behindDoc="1" locked="0" layoutInCell="1" allowOverlap="1" wp14:anchorId="0F8076A6" wp14:editId="4E546857">
            <wp:simplePos x="0" y="0"/>
            <wp:positionH relativeFrom="column">
              <wp:posOffset>3862070</wp:posOffset>
            </wp:positionH>
            <wp:positionV relativeFrom="paragraph">
              <wp:posOffset>188595</wp:posOffset>
            </wp:positionV>
            <wp:extent cx="1777365" cy="3244850"/>
            <wp:effectExtent l="0" t="0" r="635" b="6350"/>
            <wp:wrapTight wrapText="bothSides">
              <wp:wrapPolygon edited="0">
                <wp:start x="0" y="0"/>
                <wp:lineTo x="0" y="21558"/>
                <wp:lineTo x="21453" y="21558"/>
                <wp:lineTo x="21453" y="0"/>
                <wp:lineTo x="0" y="0"/>
              </wp:wrapPolygon>
            </wp:wrapTight>
            <wp:docPr id="1539666858" name="Picture 5"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66858" name="Picture 5" descr="A close-up of a person&#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777365" cy="324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02C59" w14:textId="77777777" w:rsidR="00AF3209" w:rsidRPr="003B6254" w:rsidRDefault="00AF3209" w:rsidP="00AF3209">
      <w:pPr>
        <w:pStyle w:val="MABody"/>
      </w:pPr>
      <w:r w:rsidRPr="003B6254">
        <w:t xml:space="preserve">Rifleman Oliver Frank Pennefather (‘Frank’) was born in </w:t>
      </w:r>
      <w:proofErr w:type="spellStart"/>
      <w:r w:rsidRPr="003B6254">
        <w:t>Fordell</w:t>
      </w:r>
      <w:proofErr w:type="spellEnd"/>
      <w:r w:rsidRPr="003B6254">
        <w:t>, a small township south of Whanganui in New Zealand’s North Island. He was one of eight children born to Oliver Bateman Pennefather and Francis Annie Pennefather.  Like his father, Frank was a farmer before he enlisted in the Army to join the WWI war efforts. He was deployed as part of the 3</w:t>
      </w:r>
      <w:r w:rsidRPr="003B6254">
        <w:rPr>
          <w:vertAlign w:val="superscript"/>
        </w:rPr>
        <w:t>rd</w:t>
      </w:r>
      <w:r w:rsidRPr="003B6254">
        <w:t> Rifle Brigade. </w:t>
      </w:r>
      <w:r w:rsidRPr="003B6254">
        <w:fldChar w:fldCharType="begin"/>
      </w:r>
      <w:r w:rsidRPr="003B6254">
        <w:instrText xml:space="preserve"> INCLUDEPICTURE "/Users/shaunparkes/Library/Group Containers/UBF8T346G9.ms/WebArchiveCopyPasteTempFiles/com.microsoft.Word/rfn_large.jpg?hash=90163a66f8cad132dfddafef0a0616baefceae13803c3441ba93207aea806df6.1731571199" \* MERGEFORMATINET </w:instrText>
      </w:r>
      <w:r w:rsidRPr="003B6254">
        <w:fldChar w:fldCharType="separate"/>
      </w:r>
      <w:r w:rsidRPr="003B6254">
        <w:fldChar w:fldCharType="end"/>
      </w:r>
    </w:p>
    <w:p w14:paraId="39D216AB" w14:textId="77777777" w:rsidR="00AF3209" w:rsidRPr="003B6254" w:rsidRDefault="00AF3209" w:rsidP="00AF3209">
      <w:pPr>
        <w:pStyle w:val="MABody"/>
      </w:pPr>
      <w:r w:rsidRPr="003B6254">
        <w:t> </w:t>
      </w:r>
    </w:p>
    <w:p w14:paraId="4BBC6AC6" w14:textId="77777777" w:rsidR="00AF3209" w:rsidRPr="003B6254" w:rsidRDefault="00AF3209" w:rsidP="00AF3209">
      <w:pPr>
        <w:pStyle w:val="MABody"/>
      </w:pPr>
      <w:r w:rsidRPr="003B6254">
        <w:rPr>
          <w:noProof/>
        </w:rPr>
        <mc:AlternateContent>
          <mc:Choice Requires="wps">
            <w:drawing>
              <wp:anchor distT="0" distB="0" distL="114300" distR="114300" simplePos="0" relativeHeight="251720704" behindDoc="1" locked="0" layoutInCell="1" allowOverlap="1" wp14:anchorId="1733A7A0" wp14:editId="33B26CAF">
                <wp:simplePos x="0" y="0"/>
                <wp:positionH relativeFrom="column">
                  <wp:posOffset>3798570</wp:posOffset>
                </wp:positionH>
                <wp:positionV relativeFrom="paragraph">
                  <wp:posOffset>84455</wp:posOffset>
                </wp:positionV>
                <wp:extent cx="1873885" cy="960120"/>
                <wp:effectExtent l="0" t="0" r="5715" b="5080"/>
                <wp:wrapTight wrapText="bothSides">
                  <wp:wrapPolygon edited="0">
                    <wp:start x="0" y="0"/>
                    <wp:lineTo x="0" y="21429"/>
                    <wp:lineTo x="21519" y="21429"/>
                    <wp:lineTo x="21519" y="0"/>
                    <wp:lineTo x="0" y="0"/>
                  </wp:wrapPolygon>
                </wp:wrapTight>
                <wp:docPr id="291175060" name="Text Box 1"/>
                <wp:cNvGraphicFramePr/>
                <a:graphic xmlns:a="http://schemas.openxmlformats.org/drawingml/2006/main">
                  <a:graphicData uri="http://schemas.microsoft.com/office/word/2010/wordprocessingShape">
                    <wps:wsp>
                      <wps:cNvSpPr txBox="1"/>
                      <wps:spPr>
                        <a:xfrm>
                          <a:off x="0" y="0"/>
                          <a:ext cx="1873885" cy="960120"/>
                        </a:xfrm>
                        <a:prstGeom prst="rect">
                          <a:avLst/>
                        </a:prstGeom>
                        <a:solidFill>
                          <a:prstClr val="white"/>
                        </a:solidFill>
                        <a:ln>
                          <a:noFill/>
                        </a:ln>
                      </wps:spPr>
                      <wps:txbx>
                        <w:txbxContent>
                          <w:p w14:paraId="10BFC62B" w14:textId="3319D47D" w:rsidR="00AF3209" w:rsidRDefault="00AF3209" w:rsidP="00AF3209">
                            <w:pPr>
                              <w:rPr>
                                <w:sz w:val="21"/>
                                <w:szCs w:val="21"/>
                              </w:rPr>
                            </w:pPr>
                            <w:r w:rsidRPr="00D9778A">
                              <w:rPr>
                                <w:sz w:val="21"/>
                                <w:szCs w:val="21"/>
                              </w:rPr>
                              <w:t xml:space="preserve">Figure </w:t>
                            </w:r>
                            <w:r w:rsidRPr="00D9778A">
                              <w:rPr>
                                <w:sz w:val="21"/>
                                <w:szCs w:val="21"/>
                              </w:rPr>
                              <w:fldChar w:fldCharType="begin"/>
                            </w:r>
                            <w:r w:rsidRPr="00D9778A">
                              <w:rPr>
                                <w:sz w:val="21"/>
                                <w:szCs w:val="21"/>
                              </w:rPr>
                              <w:instrText xml:space="preserve"> SEQ Figure \* ARABIC </w:instrText>
                            </w:r>
                            <w:r w:rsidRPr="00D9778A">
                              <w:rPr>
                                <w:sz w:val="21"/>
                                <w:szCs w:val="21"/>
                              </w:rPr>
                              <w:fldChar w:fldCharType="separate"/>
                            </w:r>
                            <w:r w:rsidR="00164C40">
                              <w:rPr>
                                <w:noProof/>
                                <w:sz w:val="21"/>
                                <w:szCs w:val="21"/>
                              </w:rPr>
                              <w:t>7</w:t>
                            </w:r>
                            <w:r w:rsidRPr="00D9778A">
                              <w:rPr>
                                <w:noProof/>
                                <w:sz w:val="21"/>
                                <w:szCs w:val="21"/>
                              </w:rPr>
                              <w:fldChar w:fldCharType="end"/>
                            </w:r>
                            <w:r w:rsidRPr="00D9778A">
                              <w:rPr>
                                <w:sz w:val="21"/>
                                <w:szCs w:val="21"/>
                              </w:rPr>
                              <w:t xml:space="preserve">: Rfn OF Pennefather: </w:t>
                            </w:r>
                          </w:p>
                          <w:p w14:paraId="282207DC" w14:textId="77777777" w:rsidR="00AF3209" w:rsidRPr="00D9778A" w:rsidRDefault="00AF3209" w:rsidP="00AF3209">
                            <w:pPr>
                              <w:rPr>
                                <w:sz w:val="21"/>
                                <w:szCs w:val="21"/>
                              </w:rPr>
                            </w:pPr>
                            <w:r w:rsidRPr="00D9778A">
                              <w:rPr>
                                <w:sz w:val="21"/>
                                <w:szCs w:val="21"/>
                              </w:rPr>
                              <w:t>Image: Sir George Grey Special Collections, Auckland Libraries, AWNS-19160817-40-16   </w:t>
                            </w:r>
                          </w:p>
                          <w:p w14:paraId="3C944B27" w14:textId="77777777" w:rsidR="00AF3209" w:rsidRPr="00105C85" w:rsidRDefault="00AF3209" w:rsidP="00AF3209">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3A7A0" id="_x0000_s1032" type="#_x0000_t202" style="position:absolute;margin-left:299.1pt;margin-top:6.65pt;width:147.55pt;height:75.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" stroked="f">
                <v:textbox inset="0,0,0,0">
                  <w:txbxContent>
                    <w:p w14:paraId="10BFC62B" w14:textId="3319D47D" w:rsidR="00AF3209" w:rsidRDefault="00AF3209" w:rsidP="00AF3209">
                      <w:pPr>
                        <w:rPr>
                          <w:sz w:val="21"/>
                          <w:szCs w:val="21"/>
                        </w:rPr>
                      </w:pPr>
                      <w:r w:rsidRPr="00D9778A">
                        <w:rPr>
                          <w:sz w:val="21"/>
                          <w:szCs w:val="21"/>
                        </w:rPr>
                        <w:t xml:space="preserve">Figure </w:t>
                      </w:r>
                      <w:r w:rsidRPr="00D9778A">
                        <w:rPr>
                          <w:sz w:val="21"/>
                          <w:szCs w:val="21"/>
                        </w:rPr>
                        <w:fldChar w:fldCharType="begin"/>
                      </w:r>
                      <w:r w:rsidRPr="00D9778A">
                        <w:rPr>
                          <w:sz w:val="21"/>
                          <w:szCs w:val="21"/>
                        </w:rPr>
                        <w:instrText xml:space="preserve"> SEQ Figure \* ARABIC </w:instrText>
                      </w:r>
                      <w:r w:rsidRPr="00D9778A">
                        <w:rPr>
                          <w:sz w:val="21"/>
                          <w:szCs w:val="21"/>
                        </w:rPr>
                        <w:fldChar w:fldCharType="separate"/>
                      </w:r>
                      <w:r w:rsidR="00164C40">
                        <w:rPr>
                          <w:noProof/>
                          <w:sz w:val="21"/>
                          <w:szCs w:val="21"/>
                        </w:rPr>
                        <w:t>7</w:t>
                      </w:r>
                      <w:r w:rsidRPr="00D9778A">
                        <w:rPr>
                          <w:noProof/>
                          <w:sz w:val="21"/>
                          <w:szCs w:val="21"/>
                        </w:rPr>
                        <w:fldChar w:fldCharType="end"/>
                      </w:r>
                      <w:r w:rsidRPr="00D9778A">
                        <w:rPr>
                          <w:sz w:val="21"/>
                          <w:szCs w:val="21"/>
                        </w:rPr>
                        <w:t xml:space="preserve">: Rfn OF Pennefather: </w:t>
                      </w:r>
                    </w:p>
                    <w:p w14:paraId="282207DC" w14:textId="77777777" w:rsidR="00AF3209" w:rsidRPr="00D9778A" w:rsidRDefault="00AF3209" w:rsidP="00AF3209">
                      <w:pPr>
                        <w:rPr>
                          <w:sz w:val="21"/>
                          <w:szCs w:val="21"/>
                        </w:rPr>
                      </w:pPr>
                      <w:r w:rsidRPr="00D9778A">
                        <w:rPr>
                          <w:sz w:val="21"/>
                          <w:szCs w:val="21"/>
                        </w:rPr>
                        <w:t>Image: Sir George Grey Special Collections, Auckland Libraries, AWNS-19160817-40-16   </w:t>
                      </w:r>
                    </w:p>
                    <w:p w14:paraId="3C944B27" w14:textId="77777777" w:rsidR="00AF3209" w:rsidRPr="00105C85" w:rsidRDefault="00AF3209" w:rsidP="00AF3209">
                      <w:pPr>
                        <w:rPr>
                          <w:noProof/>
                        </w:rPr>
                      </w:pPr>
                    </w:p>
                  </w:txbxContent>
                </v:textbox>
                <w10:wrap type="tight"/>
              </v:shape>
            </w:pict>
          </mc:Fallback>
        </mc:AlternateContent>
      </w:r>
      <w:r w:rsidRPr="003B6254">
        <w:t>After completing training, Frank departed New Zealand in mid-1915, landing in Suez on 20</w:t>
      </w:r>
      <w:r w:rsidRPr="003B6254">
        <w:rPr>
          <w:vertAlign w:val="superscript"/>
        </w:rPr>
        <w:t>th</w:t>
      </w:r>
      <w:r w:rsidRPr="003B6254">
        <w:t xml:space="preserve"> December 1915. He was posted to Ismailia, </w:t>
      </w:r>
    </w:p>
    <w:p w14:paraId="165900CE" w14:textId="77777777" w:rsidR="00AF3209" w:rsidRPr="003B6254" w:rsidRDefault="00AF3209" w:rsidP="00AF3209">
      <w:pPr>
        <w:pStyle w:val="MABody"/>
      </w:pPr>
      <w:r w:rsidRPr="003B6254">
        <w:t xml:space="preserve">Egypt for several months, before embarking for </w:t>
      </w:r>
    </w:p>
    <w:p w14:paraId="6F808E43" w14:textId="77777777" w:rsidR="00AF3209" w:rsidRPr="003B6254" w:rsidRDefault="00AF3209" w:rsidP="00AF3209">
      <w:pPr>
        <w:pStyle w:val="MABody"/>
      </w:pPr>
      <w:r w:rsidRPr="003B6254">
        <w:lastRenderedPageBreak/>
        <w:t>France in Alexandria on 6</w:t>
      </w:r>
      <w:r w:rsidRPr="003B6254">
        <w:rPr>
          <w:vertAlign w:val="superscript"/>
        </w:rPr>
        <w:t>th</w:t>
      </w:r>
      <w:r w:rsidRPr="003B6254">
        <w:t> April 1916. </w:t>
      </w:r>
    </w:p>
    <w:p w14:paraId="31DE9FB8" w14:textId="77777777" w:rsidR="00AF3209" w:rsidRPr="003B6254" w:rsidRDefault="00AF3209" w:rsidP="00AF3209">
      <w:pPr>
        <w:pStyle w:val="MABody"/>
      </w:pPr>
      <w:r w:rsidRPr="003B6254">
        <w:t> </w:t>
      </w:r>
    </w:p>
    <w:p w14:paraId="44A22797" w14:textId="77777777" w:rsidR="00AF3209" w:rsidRPr="003B6254" w:rsidRDefault="00AF3209" w:rsidP="00AF3209">
      <w:pPr>
        <w:pStyle w:val="MABody"/>
      </w:pPr>
      <w:r w:rsidRPr="003B6254">
        <w:t>On the 10 July 1916, while posted to Armentieres in Northern France, Frank agreed to swap a patrol shift with another member of his battalion. It was during this shift that he was killed in action in the field by a German sniper. Frank was only 21 when he died.  </w:t>
      </w:r>
    </w:p>
    <w:p w14:paraId="1BD5AC37" w14:textId="77777777" w:rsidR="00AF3209" w:rsidRPr="003B6254" w:rsidRDefault="00AF3209" w:rsidP="00AF3209">
      <w:pPr>
        <w:pStyle w:val="MABody"/>
      </w:pPr>
      <w:r w:rsidRPr="003B6254">
        <w:t> </w:t>
      </w:r>
    </w:p>
    <w:p w14:paraId="6F3C8415" w14:textId="77777777" w:rsidR="00AF3209" w:rsidRPr="003B6254" w:rsidRDefault="00AF3209" w:rsidP="00AF3209">
      <w:pPr>
        <w:pStyle w:val="MABody"/>
      </w:pPr>
      <w:r w:rsidRPr="003B6254">
        <w:t>He was interred at Ration Farm Military Cemetery, La Chapelle-</w:t>
      </w:r>
      <w:proofErr w:type="spellStart"/>
      <w:r w:rsidRPr="003B6254">
        <w:t>d’Armentieres</w:t>
      </w:r>
      <w:proofErr w:type="spellEnd"/>
      <w:r w:rsidRPr="003B6254">
        <w:t xml:space="preserve">, Nord, France, along with a number of fellow New Zealanders who lost their lives near the </w:t>
      </w:r>
      <w:proofErr w:type="gramStart"/>
      <w:r w:rsidRPr="003B6254">
        <w:t>French-German</w:t>
      </w:r>
      <w:proofErr w:type="gramEnd"/>
      <w:r w:rsidRPr="003B6254">
        <w:t xml:space="preserve"> border. </w:t>
      </w:r>
    </w:p>
    <w:p w14:paraId="7FA40C1E" w14:textId="77777777" w:rsidR="00AF3209" w:rsidRPr="003B6254" w:rsidRDefault="00AF3209" w:rsidP="00AF3209">
      <w:pPr>
        <w:pStyle w:val="MABody"/>
      </w:pPr>
      <w:r w:rsidRPr="003B6254">
        <w:t> </w:t>
      </w:r>
    </w:p>
    <w:p w14:paraId="5371C9B7" w14:textId="77777777" w:rsidR="00AF3209" w:rsidRPr="003B6254" w:rsidRDefault="00AF3209" w:rsidP="00AF3209">
      <w:pPr>
        <w:pStyle w:val="MABody"/>
      </w:pPr>
      <w:r w:rsidRPr="003B6254">
        <w:t>He was posthumously awarded the 1914-1915 Star Service Medal, the British War Medal and the Victory Medal, which were presented to his parents.</w:t>
      </w:r>
    </w:p>
    <w:p w14:paraId="4F546432" w14:textId="77777777" w:rsidR="00AF3209" w:rsidRPr="003B6254" w:rsidRDefault="00AF3209" w:rsidP="00AF3209">
      <w:pPr>
        <w:pStyle w:val="MABody"/>
      </w:pPr>
      <w:r w:rsidRPr="003B6254">
        <w:t> </w:t>
      </w:r>
    </w:p>
    <w:p w14:paraId="2F85C364" w14:textId="77777777" w:rsidR="001C7FD9" w:rsidRPr="003B6254" w:rsidRDefault="00AF3209" w:rsidP="001C7FD9">
      <w:pPr>
        <w:pStyle w:val="MABody"/>
      </w:pPr>
      <w:r w:rsidRPr="003B6254">
        <w:t xml:space="preserve">His sister </w:t>
      </w:r>
      <w:proofErr w:type="spellStart"/>
      <w:r w:rsidRPr="003B6254">
        <w:t>Umilta</w:t>
      </w:r>
      <w:proofErr w:type="spellEnd"/>
      <w:r w:rsidRPr="003B6254">
        <w:t xml:space="preserve"> and her husband Emmett Herlihy delivered their first child, a son, on 10 July 1923; the seventh anniversary of Frank’s death, </w:t>
      </w:r>
      <w:proofErr w:type="gramStart"/>
      <w:r w:rsidRPr="003B6254">
        <w:t>They</w:t>
      </w:r>
      <w:proofErr w:type="gramEnd"/>
      <w:r w:rsidRPr="003B6254">
        <w:t xml:space="preserve"> named their son Frank in his honour (who then went on to serve with the RNZAF/RAF during WWII). </w:t>
      </w:r>
    </w:p>
    <w:p w14:paraId="39A58F0C" w14:textId="77777777" w:rsidR="001C7FD9" w:rsidRPr="003B6254" w:rsidRDefault="001C7FD9" w:rsidP="001C7FD9">
      <w:pPr>
        <w:pStyle w:val="MABody"/>
      </w:pPr>
      <w:hyperlink r:id="rId232" w:anchor="&amp;gid=2&amp;pid=2" w:history="1">
        <w:r w:rsidRPr="003B6254">
          <w:rPr>
            <w:rStyle w:val="Hyperlink"/>
            <w:color w:val="000000" w:themeColor="text1"/>
          </w:rPr>
          <w:t>https://www.cwgc.org/find-records/find-war-dead/casualty-details/58733/oliver-frank-pennefather/#&amp;gid=2&amp;pid=2</w:t>
        </w:r>
      </w:hyperlink>
    </w:p>
    <w:p w14:paraId="7394AF86" w14:textId="1F6D9049" w:rsidR="00AF3209" w:rsidRPr="003B6254" w:rsidRDefault="00AF3209" w:rsidP="00AF3209">
      <w:pPr>
        <w:pStyle w:val="MABody"/>
      </w:pPr>
    </w:p>
    <w:p w14:paraId="7138C798" w14:textId="77777777" w:rsidR="00AF3209" w:rsidRPr="003B6254" w:rsidRDefault="00AF3209" w:rsidP="00AF3209">
      <w:pPr>
        <w:pStyle w:val="MABody"/>
      </w:pPr>
      <w:r w:rsidRPr="003B6254">
        <w:t xml:space="preserve">Frank’s brother </w:t>
      </w:r>
      <w:r w:rsidRPr="003B6254">
        <w:rPr>
          <w:b/>
          <w:bCs/>
        </w:rPr>
        <w:t>2</w:t>
      </w:r>
      <w:r w:rsidRPr="003B6254">
        <w:rPr>
          <w:b/>
          <w:bCs/>
          <w:vertAlign w:val="superscript"/>
        </w:rPr>
        <w:t>nd</w:t>
      </w:r>
      <w:r w:rsidRPr="003B6254">
        <w:rPr>
          <w:b/>
          <w:bCs/>
        </w:rPr>
        <w:t xml:space="preserve"> Lt Stephen Sidney Pennefather MC DCM</w:t>
      </w:r>
      <w:r w:rsidRPr="003B6254">
        <w:t xml:space="preserve"> had a distinguished military career. </w:t>
      </w:r>
    </w:p>
    <w:p w14:paraId="2A4DF906" w14:textId="77777777" w:rsidR="00AF3209" w:rsidRPr="003B6254" w:rsidRDefault="00AF3209" w:rsidP="00AF3209">
      <w:pPr>
        <w:pStyle w:val="MABody"/>
      </w:pPr>
    </w:p>
    <w:p w14:paraId="0C5716C0" w14:textId="77777777" w:rsidR="00AF3209" w:rsidRPr="003B6254" w:rsidRDefault="00AF3209" w:rsidP="00AF3209">
      <w:pPr>
        <w:pStyle w:val="MABody"/>
      </w:pPr>
      <w:r w:rsidRPr="003B6254">
        <w:t xml:space="preserve">Source: </w:t>
      </w:r>
      <w:hyperlink r:id="rId233" w:history="1">
        <w:r w:rsidRPr="003B6254">
          <w:rPr>
            <w:rStyle w:val="Hyperlink"/>
            <w:color w:val="000000" w:themeColor="text1"/>
          </w:rPr>
          <w:t>https://www.geni.com/people/2nd-Lt-Sydney-Stephen-Pennefather-DCM-MC/6000000032510033821</w:t>
        </w:r>
      </w:hyperlink>
    </w:p>
    <w:p w14:paraId="041086BD" w14:textId="77777777" w:rsidR="00AF3209" w:rsidRPr="003B6254" w:rsidRDefault="00AF3209" w:rsidP="00AF3209">
      <w:pPr>
        <w:pStyle w:val="MABody"/>
      </w:pPr>
    </w:p>
    <w:p w14:paraId="090DC2FA" w14:textId="77777777" w:rsidR="00AF3209" w:rsidRPr="003B6254" w:rsidRDefault="00AF3209" w:rsidP="00AF3209">
      <w:pPr>
        <w:pStyle w:val="MABody"/>
      </w:pPr>
      <w:r w:rsidRPr="003B6254">
        <w:t>Frank’s brother Stephen Sidney Pennefather joined the New Zealand Army and as a Sergeant was commissioned from the ranks as a 2</w:t>
      </w:r>
      <w:r w:rsidRPr="003B6254">
        <w:rPr>
          <w:vertAlign w:val="superscript"/>
        </w:rPr>
        <w:t>nd</w:t>
      </w:r>
      <w:r w:rsidRPr="003B6254">
        <w:t xml:space="preserve"> Lieutenant. He served with distinction, and was highly decorated for his valour, being awarded the Distinguished Conduct Medal in 1917 for his bravery in leading patrols behind enemy lines and the Military Cross in 1918 for mustering, reorganising and leading two platoons in a successful attack during the battle of Passchendaele. He also served in World War 2, but not in a combat role. </w:t>
      </w:r>
    </w:p>
    <w:p w14:paraId="0647E748" w14:textId="77777777" w:rsidR="00AF3209" w:rsidRPr="003B6254" w:rsidRDefault="00AF3209" w:rsidP="00AF3209">
      <w:pPr>
        <w:pStyle w:val="MABody"/>
        <w:sectPr w:rsidR="00AF3209" w:rsidRPr="003B6254" w:rsidSect="00AF3209">
          <w:pgSz w:w="11906" w:h="16838"/>
          <w:pgMar w:top="1440" w:right="1440" w:bottom="1440" w:left="2007" w:header="708" w:footer="708" w:gutter="0"/>
          <w:cols w:space="708"/>
          <w:docGrid w:linePitch="360"/>
        </w:sectPr>
      </w:pPr>
    </w:p>
    <w:p w14:paraId="58F4DCD6" w14:textId="77777777" w:rsidR="002E1401" w:rsidRPr="003B6254" w:rsidRDefault="00AF3209" w:rsidP="00AF3209">
      <w:pPr>
        <w:pStyle w:val="Heading3"/>
      </w:pPr>
      <w:bookmarkStart w:id="50" w:name="_Toc190684117"/>
      <w:r w:rsidRPr="003B6254">
        <w:lastRenderedPageBreak/>
        <w:t>Appendix 26:  Map of locations visited and photographed.</w:t>
      </w:r>
      <w:bookmarkEnd w:id="50"/>
      <w:r w:rsidRPr="003B6254">
        <w:t xml:space="preserve"> </w:t>
      </w:r>
    </w:p>
    <w:p w14:paraId="06AA81B9" w14:textId="719AC141" w:rsidR="00AF3209" w:rsidRPr="003B6254" w:rsidRDefault="002E1401" w:rsidP="00AC2796">
      <w:pPr>
        <w:pStyle w:val="MABody"/>
        <w:jc w:val="center"/>
      </w:pPr>
      <w:bookmarkStart w:id="51" w:name="_Toc190683881"/>
      <w:r w:rsidRPr="003B6254">
        <w:rPr>
          <w:noProof/>
        </w:rPr>
        <w:drawing>
          <wp:inline distT="0" distB="0" distL="0" distR="0" wp14:anchorId="44C8A93C" wp14:editId="0F2F0B1A">
            <wp:extent cx="7519182" cy="5316414"/>
            <wp:effectExtent l="0" t="0" r="0" b="5080"/>
            <wp:docPr id="1643404194" name="Picture 16" descr="A map of europe with points of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04194" name="Picture 16" descr="A map of europe with points of light&#10;&#10;AI-generated content may be incorrect."/>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600122" cy="5373642"/>
                    </a:xfrm>
                    <a:prstGeom prst="rect">
                      <a:avLst/>
                    </a:prstGeom>
                    <a:ln>
                      <a:noFill/>
                    </a:ln>
                  </pic:spPr>
                </pic:pic>
              </a:graphicData>
            </a:graphic>
          </wp:inline>
        </w:drawing>
      </w:r>
      <w:bookmarkEnd w:id="51"/>
    </w:p>
    <w:p w14:paraId="563F53A6" w14:textId="77777777" w:rsidR="00AF3209" w:rsidRPr="003B6254" w:rsidRDefault="00AF3209" w:rsidP="00AF3209">
      <w:pPr>
        <w:rPr>
          <w:rFonts w:ascii="Microsoft Sans Serif" w:hAnsi="Microsoft Sans Serif" w:cs="Microsoft Sans Serif"/>
          <w:b/>
          <w:bCs/>
          <w:u w:val="single"/>
        </w:rPr>
        <w:sectPr w:rsidR="00AF3209" w:rsidRPr="003B6254" w:rsidSect="00AF3209">
          <w:pgSz w:w="16838" w:h="11906" w:orient="landscape"/>
          <w:pgMar w:top="824" w:right="1240" w:bottom="1440" w:left="1440" w:header="708" w:footer="708" w:gutter="0"/>
          <w:cols w:space="708"/>
          <w:docGrid w:linePitch="360"/>
        </w:sectPr>
      </w:pPr>
    </w:p>
    <w:p w14:paraId="7EEDDDE3" w14:textId="537A02F5" w:rsidR="00AF3209" w:rsidRPr="003B6254" w:rsidRDefault="00EA2E6E" w:rsidP="00AF3209">
      <w:pPr>
        <w:pStyle w:val="Heading3"/>
      </w:pPr>
      <w:bookmarkStart w:id="52" w:name="_Toc190684118"/>
      <w:r w:rsidRPr="003B6254">
        <w:lastRenderedPageBreak/>
        <w:t>Appendix 27: Index to Map</w:t>
      </w:r>
      <w:bookmarkEnd w:id="52"/>
      <w:r w:rsidR="00AF3209" w:rsidRPr="003B6254">
        <w:t xml:space="preserve"> </w:t>
      </w:r>
    </w:p>
    <w:p w14:paraId="06663EAF" w14:textId="77777777" w:rsidR="00AF3209" w:rsidRPr="003B6254" w:rsidRDefault="00AF3209" w:rsidP="00AF3209">
      <w:pPr>
        <w:spacing w:line="240" w:lineRule="auto"/>
        <w:rPr>
          <w:rFonts w:ascii="Microsoft Sans Serif" w:hAnsi="Microsoft Sans Serif" w:cs="Microsoft Sans Serif"/>
          <w:b/>
          <w:bCs/>
          <w:u w:val="single"/>
        </w:rPr>
      </w:pPr>
    </w:p>
    <w:p w14:paraId="1B7F84BC" w14:textId="77777777" w:rsidR="00AF3209" w:rsidRPr="003B6254" w:rsidRDefault="00AF3209" w:rsidP="00AF3209">
      <w:pPr>
        <w:spacing w:line="240" w:lineRule="auto"/>
        <w:rPr>
          <w:rFonts w:ascii="Microsoft Sans Serif" w:hAnsi="Microsoft Sans Serif" w:cs="Microsoft Sans Serif"/>
          <w:b/>
          <w:bCs/>
        </w:rPr>
      </w:pPr>
      <w:r w:rsidRPr="003B6254">
        <w:rPr>
          <w:rFonts w:ascii="Microsoft Sans Serif" w:hAnsi="Microsoft Sans Serif" w:cs="Microsoft Sans Serif"/>
          <w:b/>
          <w:bCs/>
        </w:rPr>
        <w:t xml:space="preserve">Denmark </w:t>
      </w:r>
    </w:p>
    <w:p w14:paraId="0613ECE1"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 xml:space="preserve">Arestrup </w:t>
      </w:r>
      <w:proofErr w:type="spellStart"/>
      <w:r w:rsidRPr="003B6254">
        <w:rPr>
          <w:rFonts w:ascii="Microsoft Sans Serif" w:hAnsi="Microsoft Sans Serif" w:cs="Microsoft Sans Serif"/>
        </w:rPr>
        <w:t>Kirkegard</w:t>
      </w:r>
      <w:proofErr w:type="spellEnd"/>
      <w:r w:rsidRPr="003B6254">
        <w:rPr>
          <w:rFonts w:ascii="Microsoft Sans Serif" w:hAnsi="Microsoft Sans Serif" w:cs="Microsoft Sans Serif"/>
        </w:rPr>
        <w:t xml:space="preserve">. (11 members of the crew of a B24 Liberator crashed nearby) </w:t>
      </w:r>
    </w:p>
    <w:p w14:paraId="45731947"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Aarhus Vestre Cemetery.</w:t>
      </w:r>
    </w:p>
    <w:p w14:paraId="6B9D92B4"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Odense Assistens Cemetery.</w:t>
      </w:r>
    </w:p>
    <w:p w14:paraId="17120266" w14:textId="77777777" w:rsidR="00AF3209" w:rsidRPr="003B6254" w:rsidRDefault="00AF3209" w:rsidP="00AF3209">
      <w:pPr>
        <w:spacing w:line="240" w:lineRule="auto"/>
        <w:ind w:left="142" w:hanging="142"/>
        <w:rPr>
          <w:rFonts w:ascii="Microsoft Sans Serif" w:hAnsi="Microsoft Sans Serif" w:cs="Microsoft Sans Serif"/>
          <w:b/>
          <w:bCs/>
        </w:rPr>
      </w:pPr>
      <w:r w:rsidRPr="003B6254">
        <w:rPr>
          <w:rFonts w:ascii="Microsoft Sans Serif" w:hAnsi="Microsoft Sans Serif" w:cs="Microsoft Sans Serif"/>
          <w:b/>
          <w:bCs/>
        </w:rPr>
        <w:t xml:space="preserve">Germany  </w:t>
      </w:r>
    </w:p>
    <w:p w14:paraId="28F2B209" w14:textId="77777777" w:rsidR="00AF3209" w:rsidRPr="003B6254" w:rsidRDefault="00AF3209" w:rsidP="00AF3209">
      <w:pPr>
        <w:pStyle w:val="ListParagraph"/>
        <w:numPr>
          <w:ilvl w:val="0"/>
          <w:numId w:val="27"/>
        </w:numPr>
        <w:spacing w:line="240" w:lineRule="auto"/>
        <w:ind w:left="709" w:hanging="709"/>
        <w:rPr>
          <w:rFonts w:ascii="Microsoft Sans Serif" w:hAnsi="Microsoft Sans Serif" w:cs="Microsoft Sans Serif"/>
        </w:rPr>
      </w:pPr>
      <w:r w:rsidRPr="003B6254">
        <w:rPr>
          <w:rFonts w:ascii="Microsoft Sans Serif" w:hAnsi="Microsoft Sans Serif" w:cs="Microsoft Sans Serif"/>
        </w:rPr>
        <w:t xml:space="preserve">Reichswald British War Cemetery, Kleve. </w:t>
      </w:r>
    </w:p>
    <w:p w14:paraId="01A4D8D7" w14:textId="77777777" w:rsidR="00AF3209" w:rsidRPr="003B6254" w:rsidRDefault="00AF3209" w:rsidP="00AF3209">
      <w:pPr>
        <w:spacing w:line="240" w:lineRule="auto"/>
        <w:ind w:left="142" w:hanging="142"/>
        <w:rPr>
          <w:rFonts w:ascii="Microsoft Sans Serif" w:hAnsi="Microsoft Sans Serif" w:cs="Microsoft Sans Serif"/>
          <w:b/>
          <w:bCs/>
        </w:rPr>
      </w:pPr>
      <w:r w:rsidRPr="003B6254">
        <w:rPr>
          <w:rFonts w:ascii="Microsoft Sans Serif" w:hAnsi="Microsoft Sans Serif" w:cs="Microsoft Sans Serif"/>
          <w:b/>
          <w:bCs/>
        </w:rPr>
        <w:t xml:space="preserve">Holland   </w:t>
      </w:r>
    </w:p>
    <w:p w14:paraId="2C1F7438"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proofErr w:type="spellStart"/>
      <w:r w:rsidRPr="003B6254">
        <w:rPr>
          <w:rFonts w:ascii="Microsoft Sans Serif" w:hAnsi="Microsoft Sans Serif" w:cs="Microsoft Sans Serif"/>
        </w:rPr>
        <w:t>Jonkerbos</w:t>
      </w:r>
      <w:proofErr w:type="spellEnd"/>
      <w:r w:rsidRPr="003B6254">
        <w:rPr>
          <w:rFonts w:ascii="Microsoft Sans Serif" w:hAnsi="Microsoft Sans Serif" w:cs="Microsoft Sans Serif"/>
        </w:rPr>
        <w:t xml:space="preserve"> Cemetery, Nijmegen. (Mainly Graves from Op MARKET GARDEN 1944)</w:t>
      </w:r>
    </w:p>
    <w:p w14:paraId="4DBA4017"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Arnhem Oosterbeek Cemetery. (Graves from Op MARKET GARDEN 1944)</w:t>
      </w:r>
    </w:p>
    <w:p w14:paraId="7D399D16" w14:textId="77777777" w:rsidR="00AF3209" w:rsidRPr="003B6254" w:rsidRDefault="00AF3209" w:rsidP="00AF3209">
      <w:pPr>
        <w:spacing w:line="240" w:lineRule="auto"/>
        <w:ind w:left="142" w:hanging="142"/>
        <w:rPr>
          <w:rFonts w:ascii="Microsoft Sans Serif" w:hAnsi="Microsoft Sans Serif" w:cs="Microsoft Sans Serif"/>
          <w:b/>
          <w:bCs/>
        </w:rPr>
      </w:pPr>
      <w:r w:rsidRPr="003B6254">
        <w:rPr>
          <w:rFonts w:ascii="Microsoft Sans Serif" w:hAnsi="Microsoft Sans Serif" w:cs="Microsoft Sans Serif"/>
          <w:b/>
          <w:bCs/>
        </w:rPr>
        <w:t xml:space="preserve">Belgium </w:t>
      </w:r>
    </w:p>
    <w:p w14:paraId="264C5EB6"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Tyne Cot Cemetery.</w:t>
      </w:r>
    </w:p>
    <w:p w14:paraId="5ADA4069"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Menin Gate Memorial, Ieper (Ypres).</w:t>
      </w:r>
    </w:p>
    <w:p w14:paraId="01E5E340" w14:textId="77777777" w:rsidR="00AF3209" w:rsidRPr="003B6254" w:rsidRDefault="00AF3209" w:rsidP="00AF3209">
      <w:pPr>
        <w:pStyle w:val="ListParagraph"/>
        <w:numPr>
          <w:ilvl w:val="0"/>
          <w:numId w:val="27"/>
        </w:numPr>
        <w:spacing w:line="240" w:lineRule="auto"/>
        <w:ind w:left="142" w:hanging="142"/>
        <w:rPr>
          <w:rFonts w:ascii="Microsoft Sans Serif" w:hAnsi="Microsoft Sans Serif" w:cs="Microsoft Sans Serif"/>
        </w:rPr>
      </w:pPr>
      <w:r w:rsidRPr="003B6254">
        <w:rPr>
          <w:rFonts w:ascii="Microsoft Sans Serif" w:hAnsi="Microsoft Sans Serif" w:cs="Microsoft Sans Serif"/>
        </w:rPr>
        <w:t xml:space="preserve">Poperinghe New Military Cemetery. (17 Graves of Soldiers ‘Shot at Dawn’). </w:t>
      </w:r>
    </w:p>
    <w:p w14:paraId="6B4BBF53" w14:textId="77777777" w:rsidR="00AF3209" w:rsidRPr="003B6254" w:rsidRDefault="00AF3209" w:rsidP="00AF3209">
      <w:pPr>
        <w:pStyle w:val="ListParagraph"/>
        <w:numPr>
          <w:ilvl w:val="0"/>
          <w:numId w:val="28"/>
        </w:numPr>
        <w:tabs>
          <w:tab w:val="left" w:pos="0"/>
        </w:tabs>
        <w:spacing w:line="240" w:lineRule="auto"/>
        <w:ind w:hanging="720"/>
        <w:rPr>
          <w:rFonts w:ascii="Microsoft Sans Serif" w:hAnsi="Microsoft Sans Serif" w:cs="Microsoft Sans Serif"/>
        </w:rPr>
      </w:pPr>
      <w:r w:rsidRPr="003B6254">
        <w:rPr>
          <w:rFonts w:ascii="Microsoft Sans Serif" w:hAnsi="Microsoft Sans Serif" w:cs="Microsoft Sans Serif"/>
        </w:rPr>
        <w:t>Bergen-Op-Zoom Cemetery. (Graves from Op INFATUATE, Walcheren 1944).</w:t>
      </w:r>
    </w:p>
    <w:p w14:paraId="53F7D262" w14:textId="77777777" w:rsidR="00AF3209" w:rsidRPr="003B6254" w:rsidRDefault="00AF3209" w:rsidP="00AF3209">
      <w:pPr>
        <w:spacing w:line="240" w:lineRule="auto"/>
        <w:rPr>
          <w:rFonts w:ascii="Microsoft Sans Serif" w:hAnsi="Microsoft Sans Serif" w:cs="Microsoft Sans Serif"/>
          <w:b/>
          <w:bCs/>
        </w:rPr>
      </w:pPr>
      <w:r w:rsidRPr="003B6254">
        <w:rPr>
          <w:rFonts w:ascii="Microsoft Sans Serif" w:hAnsi="Microsoft Sans Serif" w:cs="Microsoft Sans Serif"/>
          <w:b/>
          <w:bCs/>
        </w:rPr>
        <w:t>France</w:t>
      </w:r>
    </w:p>
    <w:p w14:paraId="654ED456" w14:textId="77777777" w:rsidR="00AF3209" w:rsidRPr="003B6254" w:rsidRDefault="00AF3209" w:rsidP="00AF3209">
      <w:pPr>
        <w:pStyle w:val="ListParagraph"/>
        <w:numPr>
          <w:ilvl w:val="0"/>
          <w:numId w:val="27"/>
        </w:numPr>
        <w:spacing w:line="240" w:lineRule="auto"/>
        <w:ind w:hanging="720"/>
        <w:rPr>
          <w:rFonts w:ascii="Microsoft Sans Serif" w:hAnsi="Microsoft Sans Serif" w:cs="Microsoft Sans Serif"/>
        </w:rPr>
      </w:pPr>
      <w:r w:rsidRPr="003B6254">
        <w:rPr>
          <w:rFonts w:ascii="Microsoft Sans Serif" w:hAnsi="Microsoft Sans Serif" w:cs="Microsoft Sans Serif"/>
        </w:rPr>
        <w:t xml:space="preserve">Ration Farm Cemetery, </w:t>
      </w:r>
      <w:proofErr w:type="spellStart"/>
      <w:r w:rsidRPr="003B6254">
        <w:rPr>
          <w:rFonts w:ascii="Microsoft Sans Serif" w:hAnsi="Microsoft Sans Serif" w:cs="Microsoft Sans Serif"/>
        </w:rPr>
        <w:t>Chapelles</w:t>
      </w:r>
      <w:proofErr w:type="spellEnd"/>
      <w:r w:rsidRPr="003B6254">
        <w:rPr>
          <w:rFonts w:ascii="Microsoft Sans Serif" w:hAnsi="Microsoft Sans Serif" w:cs="Microsoft Sans Serif"/>
        </w:rPr>
        <w:t xml:space="preserve"> </w:t>
      </w:r>
      <w:proofErr w:type="spellStart"/>
      <w:r w:rsidRPr="003B6254">
        <w:rPr>
          <w:rFonts w:ascii="Microsoft Sans Serif" w:hAnsi="Microsoft Sans Serif" w:cs="Microsoft Sans Serif"/>
        </w:rPr>
        <w:t>D’Armentieres</w:t>
      </w:r>
      <w:proofErr w:type="spellEnd"/>
      <w:r w:rsidRPr="003B6254">
        <w:rPr>
          <w:rFonts w:ascii="Microsoft Sans Serif" w:hAnsi="Microsoft Sans Serif" w:cs="Microsoft Sans Serif"/>
        </w:rPr>
        <w:t xml:space="preserve">. </w:t>
      </w:r>
    </w:p>
    <w:p w14:paraId="1C34E62C" w14:textId="77777777" w:rsidR="00AF3209" w:rsidRPr="003B6254" w:rsidRDefault="00AF3209" w:rsidP="00AF3209">
      <w:pPr>
        <w:pStyle w:val="ListParagraph"/>
        <w:numPr>
          <w:ilvl w:val="0"/>
          <w:numId w:val="28"/>
        </w:numPr>
        <w:spacing w:line="240" w:lineRule="auto"/>
        <w:ind w:hanging="720"/>
        <w:rPr>
          <w:rFonts w:ascii="Microsoft Sans Serif" w:hAnsi="Microsoft Sans Serif" w:cs="Microsoft Sans Serif"/>
        </w:rPr>
      </w:pPr>
      <w:r w:rsidRPr="003B6254">
        <w:rPr>
          <w:rFonts w:ascii="Microsoft Sans Serif" w:hAnsi="Microsoft Sans Serif" w:cs="Microsoft Sans Serif"/>
        </w:rPr>
        <w:t>Dunkirk Town Cemetery.</w:t>
      </w:r>
    </w:p>
    <w:p w14:paraId="346EF449" w14:textId="77777777" w:rsidR="00AF3209" w:rsidRPr="003B6254" w:rsidRDefault="00AF3209" w:rsidP="00AF3209">
      <w:pPr>
        <w:pStyle w:val="ListParagraph"/>
        <w:numPr>
          <w:ilvl w:val="0"/>
          <w:numId w:val="28"/>
        </w:numPr>
        <w:spacing w:line="240" w:lineRule="auto"/>
        <w:ind w:hanging="720"/>
        <w:rPr>
          <w:rFonts w:ascii="Microsoft Sans Serif" w:hAnsi="Microsoft Sans Serif" w:cs="Microsoft Sans Serif"/>
        </w:rPr>
      </w:pPr>
      <w:r w:rsidRPr="003B6254">
        <w:rPr>
          <w:rFonts w:ascii="Microsoft Sans Serif" w:hAnsi="Microsoft Sans Serif" w:cs="Microsoft Sans Serif"/>
        </w:rPr>
        <w:t>Ranville (Pegasus Bridge).</w:t>
      </w:r>
    </w:p>
    <w:p w14:paraId="1F9E673E" w14:textId="77777777" w:rsidR="00AF3209" w:rsidRPr="003B6254" w:rsidRDefault="00AF3209" w:rsidP="00AF3209">
      <w:pPr>
        <w:pStyle w:val="ListParagraph"/>
        <w:numPr>
          <w:ilvl w:val="0"/>
          <w:numId w:val="28"/>
        </w:numPr>
        <w:spacing w:line="240" w:lineRule="auto"/>
        <w:ind w:hanging="720"/>
        <w:rPr>
          <w:rFonts w:ascii="Microsoft Sans Serif" w:hAnsi="Microsoft Sans Serif" w:cs="Microsoft Sans Serif"/>
        </w:rPr>
      </w:pPr>
      <w:r w:rsidRPr="003B6254">
        <w:rPr>
          <w:rFonts w:ascii="Microsoft Sans Serif" w:hAnsi="Microsoft Sans Serif" w:cs="Microsoft Sans Serif"/>
        </w:rPr>
        <w:t>Normandy</w:t>
      </w:r>
    </w:p>
    <w:p w14:paraId="1AEB7D62"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Sword and Juno Beaches</w:t>
      </w:r>
    </w:p>
    <w:p w14:paraId="5735D37E"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 xml:space="preserve">British Normandy Memorial </w:t>
      </w:r>
    </w:p>
    <w:p w14:paraId="46FF8022"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 xml:space="preserve">Ryes War Cemetery </w:t>
      </w:r>
    </w:p>
    <w:p w14:paraId="52E37FC0"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 xml:space="preserve">Bayeux War Cemetery </w:t>
      </w:r>
    </w:p>
    <w:p w14:paraId="7CA8DC10"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Port-En-</w:t>
      </w:r>
      <w:proofErr w:type="spellStart"/>
      <w:r w:rsidRPr="003B6254">
        <w:rPr>
          <w:rFonts w:ascii="Microsoft Sans Serif" w:hAnsi="Microsoft Sans Serif" w:cs="Microsoft Sans Serif"/>
        </w:rPr>
        <w:t>Bessin</w:t>
      </w:r>
      <w:proofErr w:type="spellEnd"/>
      <w:r w:rsidRPr="003B6254">
        <w:rPr>
          <w:rFonts w:ascii="Microsoft Sans Serif" w:hAnsi="Microsoft Sans Serif" w:cs="Microsoft Sans Serif"/>
        </w:rPr>
        <w:t xml:space="preserve">, and 47 RM </w:t>
      </w:r>
      <w:proofErr w:type="spellStart"/>
      <w:r w:rsidRPr="003B6254">
        <w:rPr>
          <w:rFonts w:ascii="Microsoft Sans Serif" w:hAnsi="Microsoft Sans Serif" w:cs="Microsoft Sans Serif"/>
        </w:rPr>
        <w:t>Cdo</w:t>
      </w:r>
      <w:proofErr w:type="spellEnd"/>
      <w:r w:rsidRPr="003B6254">
        <w:rPr>
          <w:rFonts w:ascii="Microsoft Sans Serif" w:hAnsi="Microsoft Sans Serif" w:cs="Microsoft Sans Serif"/>
        </w:rPr>
        <w:t xml:space="preserve"> Memorial </w:t>
      </w:r>
    </w:p>
    <w:p w14:paraId="750F408E" w14:textId="77777777" w:rsidR="00AF3209" w:rsidRPr="003B6254" w:rsidRDefault="00AF3209" w:rsidP="00AF3209">
      <w:pPr>
        <w:spacing w:line="240" w:lineRule="auto"/>
        <w:rPr>
          <w:rFonts w:ascii="Microsoft Sans Serif" w:hAnsi="Microsoft Sans Serif" w:cs="Microsoft Sans Serif"/>
          <w:b/>
          <w:bCs/>
        </w:rPr>
      </w:pPr>
      <w:r w:rsidRPr="003B6254">
        <w:rPr>
          <w:rFonts w:ascii="Microsoft Sans Serif" w:hAnsi="Microsoft Sans Serif" w:cs="Microsoft Sans Serif"/>
          <w:b/>
          <w:bCs/>
        </w:rPr>
        <w:t>Ireland</w:t>
      </w:r>
    </w:p>
    <w:p w14:paraId="652C7342" w14:textId="77777777" w:rsidR="00AF3209" w:rsidRPr="003B6254" w:rsidRDefault="00AF3209" w:rsidP="00AF3209">
      <w:pPr>
        <w:spacing w:line="240" w:lineRule="auto"/>
        <w:rPr>
          <w:rFonts w:ascii="Microsoft Sans Serif" w:hAnsi="Microsoft Sans Serif" w:cs="Microsoft Sans Serif"/>
        </w:rPr>
      </w:pPr>
      <w:r w:rsidRPr="003B6254">
        <w:rPr>
          <w:rFonts w:ascii="Microsoft Sans Serif" w:hAnsi="Microsoft Sans Serif" w:cs="Microsoft Sans Serif"/>
        </w:rPr>
        <w:t>20.</w:t>
      </w:r>
      <w:r w:rsidRPr="003B6254">
        <w:rPr>
          <w:rFonts w:ascii="Microsoft Sans Serif" w:hAnsi="Microsoft Sans Serif" w:cs="Microsoft Sans Serif"/>
        </w:rPr>
        <w:tab/>
        <w:t>Cork Military Cemetery Park. Republic of Ireland.</w:t>
      </w:r>
    </w:p>
    <w:p w14:paraId="754E8590" w14:textId="77777777" w:rsidR="00AF3209" w:rsidRPr="003B6254" w:rsidRDefault="00AF3209" w:rsidP="00AF3209">
      <w:pPr>
        <w:spacing w:line="240" w:lineRule="auto"/>
        <w:rPr>
          <w:rFonts w:ascii="Microsoft Sans Serif" w:hAnsi="Microsoft Sans Serif" w:cs="Microsoft Sans Serif"/>
        </w:rPr>
      </w:pPr>
      <w:r w:rsidRPr="003B6254">
        <w:rPr>
          <w:rFonts w:ascii="Microsoft Sans Serif" w:hAnsi="Microsoft Sans Serif" w:cs="Microsoft Sans Serif"/>
        </w:rPr>
        <w:t xml:space="preserve">21. </w:t>
      </w:r>
      <w:r w:rsidRPr="003B6254">
        <w:rPr>
          <w:rFonts w:ascii="Microsoft Sans Serif" w:hAnsi="Microsoft Sans Serif" w:cs="Microsoft Sans Serif"/>
        </w:rPr>
        <w:tab/>
        <w:t>Belturbet Church of Ireland Cemetery. Republic of Ireland.</w:t>
      </w:r>
    </w:p>
    <w:p w14:paraId="6066D64D" w14:textId="77777777" w:rsidR="00AF3209" w:rsidRPr="003B6254" w:rsidRDefault="00AF3209" w:rsidP="00AF3209">
      <w:pPr>
        <w:spacing w:line="240" w:lineRule="auto"/>
        <w:rPr>
          <w:rFonts w:ascii="Microsoft Sans Serif" w:hAnsi="Microsoft Sans Serif" w:cs="Microsoft Sans Serif"/>
        </w:rPr>
      </w:pPr>
      <w:r w:rsidRPr="003B6254">
        <w:rPr>
          <w:rFonts w:ascii="Microsoft Sans Serif" w:hAnsi="Microsoft Sans Serif" w:cs="Microsoft Sans Serif"/>
        </w:rPr>
        <w:t>22.</w:t>
      </w:r>
      <w:r w:rsidRPr="003B6254">
        <w:rPr>
          <w:rFonts w:ascii="Microsoft Sans Serif" w:hAnsi="Microsoft Sans Serif" w:cs="Microsoft Sans Serif"/>
        </w:rPr>
        <w:tab/>
        <w:t xml:space="preserve">Enniskillen. Northern Ireland. </w:t>
      </w:r>
    </w:p>
    <w:p w14:paraId="643844E0" w14:textId="77777777" w:rsidR="00AF3209" w:rsidRPr="003B6254" w:rsidRDefault="00AF3209" w:rsidP="00AF3209">
      <w:pPr>
        <w:spacing w:line="240" w:lineRule="auto"/>
        <w:rPr>
          <w:rFonts w:ascii="Microsoft Sans Serif" w:hAnsi="Microsoft Sans Serif" w:cs="Microsoft Sans Serif"/>
        </w:rPr>
      </w:pPr>
    </w:p>
    <w:p w14:paraId="5DB73DB5" w14:textId="77777777" w:rsidR="00AF3209" w:rsidRPr="003B6254" w:rsidRDefault="00AF3209" w:rsidP="00AF3209">
      <w:pPr>
        <w:spacing w:line="240" w:lineRule="auto"/>
        <w:rPr>
          <w:rFonts w:ascii="Microsoft Sans Serif" w:hAnsi="Microsoft Sans Serif" w:cs="Microsoft Sans Serif"/>
          <w:b/>
          <w:bCs/>
        </w:rPr>
      </w:pPr>
      <w:r w:rsidRPr="003B6254">
        <w:rPr>
          <w:rFonts w:ascii="Microsoft Sans Serif" w:hAnsi="Microsoft Sans Serif" w:cs="Microsoft Sans Serif"/>
          <w:b/>
          <w:bCs/>
        </w:rPr>
        <w:t>England</w:t>
      </w:r>
    </w:p>
    <w:p w14:paraId="59C73E04" w14:textId="77777777" w:rsidR="00AF3209" w:rsidRPr="003B6254" w:rsidRDefault="00AF3209" w:rsidP="00AF3209">
      <w:pPr>
        <w:pStyle w:val="ListParagraph"/>
        <w:numPr>
          <w:ilvl w:val="0"/>
          <w:numId w:val="28"/>
        </w:numPr>
        <w:spacing w:line="240" w:lineRule="auto"/>
        <w:ind w:left="0" w:firstLine="0"/>
        <w:rPr>
          <w:rFonts w:ascii="Microsoft Sans Serif" w:hAnsi="Microsoft Sans Serif" w:cs="Microsoft Sans Serif"/>
        </w:rPr>
      </w:pPr>
      <w:r w:rsidRPr="003B6254">
        <w:rPr>
          <w:rFonts w:ascii="Microsoft Sans Serif" w:hAnsi="Microsoft Sans Serif" w:cs="Microsoft Sans Serif"/>
        </w:rPr>
        <w:t>Surrey</w:t>
      </w:r>
    </w:p>
    <w:p w14:paraId="4BA3038F"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Brookwood Military Cemeteries</w:t>
      </w:r>
    </w:p>
    <w:p w14:paraId="47CC5233"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 xml:space="preserve">Frimley Cemetery </w:t>
      </w:r>
    </w:p>
    <w:p w14:paraId="047A52C9" w14:textId="77777777" w:rsidR="00AF3209" w:rsidRPr="003B6254" w:rsidRDefault="00AF3209" w:rsidP="00AF3209">
      <w:pPr>
        <w:pStyle w:val="ListParagraph"/>
        <w:numPr>
          <w:ilvl w:val="0"/>
          <w:numId w:val="28"/>
        </w:numPr>
        <w:spacing w:line="240" w:lineRule="auto"/>
        <w:ind w:left="0" w:firstLine="0"/>
        <w:rPr>
          <w:rFonts w:ascii="Microsoft Sans Serif" w:hAnsi="Microsoft Sans Serif" w:cs="Microsoft Sans Serif"/>
        </w:rPr>
      </w:pPr>
      <w:r w:rsidRPr="003B6254">
        <w:rPr>
          <w:rFonts w:ascii="Microsoft Sans Serif" w:hAnsi="Microsoft Sans Serif" w:cs="Microsoft Sans Serif"/>
        </w:rPr>
        <w:t>Hampshire</w:t>
      </w:r>
    </w:p>
    <w:p w14:paraId="63C69DD8"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 xml:space="preserve">Basingstoke </w:t>
      </w:r>
      <w:proofErr w:type="spellStart"/>
      <w:r w:rsidRPr="003B6254">
        <w:rPr>
          <w:rFonts w:ascii="Microsoft Sans Serif" w:hAnsi="Microsoft Sans Serif" w:cs="Microsoft Sans Serif"/>
        </w:rPr>
        <w:t>Worting</w:t>
      </w:r>
      <w:proofErr w:type="spellEnd"/>
      <w:r w:rsidRPr="003B6254">
        <w:rPr>
          <w:rFonts w:ascii="Microsoft Sans Serif" w:hAnsi="Microsoft Sans Serif" w:cs="Microsoft Sans Serif"/>
        </w:rPr>
        <w:t xml:space="preserve"> Road Cemetery </w:t>
      </w:r>
    </w:p>
    <w:p w14:paraId="55A2437B"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Aldershot Military Cemetery</w:t>
      </w:r>
    </w:p>
    <w:p w14:paraId="4D03A19F" w14:textId="77777777" w:rsidR="00AF3209" w:rsidRPr="003B6254" w:rsidRDefault="00AF3209" w:rsidP="00AF3209">
      <w:pPr>
        <w:pStyle w:val="ListParagraph"/>
        <w:numPr>
          <w:ilvl w:val="0"/>
          <w:numId w:val="28"/>
        </w:numPr>
        <w:spacing w:line="240" w:lineRule="auto"/>
        <w:ind w:left="0" w:firstLine="0"/>
        <w:rPr>
          <w:rFonts w:ascii="Microsoft Sans Serif" w:hAnsi="Microsoft Sans Serif" w:cs="Microsoft Sans Serif"/>
        </w:rPr>
      </w:pPr>
      <w:r w:rsidRPr="003B6254">
        <w:rPr>
          <w:rFonts w:ascii="Microsoft Sans Serif" w:hAnsi="Microsoft Sans Serif" w:cs="Microsoft Sans Serif"/>
        </w:rPr>
        <w:t>Runnymede Commonwealth Air Forces Memorial.</w:t>
      </w:r>
    </w:p>
    <w:p w14:paraId="1F5C25BC" w14:textId="77777777" w:rsidR="00AF3209" w:rsidRPr="003B6254" w:rsidRDefault="00AF3209" w:rsidP="00AF3209">
      <w:pPr>
        <w:pStyle w:val="ListParagraph"/>
        <w:numPr>
          <w:ilvl w:val="0"/>
          <w:numId w:val="28"/>
        </w:numPr>
        <w:spacing w:line="240" w:lineRule="auto"/>
        <w:ind w:left="0" w:firstLine="0"/>
        <w:rPr>
          <w:rFonts w:ascii="Microsoft Sans Serif" w:hAnsi="Microsoft Sans Serif" w:cs="Microsoft Sans Serif"/>
        </w:rPr>
      </w:pPr>
      <w:r w:rsidRPr="003B6254">
        <w:rPr>
          <w:rFonts w:ascii="Microsoft Sans Serif" w:hAnsi="Microsoft Sans Serif" w:cs="Microsoft Sans Serif"/>
        </w:rPr>
        <w:t xml:space="preserve"> </w:t>
      </w:r>
      <w:proofErr w:type="gramStart"/>
      <w:r w:rsidRPr="003B6254">
        <w:rPr>
          <w:rFonts w:ascii="Microsoft Sans Serif" w:hAnsi="Microsoft Sans Serif" w:cs="Microsoft Sans Serif"/>
        </w:rPr>
        <w:t>North West</w:t>
      </w:r>
      <w:proofErr w:type="gramEnd"/>
      <w:r w:rsidRPr="003B6254">
        <w:rPr>
          <w:rFonts w:ascii="Microsoft Sans Serif" w:hAnsi="Microsoft Sans Serif" w:cs="Microsoft Sans Serif"/>
        </w:rPr>
        <w:t xml:space="preserve"> London Area</w:t>
      </w:r>
    </w:p>
    <w:p w14:paraId="2D205006"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Northwood</w:t>
      </w:r>
    </w:p>
    <w:p w14:paraId="4BAACEE5" w14:textId="77777777"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Harefield ANZAC</w:t>
      </w:r>
    </w:p>
    <w:p w14:paraId="72D0036D" w14:textId="7D7FC26E" w:rsidR="00AF3209" w:rsidRPr="003B6254" w:rsidRDefault="00AF3209" w:rsidP="00AF3209">
      <w:pPr>
        <w:pStyle w:val="ListParagraph"/>
        <w:numPr>
          <w:ilvl w:val="1"/>
          <w:numId w:val="28"/>
        </w:numPr>
        <w:spacing w:line="240" w:lineRule="auto"/>
        <w:rPr>
          <w:rFonts w:ascii="Microsoft Sans Serif" w:hAnsi="Microsoft Sans Serif" w:cs="Microsoft Sans Serif"/>
        </w:rPr>
      </w:pPr>
      <w:r w:rsidRPr="003B6254">
        <w:rPr>
          <w:rFonts w:ascii="Microsoft Sans Serif" w:hAnsi="Microsoft Sans Serif" w:cs="Microsoft Sans Serif"/>
        </w:rPr>
        <w:t>Denham</w:t>
      </w:r>
    </w:p>
    <w:p w14:paraId="31205D71" w14:textId="77777777" w:rsidR="00AF3209" w:rsidRPr="003B6254" w:rsidRDefault="00AF3209" w:rsidP="00AF3209">
      <w:pPr>
        <w:pStyle w:val="ListParagraph"/>
        <w:numPr>
          <w:ilvl w:val="0"/>
          <w:numId w:val="28"/>
        </w:numPr>
        <w:spacing w:line="240" w:lineRule="auto"/>
        <w:ind w:left="0" w:firstLine="0"/>
        <w:rPr>
          <w:rFonts w:ascii="Microsoft Sans Serif" w:hAnsi="Microsoft Sans Serif" w:cs="Microsoft Sans Serif"/>
        </w:rPr>
      </w:pPr>
      <w:r w:rsidRPr="003B6254">
        <w:rPr>
          <w:rFonts w:ascii="Microsoft Sans Serif" w:hAnsi="Microsoft Sans Serif" w:cs="Microsoft Sans Serif"/>
        </w:rPr>
        <w:t xml:space="preserve"> Cannock Chase German Military Cemetery, Cannock Chase Military Cemetery.</w:t>
      </w:r>
    </w:p>
    <w:p w14:paraId="41AD80A8"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23.</w:t>
      </w:r>
      <w:r w:rsidRPr="003B6254">
        <w:rPr>
          <w:rFonts w:ascii="Microsoft Sans Serif" w:hAnsi="Microsoft Sans Serif" w:cs="Microsoft Sans Serif"/>
        </w:rPr>
        <w:tab/>
        <w:t>Waterhouses Cemetery, Esh Winning, Durham.</w:t>
      </w:r>
    </w:p>
    <w:p w14:paraId="382D873F"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 xml:space="preserve">24. </w:t>
      </w:r>
      <w:r w:rsidRPr="003B6254">
        <w:rPr>
          <w:rFonts w:ascii="Microsoft Sans Serif" w:hAnsi="Microsoft Sans Serif" w:cs="Microsoft Sans Serif"/>
        </w:rPr>
        <w:tab/>
        <w:t>Newark-on-Trent, Nottinghamshire.</w:t>
      </w:r>
    </w:p>
    <w:p w14:paraId="45AA4A09"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lastRenderedPageBreak/>
        <w:t>25.</w:t>
      </w:r>
      <w:r w:rsidRPr="003B6254">
        <w:rPr>
          <w:rFonts w:ascii="Microsoft Sans Serif" w:hAnsi="Microsoft Sans Serif" w:cs="Microsoft Sans Serif"/>
        </w:rPr>
        <w:tab/>
        <w:t>Lincolnshire</w:t>
      </w:r>
    </w:p>
    <w:p w14:paraId="30E7266B"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ab/>
        <w:t>a.</w:t>
      </w:r>
      <w:r w:rsidRPr="003B6254">
        <w:rPr>
          <w:rFonts w:ascii="Microsoft Sans Serif" w:hAnsi="Microsoft Sans Serif" w:cs="Microsoft Sans Serif"/>
        </w:rPr>
        <w:tab/>
        <w:t>Cranwell</w:t>
      </w:r>
    </w:p>
    <w:p w14:paraId="2EB9A6F9"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ab/>
        <w:t>b.</w:t>
      </w:r>
      <w:r w:rsidRPr="003B6254">
        <w:rPr>
          <w:rFonts w:ascii="Microsoft Sans Serif" w:hAnsi="Microsoft Sans Serif" w:cs="Microsoft Sans Serif"/>
        </w:rPr>
        <w:tab/>
      </w:r>
      <w:proofErr w:type="spellStart"/>
      <w:r w:rsidRPr="003B6254">
        <w:rPr>
          <w:rFonts w:ascii="Microsoft Sans Serif" w:hAnsi="Microsoft Sans Serif" w:cs="Microsoft Sans Serif"/>
        </w:rPr>
        <w:t>Scopwick</w:t>
      </w:r>
      <w:proofErr w:type="spellEnd"/>
    </w:p>
    <w:p w14:paraId="2347589A"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ab/>
        <w:t xml:space="preserve">c. </w:t>
      </w:r>
      <w:r w:rsidRPr="003B6254">
        <w:rPr>
          <w:rFonts w:ascii="Microsoft Sans Serif" w:hAnsi="Microsoft Sans Serif" w:cs="Microsoft Sans Serif"/>
        </w:rPr>
        <w:tab/>
      </w:r>
      <w:proofErr w:type="spellStart"/>
      <w:r w:rsidRPr="003B6254">
        <w:rPr>
          <w:rFonts w:ascii="Microsoft Sans Serif" w:hAnsi="Microsoft Sans Serif" w:cs="Microsoft Sans Serif"/>
        </w:rPr>
        <w:t>Leasingham</w:t>
      </w:r>
      <w:proofErr w:type="spellEnd"/>
    </w:p>
    <w:p w14:paraId="031EE3FD" w14:textId="77777777" w:rsidR="00AF3209" w:rsidRPr="003B6254" w:rsidRDefault="00AF3209" w:rsidP="00AF3209">
      <w:pPr>
        <w:pStyle w:val="ListParagraph"/>
        <w:spacing w:line="240" w:lineRule="auto"/>
        <w:ind w:left="0"/>
        <w:rPr>
          <w:rFonts w:ascii="Microsoft Sans Serif" w:hAnsi="Microsoft Sans Serif" w:cs="Microsoft Sans Serif"/>
        </w:rPr>
      </w:pPr>
      <w:r w:rsidRPr="003B6254">
        <w:rPr>
          <w:rFonts w:ascii="Microsoft Sans Serif" w:hAnsi="Microsoft Sans Serif" w:cs="Microsoft Sans Serif"/>
        </w:rPr>
        <w:tab/>
        <w:t xml:space="preserve">d. </w:t>
      </w:r>
      <w:r w:rsidRPr="003B6254">
        <w:rPr>
          <w:rFonts w:ascii="Microsoft Sans Serif" w:hAnsi="Microsoft Sans Serif" w:cs="Microsoft Sans Serif"/>
        </w:rPr>
        <w:tab/>
        <w:t xml:space="preserve">South </w:t>
      </w:r>
      <w:proofErr w:type="spellStart"/>
      <w:r w:rsidRPr="003B6254">
        <w:rPr>
          <w:rFonts w:ascii="Microsoft Sans Serif" w:hAnsi="Microsoft Sans Serif" w:cs="Microsoft Sans Serif"/>
        </w:rPr>
        <w:t>Kyme</w:t>
      </w:r>
      <w:proofErr w:type="spellEnd"/>
      <w:r w:rsidRPr="003B6254">
        <w:rPr>
          <w:rFonts w:ascii="Microsoft Sans Serif" w:hAnsi="Microsoft Sans Serif" w:cs="Microsoft Sans Serif"/>
        </w:rPr>
        <w:t xml:space="preserve"> - St Mary and All Saints Churchyard</w:t>
      </w:r>
    </w:p>
    <w:p w14:paraId="531D24CB" w14:textId="77777777" w:rsidR="00AF3209" w:rsidRPr="003B6254" w:rsidRDefault="00AF3209" w:rsidP="00AF3209">
      <w:pPr>
        <w:pStyle w:val="ListParagraph"/>
        <w:spacing w:line="240" w:lineRule="auto"/>
        <w:ind w:left="0" w:firstLine="720"/>
        <w:rPr>
          <w:rFonts w:ascii="Microsoft Sans Serif" w:hAnsi="Microsoft Sans Serif" w:cs="Microsoft Sans Serif"/>
        </w:rPr>
      </w:pPr>
      <w:r w:rsidRPr="003B6254">
        <w:rPr>
          <w:rFonts w:ascii="Microsoft Sans Serif" w:hAnsi="Microsoft Sans Serif" w:cs="Microsoft Sans Serif"/>
        </w:rPr>
        <w:t xml:space="preserve">e. </w:t>
      </w:r>
      <w:r w:rsidRPr="003B6254">
        <w:rPr>
          <w:rFonts w:ascii="Microsoft Sans Serif" w:hAnsi="Microsoft Sans Serif" w:cs="Microsoft Sans Serif"/>
        </w:rPr>
        <w:tab/>
      </w:r>
      <w:proofErr w:type="spellStart"/>
      <w:r w:rsidRPr="003B6254">
        <w:rPr>
          <w:rFonts w:ascii="Microsoft Sans Serif" w:hAnsi="Microsoft Sans Serif" w:cs="Microsoft Sans Serif"/>
        </w:rPr>
        <w:t>Wildmore</w:t>
      </w:r>
      <w:proofErr w:type="spellEnd"/>
      <w:r w:rsidRPr="003B6254">
        <w:rPr>
          <w:rFonts w:ascii="Microsoft Sans Serif" w:hAnsi="Microsoft Sans Serif" w:cs="Microsoft Sans Serif"/>
        </w:rPr>
        <w:t xml:space="preserve"> - St Peter Churchyard </w:t>
      </w:r>
    </w:p>
    <w:p w14:paraId="39CE8F33" w14:textId="49084481" w:rsidR="003160EB" w:rsidRPr="003B6254" w:rsidRDefault="003160EB" w:rsidP="003160EB">
      <w:pPr>
        <w:rPr>
          <w:rFonts w:ascii="Microsoft Sans Serif" w:hAnsi="Microsoft Sans Serif" w:cs="Microsoft Sans Serif"/>
        </w:rPr>
      </w:pPr>
    </w:p>
    <w:p w14:paraId="5D38DCDB" w14:textId="77777777" w:rsidR="003160EB" w:rsidRPr="003B6254" w:rsidRDefault="003160EB">
      <w:pPr>
        <w:spacing w:after="160" w:line="278" w:lineRule="auto"/>
        <w:rPr>
          <w:rFonts w:ascii="Microsoft Sans Serif" w:hAnsi="Microsoft Sans Serif" w:cs="Microsoft Sans Serif"/>
        </w:rPr>
      </w:pPr>
      <w:r w:rsidRPr="003B6254">
        <w:rPr>
          <w:rFonts w:ascii="Microsoft Sans Serif" w:hAnsi="Microsoft Sans Serif" w:cs="Microsoft Sans Serif"/>
        </w:rPr>
        <w:br w:type="page"/>
      </w:r>
    </w:p>
    <w:p w14:paraId="5E9E17C0" w14:textId="566D0F54" w:rsidR="00AF3209" w:rsidRPr="00D034E1" w:rsidRDefault="00D034E1" w:rsidP="00D034E1">
      <w:pPr>
        <w:pStyle w:val="Heading3"/>
      </w:pPr>
      <w:bookmarkStart w:id="53" w:name="_Toc190684119"/>
      <w:r w:rsidRPr="00D034E1">
        <w:lastRenderedPageBreak/>
        <w:t xml:space="preserve">Appendix 28: </w:t>
      </w:r>
      <w:r w:rsidR="00AF3209" w:rsidRPr="00D034E1">
        <w:t>Glossary</w:t>
      </w:r>
      <w:bookmarkEnd w:id="53"/>
      <w:r w:rsidR="00AF3209" w:rsidRPr="00D034E1">
        <w:t xml:space="preserve"> </w:t>
      </w:r>
    </w:p>
    <w:p w14:paraId="72020DC5" w14:textId="389AF959"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rPr>
        <w:t>*</w:t>
      </w:r>
      <w:r w:rsidRPr="003B6254">
        <w:rPr>
          <w:rFonts w:ascii="Microsoft Sans Serif" w:hAnsi="Microsoft Sans Serif" w:cs="Microsoft Sans Serif"/>
        </w:rPr>
        <w:tab/>
        <w:t>Indicates a ‘Bar’ or repeat award of a medal e.g. DFC ** would indicate a</w:t>
      </w:r>
      <w:r w:rsidR="00D0398C" w:rsidRPr="003B6254">
        <w:rPr>
          <w:rFonts w:ascii="Microsoft Sans Serif" w:hAnsi="Microsoft Sans Serif" w:cs="Microsoft Sans Serif"/>
        </w:rPr>
        <w:t xml:space="preserve">n </w:t>
      </w:r>
      <w:r w:rsidRPr="003B6254">
        <w:rPr>
          <w:rFonts w:ascii="Microsoft Sans Serif" w:hAnsi="Microsoft Sans Serif" w:cs="Microsoft Sans Serif"/>
        </w:rPr>
        <w:t>original and 2</w:t>
      </w:r>
      <w:r w:rsidRPr="003B6254">
        <w:rPr>
          <w:rFonts w:ascii="Microsoft Sans Serif" w:hAnsi="Microsoft Sans Serif" w:cs="Microsoft Sans Serif"/>
          <w:vertAlign w:val="superscript"/>
        </w:rPr>
        <w:t>nd</w:t>
      </w:r>
      <w:r w:rsidRPr="003B6254">
        <w:rPr>
          <w:rFonts w:ascii="Microsoft Sans Serif" w:hAnsi="Microsoft Sans Serif" w:cs="Microsoft Sans Serif"/>
        </w:rPr>
        <w:t xml:space="preserve"> and 3</w:t>
      </w:r>
      <w:r w:rsidRPr="003B6254">
        <w:rPr>
          <w:rFonts w:ascii="Microsoft Sans Serif" w:hAnsi="Microsoft Sans Serif" w:cs="Microsoft Sans Serif"/>
          <w:vertAlign w:val="superscript"/>
        </w:rPr>
        <w:t>rd</w:t>
      </w:r>
      <w:r w:rsidRPr="003B6254">
        <w:rPr>
          <w:rFonts w:ascii="Microsoft Sans Serif" w:hAnsi="Microsoft Sans Serif" w:cs="Microsoft Sans Serif"/>
        </w:rPr>
        <w:t xml:space="preserve"> awards. So-called because the full-sized medal ribbon would have an additional metal bar or clasp added to denote further award</w:t>
      </w:r>
      <w:r w:rsidR="00D0398C" w:rsidRPr="003B6254">
        <w:rPr>
          <w:rFonts w:ascii="Microsoft Sans Serif" w:hAnsi="Microsoft Sans Serif" w:cs="Microsoft Sans Serif"/>
        </w:rPr>
        <w:t>s</w:t>
      </w:r>
    </w:p>
    <w:p w14:paraId="53D7236B"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2IC</w:t>
      </w:r>
      <w:r w:rsidRPr="003B6254">
        <w:rPr>
          <w:rFonts w:ascii="Microsoft Sans Serif" w:hAnsi="Microsoft Sans Serif" w:cs="Microsoft Sans Serif"/>
        </w:rPr>
        <w:tab/>
      </w:r>
      <w:r w:rsidRPr="003B6254">
        <w:rPr>
          <w:rFonts w:ascii="Microsoft Sans Serif" w:hAnsi="Microsoft Sans Serif" w:cs="Microsoft Sans Serif"/>
        </w:rPr>
        <w:tab/>
        <w:t xml:space="preserve">Second in Command </w:t>
      </w:r>
    </w:p>
    <w:p w14:paraId="7F76AC70" w14:textId="77777777"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rPr>
        <w:t>AVRE</w:t>
      </w:r>
      <w:r w:rsidRPr="003B6254">
        <w:rPr>
          <w:rFonts w:ascii="Microsoft Sans Serif" w:hAnsi="Microsoft Sans Serif" w:cs="Microsoft Sans Serif"/>
        </w:rPr>
        <w:tab/>
        <w:t xml:space="preserve">Armoured Vehicle Royal Engineers. A specialist armoured vehicle used by assault engineers and armoured vehicle recovery units. </w:t>
      </w:r>
    </w:p>
    <w:p w14:paraId="06C24C76" w14:textId="77777777" w:rsidR="00AF3209" w:rsidRPr="003B6254" w:rsidRDefault="00AF3209" w:rsidP="00AF3209">
      <w:pPr>
        <w:rPr>
          <w:rFonts w:ascii="Microsoft Sans Serif" w:hAnsi="Microsoft Sans Serif" w:cs="Microsoft Sans Serif"/>
        </w:rPr>
      </w:pPr>
      <w:proofErr w:type="spellStart"/>
      <w:r w:rsidRPr="003B6254">
        <w:rPr>
          <w:rFonts w:ascii="Microsoft Sans Serif" w:hAnsi="Microsoft Sans Serif" w:cs="Microsoft Sans Serif"/>
        </w:rPr>
        <w:t>Bde</w:t>
      </w:r>
      <w:proofErr w:type="spellEnd"/>
      <w:r w:rsidRPr="003B6254">
        <w:rPr>
          <w:rFonts w:ascii="Microsoft Sans Serif" w:hAnsi="Microsoft Sans Serif" w:cs="Microsoft Sans Serif"/>
        </w:rPr>
        <w:tab/>
      </w:r>
      <w:r w:rsidRPr="003B6254">
        <w:rPr>
          <w:rFonts w:ascii="Microsoft Sans Serif" w:hAnsi="Microsoft Sans Serif" w:cs="Microsoft Sans Serif"/>
        </w:rPr>
        <w:tab/>
        <w:t>Brigade. Army formation consisting of several battalions or regiments.</w:t>
      </w:r>
    </w:p>
    <w:p w14:paraId="66FC0370" w14:textId="77777777"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rPr>
        <w:t xml:space="preserve">Bn </w:t>
      </w:r>
      <w:r w:rsidRPr="003B6254">
        <w:rPr>
          <w:rFonts w:ascii="Microsoft Sans Serif" w:hAnsi="Microsoft Sans Serif" w:cs="Microsoft Sans Serif"/>
        </w:rPr>
        <w:tab/>
        <w:t>Battalion. An army formation consisting of 3-4 infantry companies, an HQ company, a support / heavy weapons company, and sometimes a reconnaissance troop or company.</w:t>
      </w:r>
    </w:p>
    <w:p w14:paraId="6D1CBED8" w14:textId="77777777" w:rsidR="00AF3209" w:rsidRPr="003B6254" w:rsidRDefault="00AF3209" w:rsidP="00AF3209">
      <w:pPr>
        <w:ind w:left="1440" w:hanging="1440"/>
        <w:rPr>
          <w:rFonts w:ascii="Microsoft Sans Serif" w:hAnsi="Microsoft Sans Serif" w:cs="Microsoft Sans Serif"/>
        </w:rPr>
      </w:pPr>
      <w:proofErr w:type="spellStart"/>
      <w:r w:rsidRPr="003B6254">
        <w:rPr>
          <w:rFonts w:ascii="Microsoft Sans Serif" w:hAnsi="Microsoft Sans Serif" w:cs="Microsoft Sans Serif"/>
        </w:rPr>
        <w:t>Cdo</w:t>
      </w:r>
      <w:proofErr w:type="spellEnd"/>
      <w:r w:rsidRPr="003B6254">
        <w:rPr>
          <w:rFonts w:ascii="Microsoft Sans Serif" w:hAnsi="Microsoft Sans Serif" w:cs="Microsoft Sans Serif"/>
        </w:rPr>
        <w:t xml:space="preserve"> </w:t>
      </w:r>
      <w:r w:rsidRPr="003B6254">
        <w:rPr>
          <w:rFonts w:ascii="Microsoft Sans Serif" w:hAnsi="Microsoft Sans Serif" w:cs="Microsoft Sans Serif"/>
        </w:rPr>
        <w:tab/>
        <w:t>Commando (either an individual Commando soldier, or a unit of Army or Royal Marine Commandos, approximately equivalent in size to an Army battalion.)</w:t>
      </w:r>
    </w:p>
    <w:p w14:paraId="02D25889"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CGM</w:t>
      </w:r>
      <w:r w:rsidRPr="003B6254">
        <w:rPr>
          <w:rFonts w:ascii="Microsoft Sans Serif" w:hAnsi="Microsoft Sans Serif" w:cs="Microsoft Sans Serif"/>
        </w:rPr>
        <w:tab/>
      </w:r>
      <w:r w:rsidRPr="003B6254">
        <w:rPr>
          <w:rFonts w:ascii="Microsoft Sans Serif" w:hAnsi="Microsoft Sans Serif" w:cs="Microsoft Sans Serif"/>
        </w:rPr>
        <w:tab/>
        <w:t xml:space="preserve">Conspicuous Gallantry Medal </w:t>
      </w:r>
    </w:p>
    <w:p w14:paraId="5A9B412E"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CRE</w:t>
      </w:r>
      <w:r w:rsidRPr="003B6254">
        <w:rPr>
          <w:rFonts w:ascii="Microsoft Sans Serif" w:hAnsi="Microsoft Sans Serif" w:cs="Microsoft Sans Serif"/>
        </w:rPr>
        <w:tab/>
      </w:r>
      <w:r w:rsidRPr="003B6254">
        <w:rPr>
          <w:rFonts w:ascii="Microsoft Sans Serif" w:hAnsi="Microsoft Sans Serif" w:cs="Microsoft Sans Serif"/>
        </w:rPr>
        <w:tab/>
        <w:t>Commander Royal Engineers</w:t>
      </w:r>
    </w:p>
    <w:p w14:paraId="11207182"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CWGC </w:t>
      </w:r>
      <w:r w:rsidRPr="003B6254">
        <w:rPr>
          <w:rFonts w:ascii="Microsoft Sans Serif" w:hAnsi="Microsoft Sans Serif" w:cs="Microsoft Sans Serif"/>
        </w:rPr>
        <w:tab/>
        <w:t>Commonwealth War Graves Commission (formerly the IWGC)</w:t>
      </w:r>
    </w:p>
    <w:p w14:paraId="24AF5302"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DFC</w:t>
      </w:r>
      <w:r w:rsidRPr="003B6254">
        <w:rPr>
          <w:rFonts w:ascii="Microsoft Sans Serif" w:hAnsi="Microsoft Sans Serif" w:cs="Microsoft Sans Serif"/>
        </w:rPr>
        <w:tab/>
      </w:r>
      <w:r w:rsidRPr="003B6254">
        <w:rPr>
          <w:rFonts w:ascii="Microsoft Sans Serif" w:hAnsi="Microsoft Sans Serif" w:cs="Microsoft Sans Serif"/>
        </w:rPr>
        <w:tab/>
        <w:t>Distinguished Flying Cross</w:t>
      </w:r>
    </w:p>
    <w:p w14:paraId="751031D7"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DFM </w:t>
      </w:r>
      <w:r w:rsidRPr="003B6254">
        <w:rPr>
          <w:rFonts w:ascii="Microsoft Sans Serif" w:hAnsi="Microsoft Sans Serif" w:cs="Microsoft Sans Serif"/>
        </w:rPr>
        <w:tab/>
      </w:r>
      <w:r w:rsidRPr="003B6254">
        <w:rPr>
          <w:rFonts w:ascii="Microsoft Sans Serif" w:hAnsi="Microsoft Sans Serif" w:cs="Microsoft Sans Serif"/>
        </w:rPr>
        <w:tab/>
        <w:t xml:space="preserve">Distinguished Flying Medal </w:t>
      </w:r>
    </w:p>
    <w:p w14:paraId="0954F534"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DSO </w:t>
      </w:r>
      <w:r w:rsidRPr="003B6254">
        <w:rPr>
          <w:rFonts w:ascii="Microsoft Sans Serif" w:hAnsi="Microsoft Sans Serif" w:cs="Microsoft Sans Serif"/>
        </w:rPr>
        <w:tab/>
      </w:r>
      <w:r w:rsidRPr="003B6254">
        <w:rPr>
          <w:rFonts w:ascii="Microsoft Sans Serif" w:hAnsi="Microsoft Sans Serif" w:cs="Microsoft Sans Serif"/>
        </w:rPr>
        <w:tab/>
        <w:t>Distinguished Service Order</w:t>
      </w:r>
    </w:p>
    <w:p w14:paraId="1B4F752E"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GC</w:t>
      </w:r>
      <w:r w:rsidRPr="003B6254">
        <w:rPr>
          <w:rFonts w:ascii="Microsoft Sans Serif" w:hAnsi="Microsoft Sans Serif" w:cs="Microsoft Sans Serif"/>
        </w:rPr>
        <w:tab/>
      </w:r>
      <w:r w:rsidRPr="003B6254">
        <w:rPr>
          <w:rFonts w:ascii="Microsoft Sans Serif" w:hAnsi="Microsoft Sans Serif" w:cs="Microsoft Sans Serif"/>
        </w:rPr>
        <w:tab/>
        <w:t>George Cross</w:t>
      </w:r>
    </w:p>
    <w:p w14:paraId="524F1C68" w14:textId="77777777" w:rsidR="00AF3209" w:rsidRPr="003B6254" w:rsidRDefault="00AF3209" w:rsidP="00AF3209">
      <w:pPr>
        <w:ind w:left="1440" w:hanging="1440"/>
        <w:rPr>
          <w:rFonts w:ascii="Microsoft Sans Serif" w:hAnsi="Microsoft Sans Serif" w:cs="Microsoft Sans Serif"/>
        </w:rPr>
      </w:pPr>
      <w:proofErr w:type="spellStart"/>
      <w:r w:rsidRPr="003B6254">
        <w:rPr>
          <w:rFonts w:ascii="Microsoft Sans Serif" w:hAnsi="Microsoft Sans Serif" w:cs="Microsoft Sans Serif"/>
        </w:rPr>
        <w:t>Gp</w:t>
      </w:r>
      <w:proofErr w:type="spellEnd"/>
      <w:r w:rsidRPr="003B6254">
        <w:rPr>
          <w:rFonts w:ascii="Microsoft Sans Serif" w:hAnsi="Microsoft Sans Serif" w:cs="Microsoft Sans Serif"/>
        </w:rPr>
        <w:tab/>
        <w:t xml:space="preserve">Group. Usually, an RAF term used to denote a formation of several Wings, each of 2-4 individual squadrons. Sometimes used to denote a military formation or battle group made up of elements of other regiments e.g. an Armoured Assault Group consisting of infantry, engineers, artillery, and armoured (tank) units. </w:t>
      </w:r>
    </w:p>
    <w:p w14:paraId="4001B28C"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GM </w:t>
      </w:r>
      <w:r w:rsidRPr="003B6254">
        <w:rPr>
          <w:rFonts w:ascii="Microsoft Sans Serif" w:hAnsi="Microsoft Sans Serif" w:cs="Microsoft Sans Serif"/>
        </w:rPr>
        <w:tab/>
      </w:r>
      <w:r w:rsidRPr="003B6254">
        <w:rPr>
          <w:rFonts w:ascii="Microsoft Sans Serif" w:hAnsi="Microsoft Sans Serif" w:cs="Microsoft Sans Serif"/>
        </w:rPr>
        <w:tab/>
        <w:t xml:space="preserve">George Medal </w:t>
      </w:r>
    </w:p>
    <w:p w14:paraId="1C2B8CDD"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IBCC</w:t>
      </w:r>
      <w:r w:rsidRPr="003B6254">
        <w:rPr>
          <w:rFonts w:ascii="Microsoft Sans Serif" w:hAnsi="Microsoft Sans Serif" w:cs="Microsoft Sans Serif"/>
        </w:rPr>
        <w:tab/>
      </w:r>
      <w:r w:rsidRPr="003B6254">
        <w:rPr>
          <w:rFonts w:ascii="Microsoft Sans Serif" w:hAnsi="Microsoft Sans Serif" w:cs="Microsoft Sans Serif"/>
        </w:rPr>
        <w:tab/>
        <w:t xml:space="preserve">International Bomber Command Centre (Canwick Hill, Lincoln) </w:t>
      </w:r>
    </w:p>
    <w:p w14:paraId="4DC7B242"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IGSM </w:t>
      </w:r>
      <w:r w:rsidRPr="003B6254">
        <w:rPr>
          <w:rFonts w:ascii="Microsoft Sans Serif" w:hAnsi="Microsoft Sans Serif" w:cs="Microsoft Sans Serif"/>
        </w:rPr>
        <w:tab/>
      </w:r>
      <w:r w:rsidRPr="003B6254">
        <w:rPr>
          <w:rFonts w:ascii="Microsoft Sans Serif" w:hAnsi="Microsoft Sans Serif" w:cs="Microsoft Sans Serif"/>
        </w:rPr>
        <w:tab/>
        <w:t>Indian General Service Medal</w:t>
      </w:r>
    </w:p>
    <w:p w14:paraId="010E5BC2" w14:textId="21297E8C"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IWGC</w:t>
      </w:r>
      <w:r w:rsidRPr="003B6254">
        <w:rPr>
          <w:rFonts w:ascii="Microsoft Sans Serif" w:hAnsi="Microsoft Sans Serif" w:cs="Microsoft Sans Serif"/>
        </w:rPr>
        <w:tab/>
      </w:r>
      <w:r w:rsidRPr="003B6254">
        <w:rPr>
          <w:rFonts w:ascii="Microsoft Sans Serif" w:hAnsi="Microsoft Sans Serif" w:cs="Microsoft Sans Serif"/>
        </w:rPr>
        <w:tab/>
        <w:t>Imperial War Graves Commission (Developed out of the British Army</w:t>
      </w:r>
      <w:r w:rsidRPr="003B6254">
        <w:rPr>
          <w:rFonts w:ascii="Microsoft Sans Serif" w:hAnsi="Microsoft Sans Serif" w:cs="Microsoft Sans Serif"/>
        </w:rPr>
        <w:tab/>
      </w:r>
      <w:r w:rsidRPr="003B6254">
        <w:rPr>
          <w:rFonts w:ascii="Microsoft Sans Serif" w:hAnsi="Microsoft Sans Serif" w:cs="Microsoft Sans Serif"/>
        </w:rPr>
        <w:tab/>
        <w:t xml:space="preserve">Graves Registration Units / Commission in. 1915, renamed the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Commonwealth War Graves Commission in 1960)</w:t>
      </w:r>
    </w:p>
    <w:p w14:paraId="1EE2C36C"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IWM </w:t>
      </w:r>
      <w:r w:rsidRPr="003B6254">
        <w:rPr>
          <w:rFonts w:ascii="Microsoft Sans Serif" w:hAnsi="Microsoft Sans Serif" w:cs="Microsoft Sans Serif"/>
        </w:rPr>
        <w:tab/>
      </w:r>
      <w:r w:rsidRPr="003B6254">
        <w:rPr>
          <w:rFonts w:ascii="Microsoft Sans Serif" w:hAnsi="Microsoft Sans Serif" w:cs="Microsoft Sans Serif"/>
        </w:rPr>
        <w:tab/>
        <w:t xml:space="preserve">Imperial War Museum </w:t>
      </w:r>
    </w:p>
    <w:p w14:paraId="7C6FC493"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lastRenderedPageBreak/>
        <w:t>KSLI</w:t>
      </w:r>
      <w:r w:rsidRPr="003B6254">
        <w:rPr>
          <w:rFonts w:ascii="Microsoft Sans Serif" w:hAnsi="Microsoft Sans Serif" w:cs="Microsoft Sans Serif"/>
        </w:rPr>
        <w:tab/>
      </w:r>
      <w:r w:rsidRPr="003B6254">
        <w:rPr>
          <w:rFonts w:ascii="Microsoft Sans Serif" w:hAnsi="Microsoft Sans Serif" w:cs="Microsoft Sans Serif"/>
        </w:rPr>
        <w:tab/>
        <w:t xml:space="preserve">King’s Shropshire Light Infantry </w:t>
      </w:r>
    </w:p>
    <w:p w14:paraId="66D52589"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LCT</w:t>
      </w:r>
      <w:r w:rsidRPr="003B6254">
        <w:rPr>
          <w:rFonts w:ascii="Microsoft Sans Serif" w:hAnsi="Microsoft Sans Serif" w:cs="Microsoft Sans Serif"/>
        </w:rPr>
        <w:tab/>
      </w:r>
      <w:r w:rsidRPr="003B6254">
        <w:rPr>
          <w:rFonts w:ascii="Microsoft Sans Serif" w:hAnsi="Microsoft Sans Serif" w:cs="Microsoft Sans Serif"/>
        </w:rPr>
        <w:tab/>
        <w:t>Landing Craft, Tank</w:t>
      </w:r>
    </w:p>
    <w:p w14:paraId="1A0DF108" w14:textId="39146FE2"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LCT(A)</w:t>
      </w:r>
      <w:r w:rsidRPr="003B6254">
        <w:rPr>
          <w:rFonts w:ascii="Microsoft Sans Serif" w:hAnsi="Microsoft Sans Serif" w:cs="Microsoft Sans Serif"/>
        </w:rPr>
        <w:tab/>
        <w:t xml:space="preserve">Landing Craft, Tank (Armoured) </w:t>
      </w:r>
    </w:p>
    <w:p w14:paraId="23E487D7"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MC</w:t>
      </w:r>
      <w:r w:rsidRPr="003B6254">
        <w:rPr>
          <w:rFonts w:ascii="Microsoft Sans Serif" w:hAnsi="Microsoft Sans Serif" w:cs="Microsoft Sans Serif"/>
        </w:rPr>
        <w:tab/>
      </w:r>
      <w:r w:rsidRPr="003B6254">
        <w:rPr>
          <w:rFonts w:ascii="Microsoft Sans Serif" w:hAnsi="Microsoft Sans Serif" w:cs="Microsoft Sans Serif"/>
        </w:rPr>
        <w:tab/>
        <w:t>Military Cross</w:t>
      </w:r>
    </w:p>
    <w:p w14:paraId="113C04F8"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Mk</w:t>
      </w:r>
      <w:r w:rsidRPr="003B6254">
        <w:rPr>
          <w:rFonts w:ascii="Microsoft Sans Serif" w:hAnsi="Microsoft Sans Serif" w:cs="Microsoft Sans Serif"/>
        </w:rPr>
        <w:tab/>
      </w:r>
      <w:r w:rsidRPr="003B6254">
        <w:rPr>
          <w:rFonts w:ascii="Microsoft Sans Serif" w:hAnsi="Microsoft Sans Serif" w:cs="Microsoft Sans Serif"/>
        </w:rPr>
        <w:tab/>
        <w:t>Mark</w:t>
      </w:r>
    </w:p>
    <w:p w14:paraId="46976AF8" w14:textId="77777777" w:rsidR="00AF3209" w:rsidRPr="003B6254" w:rsidRDefault="00AF3209" w:rsidP="00AF3209">
      <w:pPr>
        <w:rPr>
          <w:rFonts w:ascii="Microsoft Sans Serif" w:hAnsi="Microsoft Sans Serif" w:cs="Microsoft Sans Serif"/>
          <w:lang w:val="en-US"/>
        </w:rPr>
      </w:pPr>
      <w:r w:rsidRPr="003B6254">
        <w:rPr>
          <w:rFonts w:ascii="Microsoft Sans Serif" w:hAnsi="Microsoft Sans Serif" w:cs="Microsoft Sans Serif"/>
          <w:lang w:val="en-US"/>
        </w:rPr>
        <w:t>Mne</w:t>
      </w:r>
      <w:r w:rsidRPr="003B6254">
        <w:rPr>
          <w:rFonts w:ascii="Microsoft Sans Serif" w:hAnsi="Microsoft Sans Serif" w:cs="Microsoft Sans Serif"/>
          <w:lang w:val="en-US"/>
        </w:rPr>
        <w:tab/>
      </w:r>
      <w:r w:rsidRPr="003B6254">
        <w:rPr>
          <w:rFonts w:ascii="Microsoft Sans Serif" w:hAnsi="Microsoft Sans Serif" w:cs="Microsoft Sans Serif"/>
          <w:lang w:val="en-US"/>
        </w:rPr>
        <w:tab/>
        <w:t>Marine – lowest enlisted rank in the Royal Marines.</w:t>
      </w:r>
    </w:p>
    <w:p w14:paraId="39EF93DF" w14:textId="77777777"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lang w:val="en-US"/>
        </w:rPr>
        <w:t>NJG</w:t>
      </w:r>
      <w:r w:rsidRPr="003B6254">
        <w:rPr>
          <w:rFonts w:ascii="Microsoft Sans Serif" w:hAnsi="Microsoft Sans Serif" w:cs="Microsoft Sans Serif"/>
          <w:lang w:val="en-US"/>
        </w:rPr>
        <w:tab/>
      </w:r>
      <w:proofErr w:type="spellStart"/>
      <w:r w:rsidRPr="003B6254">
        <w:rPr>
          <w:rFonts w:ascii="Microsoft Sans Serif" w:hAnsi="Microsoft Sans Serif" w:cs="Microsoft Sans Serif"/>
          <w:lang w:val="en-US"/>
        </w:rPr>
        <w:t>NachtJagdGeschwader</w:t>
      </w:r>
      <w:proofErr w:type="spellEnd"/>
      <w:r w:rsidRPr="003B6254">
        <w:rPr>
          <w:rFonts w:ascii="Microsoft Sans Serif" w:hAnsi="Microsoft Sans Serif" w:cs="Microsoft Sans Serif"/>
          <w:lang w:val="en-US"/>
        </w:rPr>
        <w:t xml:space="preserve"> (Night Fighter Wing, Luftwaffe, German Air Force) </w:t>
      </w:r>
    </w:p>
    <w:p w14:paraId="37089B71"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No</w:t>
      </w:r>
      <w:r w:rsidRPr="003B6254">
        <w:rPr>
          <w:rFonts w:ascii="Microsoft Sans Serif" w:hAnsi="Microsoft Sans Serif" w:cs="Microsoft Sans Serif"/>
        </w:rPr>
        <w:tab/>
      </w:r>
      <w:r w:rsidRPr="003B6254">
        <w:rPr>
          <w:rFonts w:ascii="Microsoft Sans Serif" w:hAnsi="Microsoft Sans Serif" w:cs="Microsoft Sans Serif"/>
        </w:rPr>
        <w:tab/>
        <w:t xml:space="preserve">Number </w:t>
      </w:r>
    </w:p>
    <w:p w14:paraId="60401830" w14:textId="77777777"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rPr>
        <w:t>Op</w:t>
      </w:r>
      <w:r w:rsidRPr="003B6254">
        <w:rPr>
          <w:rFonts w:ascii="Microsoft Sans Serif" w:hAnsi="Microsoft Sans Serif" w:cs="Microsoft Sans Serif"/>
        </w:rPr>
        <w:tab/>
        <w:t xml:space="preserve">Operation name, or codeword for a particular military operation; (in British Military documents, the </w:t>
      </w:r>
      <w:proofErr w:type="gramStart"/>
      <w:r w:rsidRPr="003B6254">
        <w:rPr>
          <w:rFonts w:ascii="Microsoft Sans Serif" w:hAnsi="Microsoft Sans Serif" w:cs="Microsoft Sans Serif"/>
        </w:rPr>
        <w:t>Operation</w:t>
      </w:r>
      <w:proofErr w:type="gramEnd"/>
      <w:r w:rsidRPr="003B6254">
        <w:rPr>
          <w:rFonts w:ascii="Microsoft Sans Serif" w:hAnsi="Microsoft Sans Serif" w:cs="Microsoft Sans Serif"/>
        </w:rPr>
        <w:t xml:space="preserve"> name is always given in upper case e.g. Operation DEADSTICK)</w:t>
      </w:r>
    </w:p>
    <w:p w14:paraId="15ECD6FC"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Pte</w:t>
      </w:r>
      <w:r w:rsidRPr="003B6254">
        <w:rPr>
          <w:rFonts w:ascii="Microsoft Sans Serif" w:hAnsi="Microsoft Sans Serif" w:cs="Microsoft Sans Serif"/>
        </w:rPr>
        <w:tab/>
      </w:r>
      <w:r w:rsidRPr="003B6254">
        <w:rPr>
          <w:rFonts w:ascii="Microsoft Sans Serif" w:hAnsi="Microsoft Sans Serif" w:cs="Microsoft Sans Serif"/>
        </w:rPr>
        <w:tab/>
        <w:t xml:space="preserve">Private - </w:t>
      </w:r>
      <w:r w:rsidRPr="003B6254">
        <w:rPr>
          <w:rFonts w:ascii="Microsoft Sans Serif" w:hAnsi="Microsoft Sans Serif" w:cs="Microsoft Sans Serif"/>
          <w:lang w:val="en-US"/>
        </w:rPr>
        <w:t>lowest enlisted rank in the Army.</w:t>
      </w:r>
    </w:p>
    <w:p w14:paraId="3A004A74"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RAF</w:t>
      </w:r>
      <w:r w:rsidRPr="003B6254">
        <w:rPr>
          <w:rFonts w:ascii="Microsoft Sans Serif" w:hAnsi="Microsoft Sans Serif" w:cs="Microsoft Sans Serif"/>
        </w:rPr>
        <w:tab/>
      </w:r>
      <w:r w:rsidRPr="003B6254">
        <w:rPr>
          <w:rFonts w:ascii="Microsoft Sans Serif" w:hAnsi="Microsoft Sans Serif" w:cs="Microsoft Sans Serif"/>
        </w:rPr>
        <w:tab/>
        <w:t>Royal Air Force</w:t>
      </w:r>
    </w:p>
    <w:p w14:paraId="383513DD" w14:textId="0D70BD22"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RAFVR</w:t>
      </w:r>
      <w:r w:rsidRPr="003B6254">
        <w:rPr>
          <w:rFonts w:ascii="Microsoft Sans Serif" w:hAnsi="Microsoft Sans Serif" w:cs="Microsoft Sans Serif"/>
        </w:rPr>
        <w:tab/>
        <w:t xml:space="preserve">Royal Air Force Volunteer Reserve </w:t>
      </w:r>
    </w:p>
    <w:p w14:paraId="6747E950"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RAuxAF</w:t>
      </w:r>
      <w:r w:rsidRPr="003B6254">
        <w:rPr>
          <w:rFonts w:ascii="Microsoft Sans Serif" w:hAnsi="Microsoft Sans Serif" w:cs="Microsoft Sans Serif"/>
        </w:rPr>
        <w:tab/>
        <w:t>Royal Auxiliary Air Force</w:t>
      </w:r>
    </w:p>
    <w:p w14:paraId="4CCE8EB5" w14:textId="77777777" w:rsidR="00AF3209" w:rsidRPr="003B6254" w:rsidRDefault="00AF3209" w:rsidP="00AF3209">
      <w:pPr>
        <w:ind w:left="1440" w:hanging="1440"/>
        <w:rPr>
          <w:rFonts w:ascii="Microsoft Sans Serif" w:hAnsi="Microsoft Sans Serif" w:cs="Microsoft Sans Serif"/>
        </w:rPr>
      </w:pPr>
      <w:r w:rsidRPr="003B6254">
        <w:rPr>
          <w:rFonts w:ascii="Microsoft Sans Serif" w:hAnsi="Microsoft Sans Serif" w:cs="Microsoft Sans Serif"/>
        </w:rPr>
        <w:t xml:space="preserve">Rfn </w:t>
      </w:r>
      <w:r w:rsidRPr="003B6254">
        <w:rPr>
          <w:rFonts w:ascii="Microsoft Sans Serif" w:hAnsi="Microsoft Sans Serif" w:cs="Microsoft Sans Serif"/>
        </w:rPr>
        <w:tab/>
        <w:t>Rifleman; a rank equal to Private, used in various units e.g. The Rifle Brigades, Kings Royal Rifle Corps, modern regiment The Rifles.</w:t>
      </w:r>
    </w:p>
    <w:p w14:paraId="2B459E21"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RM </w:t>
      </w:r>
      <w:r w:rsidRPr="003B6254">
        <w:rPr>
          <w:rFonts w:ascii="Microsoft Sans Serif" w:hAnsi="Microsoft Sans Serif" w:cs="Microsoft Sans Serif"/>
        </w:rPr>
        <w:tab/>
      </w:r>
      <w:r w:rsidRPr="003B6254">
        <w:rPr>
          <w:rFonts w:ascii="Microsoft Sans Serif" w:hAnsi="Microsoft Sans Serif" w:cs="Microsoft Sans Serif"/>
        </w:rPr>
        <w:tab/>
        <w:t xml:space="preserve">Royal Marines / Royal Marines Commandos </w:t>
      </w:r>
    </w:p>
    <w:p w14:paraId="28D032CE"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RN</w:t>
      </w:r>
      <w:r w:rsidRPr="003B6254">
        <w:rPr>
          <w:rFonts w:ascii="Microsoft Sans Serif" w:hAnsi="Microsoft Sans Serif" w:cs="Microsoft Sans Serif"/>
        </w:rPr>
        <w:tab/>
      </w:r>
      <w:r w:rsidRPr="003B6254">
        <w:rPr>
          <w:rFonts w:ascii="Microsoft Sans Serif" w:hAnsi="Microsoft Sans Serif" w:cs="Microsoft Sans Serif"/>
        </w:rPr>
        <w:tab/>
        <w:t xml:space="preserve">Royal Navy </w:t>
      </w:r>
    </w:p>
    <w:p w14:paraId="5639C201"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RNAF</w:t>
      </w:r>
      <w:r w:rsidRPr="003B6254">
        <w:rPr>
          <w:rFonts w:ascii="Microsoft Sans Serif" w:hAnsi="Microsoft Sans Serif" w:cs="Microsoft Sans Serif"/>
        </w:rPr>
        <w:tab/>
      </w:r>
      <w:r w:rsidRPr="003B6254">
        <w:rPr>
          <w:rFonts w:ascii="Microsoft Sans Serif" w:hAnsi="Microsoft Sans Serif" w:cs="Microsoft Sans Serif"/>
        </w:rPr>
        <w:tab/>
        <w:t xml:space="preserve">Royal Netherlands Air Force </w:t>
      </w:r>
    </w:p>
    <w:p w14:paraId="00D490E9" w14:textId="5EE4DFF6" w:rsidR="00AF3209" w:rsidRPr="003B6254" w:rsidRDefault="00AF3209" w:rsidP="00AF3209">
      <w:pPr>
        <w:rPr>
          <w:rFonts w:ascii="Microsoft Sans Serif" w:hAnsi="Microsoft Sans Serif" w:cs="Microsoft Sans Serif"/>
        </w:rPr>
      </w:pPr>
      <w:proofErr w:type="spellStart"/>
      <w:r w:rsidRPr="003B6254">
        <w:rPr>
          <w:rFonts w:ascii="Microsoft Sans Serif" w:hAnsi="Microsoft Sans Serif" w:cs="Microsoft Sans Serif"/>
        </w:rPr>
        <w:t>RNoAF</w:t>
      </w:r>
      <w:proofErr w:type="spellEnd"/>
      <w:r w:rsidRPr="003B6254">
        <w:rPr>
          <w:rFonts w:ascii="Microsoft Sans Serif" w:hAnsi="Microsoft Sans Serif" w:cs="Microsoft Sans Serif"/>
        </w:rPr>
        <w:tab/>
        <w:t xml:space="preserve">Royal Norwegian Air Force </w:t>
      </w:r>
    </w:p>
    <w:p w14:paraId="75C7E760" w14:textId="77777777" w:rsidR="00AF3209" w:rsidRPr="003B6254" w:rsidRDefault="00AF3209" w:rsidP="00AF3209">
      <w:pPr>
        <w:rPr>
          <w:rFonts w:ascii="Microsoft Sans Serif" w:hAnsi="Microsoft Sans Serif" w:cs="Microsoft Sans Serif"/>
        </w:rPr>
      </w:pPr>
      <w:proofErr w:type="spellStart"/>
      <w:r w:rsidRPr="003B6254">
        <w:rPr>
          <w:rFonts w:ascii="Microsoft Sans Serif" w:hAnsi="Microsoft Sans Serif" w:cs="Microsoft Sans Serif"/>
        </w:rPr>
        <w:t>Sqdn</w:t>
      </w:r>
      <w:proofErr w:type="spellEnd"/>
      <w:r w:rsidRPr="003B6254">
        <w:rPr>
          <w:rFonts w:ascii="Microsoft Sans Serif" w:hAnsi="Microsoft Sans Serif" w:cs="Microsoft Sans Serif"/>
        </w:rPr>
        <w:t xml:space="preserve"> / Sqn </w:t>
      </w:r>
      <w:r w:rsidRPr="003B6254">
        <w:rPr>
          <w:rFonts w:ascii="Microsoft Sans Serif" w:hAnsi="Microsoft Sans Serif" w:cs="Microsoft Sans Serif"/>
        </w:rPr>
        <w:tab/>
        <w:t xml:space="preserve">Squadron (A sub-unit of the Royal Air Force; a sub-unit of a cavalry or </w:t>
      </w:r>
      <w:r w:rsidRPr="003B6254">
        <w:rPr>
          <w:rFonts w:ascii="Microsoft Sans Serif" w:hAnsi="Microsoft Sans Serif" w:cs="Microsoft Sans Serif"/>
        </w:rPr>
        <w:tab/>
      </w:r>
      <w:r w:rsidRPr="003B6254">
        <w:rPr>
          <w:rFonts w:ascii="Microsoft Sans Serif" w:hAnsi="Microsoft Sans Serif" w:cs="Microsoft Sans Serif"/>
        </w:rPr>
        <w:tab/>
      </w:r>
      <w:r w:rsidRPr="003B6254">
        <w:rPr>
          <w:rFonts w:ascii="Microsoft Sans Serif" w:hAnsi="Microsoft Sans Serif" w:cs="Microsoft Sans Serif"/>
        </w:rPr>
        <w:tab/>
        <w:t>armoured regiment.)</w:t>
      </w:r>
    </w:p>
    <w:p w14:paraId="11043894" w14:textId="77777777" w:rsidR="00AF3209" w:rsidRPr="003B6254" w:rsidRDefault="00AF3209" w:rsidP="00AF3209">
      <w:pPr>
        <w:rPr>
          <w:rFonts w:ascii="Microsoft Sans Serif" w:hAnsi="Microsoft Sans Serif" w:cs="Microsoft Sans Serif"/>
        </w:rPr>
      </w:pPr>
      <w:proofErr w:type="spellStart"/>
      <w:r w:rsidRPr="003B6254">
        <w:rPr>
          <w:rFonts w:ascii="Microsoft Sans Serif" w:hAnsi="Microsoft Sans Serif" w:cs="Microsoft Sans Serif"/>
        </w:rPr>
        <w:t>Tp</w:t>
      </w:r>
      <w:proofErr w:type="spellEnd"/>
      <w:r w:rsidRPr="003B6254">
        <w:rPr>
          <w:rFonts w:ascii="Microsoft Sans Serif" w:hAnsi="Microsoft Sans Serif" w:cs="Microsoft Sans Serif"/>
        </w:rPr>
        <w:tab/>
      </w:r>
      <w:r w:rsidRPr="003B6254">
        <w:rPr>
          <w:rFonts w:ascii="Microsoft Sans Serif" w:hAnsi="Microsoft Sans Serif" w:cs="Microsoft Sans Serif"/>
        </w:rPr>
        <w:tab/>
        <w:t>Troop (approximately platoon sized unit e.g. No.2 Troop.)</w:t>
      </w:r>
    </w:p>
    <w:p w14:paraId="69FB3797"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VC</w:t>
      </w:r>
      <w:r w:rsidRPr="003B6254">
        <w:rPr>
          <w:rFonts w:ascii="Microsoft Sans Serif" w:hAnsi="Microsoft Sans Serif" w:cs="Microsoft Sans Serif"/>
        </w:rPr>
        <w:tab/>
      </w:r>
      <w:r w:rsidRPr="003B6254">
        <w:rPr>
          <w:rFonts w:ascii="Microsoft Sans Serif" w:hAnsi="Microsoft Sans Serif" w:cs="Microsoft Sans Serif"/>
        </w:rPr>
        <w:tab/>
        <w:t>Victoria Cross (highest British military award, inscribed ‘For Valour’.)</w:t>
      </w:r>
    </w:p>
    <w:p w14:paraId="6590940A"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WOp </w:t>
      </w:r>
      <w:r w:rsidRPr="003B6254">
        <w:rPr>
          <w:rFonts w:ascii="Microsoft Sans Serif" w:hAnsi="Microsoft Sans Serif" w:cs="Microsoft Sans Serif"/>
        </w:rPr>
        <w:tab/>
      </w:r>
      <w:r w:rsidRPr="003B6254">
        <w:rPr>
          <w:rFonts w:ascii="Microsoft Sans Serif" w:hAnsi="Microsoft Sans Serif" w:cs="Microsoft Sans Serif"/>
        </w:rPr>
        <w:tab/>
        <w:t xml:space="preserve">Wireless Operator </w:t>
      </w:r>
    </w:p>
    <w:p w14:paraId="768C2AF5" w14:textId="77777777" w:rsidR="00AF3209" w:rsidRPr="003B6254" w:rsidRDefault="00AF3209" w:rsidP="00AF3209">
      <w:pPr>
        <w:rPr>
          <w:rFonts w:ascii="Microsoft Sans Serif" w:hAnsi="Microsoft Sans Serif" w:cs="Microsoft Sans Serif"/>
        </w:rPr>
      </w:pPr>
      <w:r w:rsidRPr="003B6254">
        <w:rPr>
          <w:rFonts w:ascii="Microsoft Sans Serif" w:hAnsi="Microsoft Sans Serif" w:cs="Microsoft Sans Serif"/>
        </w:rPr>
        <w:t xml:space="preserve">WOp / AG </w:t>
      </w:r>
      <w:r w:rsidRPr="003B6254">
        <w:rPr>
          <w:rFonts w:ascii="Microsoft Sans Serif" w:hAnsi="Microsoft Sans Serif" w:cs="Microsoft Sans Serif"/>
        </w:rPr>
        <w:tab/>
        <w:t xml:space="preserve">Wireless Operator / Air Gunner </w:t>
      </w:r>
    </w:p>
    <w:p w14:paraId="7A58E559" w14:textId="77777777" w:rsidR="00AF3209" w:rsidRPr="003B6254" w:rsidRDefault="00AF3209" w:rsidP="00AF3209">
      <w:pPr>
        <w:rPr>
          <w:rFonts w:ascii="Microsoft Sans Serif" w:hAnsi="Microsoft Sans Serif" w:cs="Microsoft Sans Serif"/>
        </w:rPr>
      </w:pPr>
    </w:p>
    <w:p w14:paraId="75D89185" w14:textId="77777777" w:rsidR="0013687D" w:rsidRPr="003B6254" w:rsidRDefault="0013687D" w:rsidP="0013687D">
      <w:pPr>
        <w:pStyle w:val="MABody"/>
      </w:pPr>
    </w:p>
    <w:p w14:paraId="105380DA" w14:textId="77777777" w:rsidR="0013687D" w:rsidRPr="003B6254" w:rsidRDefault="0013687D" w:rsidP="0013687D">
      <w:pPr>
        <w:pStyle w:val="MABody"/>
      </w:pPr>
    </w:p>
    <w:p w14:paraId="6E82D407" w14:textId="77777777" w:rsidR="0013687D" w:rsidRPr="003B6254" w:rsidRDefault="0013687D" w:rsidP="0013687D">
      <w:pPr>
        <w:pStyle w:val="MABody"/>
      </w:pPr>
    </w:p>
    <w:p w14:paraId="2C0D1086" w14:textId="77777777" w:rsidR="0013687D" w:rsidRPr="003B6254" w:rsidRDefault="0013687D" w:rsidP="0013687D">
      <w:pPr>
        <w:pStyle w:val="MABody"/>
      </w:pPr>
    </w:p>
    <w:bookmarkEnd w:id="23"/>
    <w:p w14:paraId="0C3FA173" w14:textId="5DB6F3B0" w:rsidR="0013687D" w:rsidRPr="003B6254" w:rsidRDefault="0013687D" w:rsidP="0013687D">
      <w:pPr>
        <w:pStyle w:val="MABody"/>
      </w:pPr>
    </w:p>
    <w:sectPr w:rsidR="0013687D" w:rsidRPr="003B6254" w:rsidSect="003160EB">
      <w:headerReference w:type="even" r:id="rId235"/>
      <w:headerReference w:type="default" r:id="rId236"/>
      <w:footerReference w:type="even" r:id="rId237"/>
      <w:footerReference w:type="default" r:id="rId238"/>
      <w:headerReference w:type="first" r:id="rId239"/>
      <w:footerReference w:type="first" r:id="rId240"/>
      <w:pgSz w:w="11906" w:h="16838"/>
      <w:pgMar w:top="1440" w:right="1440" w:bottom="12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2846B" w14:textId="77777777" w:rsidR="00765261" w:rsidRDefault="00765261">
      <w:pPr>
        <w:spacing w:line="240" w:lineRule="auto"/>
      </w:pPr>
      <w:r>
        <w:separator/>
      </w:r>
    </w:p>
  </w:endnote>
  <w:endnote w:type="continuationSeparator" w:id="0">
    <w:p w14:paraId="4D02CA77" w14:textId="77777777" w:rsidR="00765261" w:rsidRDefault="007652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23578265"/>
      <w:docPartObj>
        <w:docPartGallery w:val="Page Numbers (Bottom of Page)"/>
        <w:docPartUnique/>
      </w:docPartObj>
    </w:sdtPr>
    <w:sdtEndPr>
      <w:rPr>
        <w:rStyle w:val="PageNumber"/>
      </w:rPr>
    </w:sdtEndPr>
    <w:sdtContent>
      <w:p w14:paraId="7875CD3D" w14:textId="77777777" w:rsidR="00DF01B2" w:rsidRDefault="00AB0BE9" w:rsidP="006A50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4F90A0" w14:textId="77777777" w:rsidR="00DF01B2" w:rsidRDefault="00AB0BE9" w:rsidP="00A01042">
    <w:pPr>
      <w:pStyle w:val="Footer"/>
      <w:ind w:right="360"/>
    </w:pPr>
    <w:r>
      <w:rPr>
        <w:noProof/>
      </w:rPr>
      <mc:AlternateContent>
        <mc:Choice Requires="wps">
          <w:drawing>
            <wp:anchor distT="0" distB="0" distL="0" distR="0" simplePos="0" relativeHeight="251662336" behindDoc="0" locked="0" layoutInCell="1" allowOverlap="1" wp14:anchorId="66E82A33" wp14:editId="73A7E4C7">
              <wp:simplePos x="635" y="635"/>
              <wp:positionH relativeFrom="page">
                <wp:align>center</wp:align>
              </wp:positionH>
              <wp:positionV relativeFrom="page">
                <wp:align>bottom</wp:align>
              </wp:positionV>
              <wp:extent cx="682625" cy="387985"/>
              <wp:effectExtent l="0" t="0" r="3175" b="0"/>
              <wp:wrapNone/>
              <wp:docPr id="641361034" name="Text Box 5"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2625" cy="387985"/>
                      </a:xfrm>
                      <a:prstGeom prst="rect">
                        <a:avLst/>
                      </a:prstGeom>
                      <a:noFill/>
                      <a:ln>
                        <a:noFill/>
                      </a:ln>
                    </wps:spPr>
                    <wps:txbx>
                      <w:txbxContent>
                        <w:p w14:paraId="05863BAC" w14:textId="77777777" w:rsidR="00DF01B2" w:rsidRPr="00760CC8" w:rsidRDefault="00AB0BE9"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E82A33" id="_x0000_t202" coordsize="21600,21600" o:spt="202" path="m,l,21600r21600,l21600,xe">
              <v:stroke joinstyle="miter"/>
              <v:path gradientshapeok="t" o:connecttype="rect"/>
            </v:shapetype>
            <v:shape id="Text Box 5" o:spid="_x0000_s1034" type="#_x0000_t202" alt="RESTRICTED" style="position:absolute;margin-left:0;margin-top:0;width:53.75pt;height:30.5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" filled="f" stroked="f">
              <v:textbox style="mso-fit-shape-to-text:t" inset="0,0,0,15pt">
                <w:txbxContent>
                  <w:p w14:paraId="05863BAC" w14:textId="77777777" w:rsidR="00DF01B2" w:rsidRPr="00760CC8" w:rsidRDefault="00000000"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8525B" w14:textId="77777777" w:rsidR="00DF01B2" w:rsidRDefault="00AB0BE9">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Pr>
        <w:caps/>
        <w:noProof/>
        <w:color w:val="156082" w:themeColor="accent1"/>
      </w:rPr>
      <w:t>2</w:t>
    </w:r>
    <w:r>
      <w:rPr>
        <w:caps/>
        <w:noProof/>
        <w:color w:val="156082" w:themeColor="accent1"/>
      </w:rPr>
      <w:fldChar w:fldCharType="end"/>
    </w:r>
  </w:p>
  <w:p w14:paraId="19EC1DD7" w14:textId="77777777" w:rsidR="00DF01B2" w:rsidRDefault="00DF01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3B444" w14:textId="77777777" w:rsidR="00DF01B2" w:rsidRDefault="00AB0BE9">
    <w:pPr>
      <w:pStyle w:val="Footer"/>
    </w:pPr>
    <w:r>
      <w:rPr>
        <w:noProof/>
      </w:rPr>
      <mc:AlternateContent>
        <mc:Choice Requires="wps">
          <w:drawing>
            <wp:anchor distT="0" distB="0" distL="0" distR="0" simplePos="0" relativeHeight="251661312" behindDoc="0" locked="0" layoutInCell="1" allowOverlap="1" wp14:anchorId="5F17AFFB" wp14:editId="2AC70AC6">
              <wp:simplePos x="635" y="635"/>
              <wp:positionH relativeFrom="page">
                <wp:align>center</wp:align>
              </wp:positionH>
              <wp:positionV relativeFrom="page">
                <wp:align>bottom</wp:align>
              </wp:positionV>
              <wp:extent cx="682625" cy="387985"/>
              <wp:effectExtent l="0" t="0" r="3175" b="0"/>
              <wp:wrapNone/>
              <wp:docPr id="752202618" name="Text Box 4"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2625" cy="387985"/>
                      </a:xfrm>
                      <a:prstGeom prst="rect">
                        <a:avLst/>
                      </a:prstGeom>
                      <a:noFill/>
                      <a:ln>
                        <a:noFill/>
                      </a:ln>
                    </wps:spPr>
                    <wps:txbx>
                      <w:txbxContent>
                        <w:p w14:paraId="599BCC7B" w14:textId="77777777" w:rsidR="00DF01B2" w:rsidRPr="00760CC8" w:rsidRDefault="00AB0BE9"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17AFFB" id="_x0000_t202" coordsize="21600,21600" o:spt="202" path="m,l,21600r21600,l21600,xe">
              <v:stroke joinstyle="miter"/>
              <v:path gradientshapeok="t" o:connecttype="rect"/>
            </v:shapetype>
            <v:shape id="Text Box 4" o:spid="_x0000_s1036" type="#_x0000_t202" alt="RESTRICTED" style="position:absolute;margin-left:0;margin-top:0;width:53.75pt;height:30.5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" filled="f" stroked="f">
              <v:textbox style="mso-fit-shape-to-text:t" inset="0,0,0,15pt">
                <w:txbxContent>
                  <w:p w14:paraId="599BCC7B" w14:textId="77777777" w:rsidR="00DF01B2" w:rsidRPr="00760CC8" w:rsidRDefault="00000000"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A7A15" w14:textId="77777777" w:rsidR="00DF01B2" w:rsidRDefault="00DF01B2" w:rsidP="0098690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02FFA" w14:textId="77777777" w:rsidR="00DF01B2" w:rsidRDefault="00AB0BE9">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Pr>
        <w:caps/>
        <w:noProof/>
        <w:color w:val="156082" w:themeColor="accent1"/>
      </w:rPr>
      <w:t>2</w:t>
    </w:r>
    <w:r>
      <w:rPr>
        <w:caps/>
        <w:noProof/>
        <w:color w:val="156082" w:themeColor="accent1"/>
      </w:rPr>
      <w:fldChar w:fldCharType="end"/>
    </w:r>
  </w:p>
  <w:p w14:paraId="59BD5E57" w14:textId="77777777" w:rsidR="00DF01B2" w:rsidRDefault="00DF01B2" w:rsidP="0098690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FEF78" w14:textId="77777777" w:rsidR="00DF01B2" w:rsidRDefault="00DF01B2" w:rsidP="0098690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47851" w14:textId="77777777" w:rsidR="00DF01B2" w:rsidRDefault="00DF01B2" w:rsidP="0098690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5B888" w14:textId="77777777" w:rsidR="00DF01B2" w:rsidRPr="00034B59" w:rsidRDefault="00AB0BE9">
    <w:pPr>
      <w:pStyle w:val="Footer"/>
      <w:jc w:val="center"/>
      <w:rPr>
        <w:caps/>
        <w:noProof/>
        <w:color w:val="404040" w:themeColor="text1" w:themeTint="BF"/>
      </w:rPr>
    </w:pPr>
    <w:r w:rsidRPr="00034B59">
      <w:rPr>
        <w:caps/>
        <w:color w:val="404040" w:themeColor="text1" w:themeTint="BF"/>
      </w:rPr>
      <w:fldChar w:fldCharType="begin"/>
    </w:r>
    <w:r w:rsidRPr="00034B59">
      <w:rPr>
        <w:caps/>
        <w:color w:val="404040" w:themeColor="text1" w:themeTint="BF"/>
      </w:rPr>
      <w:instrText xml:space="preserve"> PAGE   \* MERGEFORMAT </w:instrText>
    </w:r>
    <w:r w:rsidRPr="00034B59">
      <w:rPr>
        <w:caps/>
        <w:color w:val="404040" w:themeColor="text1" w:themeTint="BF"/>
      </w:rPr>
      <w:fldChar w:fldCharType="separate"/>
    </w:r>
    <w:r w:rsidRPr="00034B59">
      <w:rPr>
        <w:caps/>
        <w:noProof/>
        <w:color w:val="404040" w:themeColor="text1" w:themeTint="BF"/>
      </w:rPr>
      <w:t>2</w:t>
    </w:r>
    <w:r w:rsidRPr="00034B59">
      <w:rPr>
        <w:caps/>
        <w:noProof/>
        <w:color w:val="404040" w:themeColor="text1" w:themeTint="BF"/>
      </w:rPr>
      <w:fldChar w:fldCharType="end"/>
    </w:r>
  </w:p>
  <w:p w14:paraId="5994F233" w14:textId="77777777" w:rsidR="00DF01B2" w:rsidRDefault="00DF01B2" w:rsidP="0098690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45C68" w14:textId="77777777" w:rsidR="00DF01B2" w:rsidRDefault="00DF01B2" w:rsidP="0098690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26DEAE" w14:textId="77777777" w:rsidR="00765261" w:rsidRDefault="00765261">
      <w:pPr>
        <w:spacing w:line="240" w:lineRule="auto"/>
      </w:pPr>
      <w:r>
        <w:separator/>
      </w:r>
    </w:p>
  </w:footnote>
  <w:footnote w:type="continuationSeparator" w:id="0">
    <w:p w14:paraId="4F38E902" w14:textId="77777777" w:rsidR="00765261" w:rsidRDefault="0076526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4CA81" w14:textId="77777777" w:rsidR="00DF01B2" w:rsidRDefault="00AB0BE9">
    <w:pPr>
      <w:pStyle w:val="Header"/>
    </w:pPr>
    <w:r>
      <w:rPr>
        <w:noProof/>
      </w:rPr>
      <mc:AlternateContent>
        <mc:Choice Requires="wps">
          <w:drawing>
            <wp:anchor distT="0" distB="0" distL="0" distR="0" simplePos="0" relativeHeight="251660288" behindDoc="0" locked="0" layoutInCell="1" allowOverlap="1" wp14:anchorId="38011548" wp14:editId="1C9A4F7D">
              <wp:simplePos x="635" y="635"/>
              <wp:positionH relativeFrom="page">
                <wp:align>center</wp:align>
              </wp:positionH>
              <wp:positionV relativeFrom="page">
                <wp:align>top</wp:align>
              </wp:positionV>
              <wp:extent cx="682625" cy="387985"/>
              <wp:effectExtent l="0" t="0" r="3175" b="5715"/>
              <wp:wrapNone/>
              <wp:docPr id="987632927" name="Text Box 2"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2625" cy="387985"/>
                      </a:xfrm>
                      <a:prstGeom prst="rect">
                        <a:avLst/>
                      </a:prstGeom>
                      <a:noFill/>
                      <a:ln>
                        <a:noFill/>
                      </a:ln>
                    </wps:spPr>
                    <wps:txbx>
                      <w:txbxContent>
                        <w:p w14:paraId="6691C771" w14:textId="77777777" w:rsidR="00DF01B2" w:rsidRPr="00760CC8" w:rsidRDefault="00AB0BE9"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011548" id="_x0000_t202" coordsize="21600,21600" o:spt="202" path="m,l,21600r21600,l21600,xe">
              <v:stroke joinstyle="miter"/>
              <v:path gradientshapeok="t" o:connecttype="rect"/>
            </v:shapetype>
            <v:shape id="Text Box 2" o:spid="_x0000_s1033" type="#_x0000_t202" alt="RESTRICTED" style="position:absolute;margin-left:0;margin-top:0;width:53.75pt;height:30.5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" filled="f" stroked="f">
              <v:textbox style="mso-fit-shape-to-text:t" inset="0,15pt,0,0">
                <w:txbxContent>
                  <w:p w14:paraId="6691C771" w14:textId="77777777" w:rsidR="00DF01B2" w:rsidRPr="00760CC8" w:rsidRDefault="00000000"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F5960" w14:textId="77777777" w:rsidR="00DF01B2" w:rsidRDefault="00AB0BE9">
    <w:pPr>
      <w:pStyle w:val="Header"/>
    </w:pPr>
    <w:r>
      <w:rPr>
        <w:noProof/>
      </w:rPr>
      <mc:AlternateContent>
        <mc:Choice Requires="wps">
          <w:drawing>
            <wp:anchor distT="0" distB="0" distL="0" distR="0" simplePos="0" relativeHeight="251659264" behindDoc="0" locked="0" layoutInCell="1" allowOverlap="1" wp14:anchorId="0B00A8F9" wp14:editId="335F038B">
              <wp:simplePos x="635" y="635"/>
              <wp:positionH relativeFrom="page">
                <wp:align>center</wp:align>
              </wp:positionH>
              <wp:positionV relativeFrom="page">
                <wp:align>top</wp:align>
              </wp:positionV>
              <wp:extent cx="682625" cy="387985"/>
              <wp:effectExtent l="0" t="0" r="3175" b="5715"/>
              <wp:wrapNone/>
              <wp:docPr id="1987931370" name="Text Box 1"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2625" cy="387985"/>
                      </a:xfrm>
                      <a:prstGeom prst="rect">
                        <a:avLst/>
                      </a:prstGeom>
                      <a:noFill/>
                      <a:ln>
                        <a:noFill/>
                      </a:ln>
                    </wps:spPr>
                    <wps:txbx>
                      <w:txbxContent>
                        <w:p w14:paraId="22854902" w14:textId="77777777" w:rsidR="00DF01B2" w:rsidRPr="00760CC8" w:rsidRDefault="00AB0BE9"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00A8F9" id="_x0000_t202" coordsize="21600,21600" o:spt="202" path="m,l,21600r21600,l21600,xe">
              <v:stroke joinstyle="miter"/>
              <v:path gradientshapeok="t" o:connecttype="rect"/>
            </v:shapetype>
            <v:shape id="_x0000_s1035" type="#_x0000_t202" alt="RESTRICTED" style="position:absolute;margin-left:0;margin-top:0;width:53.75pt;height:30.5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" filled="f" stroked="f">
              <v:textbox style="mso-fit-shape-to-text:t" inset="0,15pt,0,0">
                <w:txbxContent>
                  <w:p w14:paraId="22854902" w14:textId="77777777" w:rsidR="00DF01B2" w:rsidRPr="00760CC8" w:rsidRDefault="00000000" w:rsidP="00760CC8">
                    <w:pPr>
                      <w:rPr>
                        <w:rFonts w:ascii="Calibri" w:eastAsia="Calibri" w:hAnsi="Calibri" w:cs="Calibri"/>
                        <w:noProof/>
                        <w:color w:val="FF8C00"/>
                        <w:sz w:val="22"/>
                        <w:szCs w:val="22"/>
                      </w:rPr>
                    </w:pPr>
                    <w:r w:rsidRPr="00760CC8">
                      <w:rPr>
                        <w:rFonts w:ascii="Calibri" w:eastAsia="Calibri" w:hAnsi="Calibri" w:cs="Calibri"/>
                        <w:noProof/>
                        <w:color w:val="FF8C00"/>
                        <w:sz w:val="22"/>
                        <w:szCs w:val="22"/>
                      </w:rPr>
                      <w:t>RESTRICTED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38010" w14:textId="77777777" w:rsidR="00DF01B2" w:rsidRDefault="00DF01B2" w:rsidP="0098690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261BB" w14:textId="77777777" w:rsidR="00DF01B2" w:rsidRDefault="00DF01B2" w:rsidP="0098690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B3354" w14:textId="77777777" w:rsidR="00DF01B2" w:rsidRDefault="00DF01B2" w:rsidP="0098690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A7E67" w14:textId="77777777" w:rsidR="00DF01B2" w:rsidRDefault="00DF01B2" w:rsidP="0098690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EFE2D" w14:textId="77777777" w:rsidR="00DF01B2" w:rsidRDefault="00DF01B2" w:rsidP="0098690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AC28E" w14:textId="77777777" w:rsidR="00DF01B2" w:rsidRDefault="00DF01B2" w:rsidP="009869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403044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9136495" o:spid="_x0000_i1025" type="#_x0000_t75" style="width:403pt;height:310pt;visibility:visible;mso-wrap-style:square">
            <v:imagedata r:id="rId1" o:title=""/>
          </v:shape>
        </w:pict>
      </mc:Choice>
      <mc:Fallback>
        <w:drawing>
          <wp:inline distT="0" distB="0" distL="0" distR="0" wp14:anchorId="1C1D76EE" wp14:editId="31684F0B">
            <wp:extent cx="5118100" cy="3937000"/>
            <wp:effectExtent l="0" t="0" r="0" b="0"/>
            <wp:docPr id="369136495" name="Picture 36913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18100" cy="3937000"/>
                    </a:xfrm>
                    <a:prstGeom prst="rect">
                      <a:avLst/>
                    </a:prstGeom>
                    <a:noFill/>
                    <a:ln>
                      <a:noFill/>
                    </a:ln>
                  </pic:spPr>
                </pic:pic>
              </a:graphicData>
            </a:graphic>
          </wp:inline>
        </w:drawing>
      </mc:Fallback>
    </mc:AlternateContent>
  </w:numPicBullet>
  <w:abstractNum w:abstractNumId="0" w15:restartNumberingAfterBreak="0">
    <w:nsid w:val="0B057FC7"/>
    <w:multiLevelType w:val="hybridMultilevel"/>
    <w:tmpl w:val="7D64D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03404"/>
    <w:multiLevelType w:val="hybridMultilevel"/>
    <w:tmpl w:val="6E3C4EF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4152A0E"/>
    <w:multiLevelType w:val="hybridMultilevel"/>
    <w:tmpl w:val="B7049572"/>
    <w:lvl w:ilvl="0" w:tplc="0809000F">
      <w:start w:val="1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5B5970"/>
    <w:multiLevelType w:val="hybridMultilevel"/>
    <w:tmpl w:val="CDC0CF70"/>
    <w:lvl w:ilvl="0" w:tplc="D294F1E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45167E"/>
    <w:multiLevelType w:val="hybridMultilevel"/>
    <w:tmpl w:val="9B9C3A9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1853D1"/>
    <w:multiLevelType w:val="multilevel"/>
    <w:tmpl w:val="9D7AF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50152A"/>
    <w:multiLevelType w:val="hybridMultilevel"/>
    <w:tmpl w:val="597C86C8"/>
    <w:lvl w:ilvl="0" w:tplc="D294F1E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6217B9"/>
    <w:multiLevelType w:val="hybridMultilevel"/>
    <w:tmpl w:val="6E3C4E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172244"/>
    <w:multiLevelType w:val="hybridMultilevel"/>
    <w:tmpl w:val="6714C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73279E"/>
    <w:multiLevelType w:val="hybridMultilevel"/>
    <w:tmpl w:val="16E4730A"/>
    <w:lvl w:ilvl="0" w:tplc="D294F1E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D15835"/>
    <w:multiLevelType w:val="hybridMultilevel"/>
    <w:tmpl w:val="705CF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2F7CC0"/>
    <w:multiLevelType w:val="hybridMultilevel"/>
    <w:tmpl w:val="2708A3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0CB259C"/>
    <w:multiLevelType w:val="hybridMultilevel"/>
    <w:tmpl w:val="3B72E708"/>
    <w:lvl w:ilvl="0" w:tplc="93BE685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D94124"/>
    <w:multiLevelType w:val="hybridMultilevel"/>
    <w:tmpl w:val="B024D8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ACD01AE"/>
    <w:multiLevelType w:val="hybridMultilevel"/>
    <w:tmpl w:val="5FBC37E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AC4AAD"/>
    <w:multiLevelType w:val="hybridMultilevel"/>
    <w:tmpl w:val="BC00EFB0"/>
    <w:lvl w:ilvl="0" w:tplc="EE585EB2">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80946A1"/>
    <w:multiLevelType w:val="hybridMultilevel"/>
    <w:tmpl w:val="8BDA8CD2"/>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4B803001"/>
    <w:multiLevelType w:val="hybridMultilevel"/>
    <w:tmpl w:val="865AA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C2739E5"/>
    <w:multiLevelType w:val="hybridMultilevel"/>
    <w:tmpl w:val="A76674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FD148CA"/>
    <w:multiLevelType w:val="hybridMultilevel"/>
    <w:tmpl w:val="8BDA8CD2"/>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0" w15:restartNumberingAfterBreak="0">
    <w:nsid w:val="54E51740"/>
    <w:multiLevelType w:val="hybridMultilevel"/>
    <w:tmpl w:val="8E5CC03A"/>
    <w:lvl w:ilvl="0" w:tplc="6A721DA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CB96743"/>
    <w:multiLevelType w:val="hybridMultilevel"/>
    <w:tmpl w:val="37D2F03E"/>
    <w:lvl w:ilvl="0" w:tplc="93BE685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48E5F24"/>
    <w:multiLevelType w:val="hybridMultilevel"/>
    <w:tmpl w:val="6C661C50"/>
    <w:lvl w:ilvl="0" w:tplc="6A721DA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54B3F40"/>
    <w:multiLevelType w:val="hybridMultilevel"/>
    <w:tmpl w:val="9C5AC14E"/>
    <w:lvl w:ilvl="0" w:tplc="D294F1E4">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57B5D52"/>
    <w:multiLevelType w:val="hybridMultilevel"/>
    <w:tmpl w:val="964A1464"/>
    <w:lvl w:ilvl="0" w:tplc="6A721DA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880CC1"/>
    <w:multiLevelType w:val="multilevel"/>
    <w:tmpl w:val="10B690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9DB44E2"/>
    <w:multiLevelType w:val="hybridMultilevel"/>
    <w:tmpl w:val="8BDA8CD2"/>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6C537BF3"/>
    <w:multiLevelType w:val="hybridMultilevel"/>
    <w:tmpl w:val="632605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0437C28"/>
    <w:multiLevelType w:val="hybridMultilevel"/>
    <w:tmpl w:val="C2B657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2F97E57"/>
    <w:multiLevelType w:val="hybridMultilevel"/>
    <w:tmpl w:val="6E3C4EF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5D12FD7"/>
    <w:multiLevelType w:val="hybridMultilevel"/>
    <w:tmpl w:val="65FAA1A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7D02968"/>
    <w:multiLevelType w:val="multilevel"/>
    <w:tmpl w:val="89922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BCC1EBC"/>
    <w:multiLevelType w:val="multilevel"/>
    <w:tmpl w:val="9622F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CEF39E8"/>
    <w:multiLevelType w:val="multilevel"/>
    <w:tmpl w:val="75F0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00189909">
    <w:abstractNumId w:val="13"/>
  </w:num>
  <w:num w:numId="2" w16cid:durableId="630481931">
    <w:abstractNumId w:val="17"/>
  </w:num>
  <w:num w:numId="3" w16cid:durableId="591817947">
    <w:abstractNumId w:val="22"/>
  </w:num>
  <w:num w:numId="4" w16cid:durableId="1706297223">
    <w:abstractNumId w:val="24"/>
  </w:num>
  <w:num w:numId="5" w16cid:durableId="300966269">
    <w:abstractNumId w:val="20"/>
  </w:num>
  <w:num w:numId="6" w16cid:durableId="541481471">
    <w:abstractNumId w:val="21"/>
  </w:num>
  <w:num w:numId="7" w16cid:durableId="1366641155">
    <w:abstractNumId w:val="0"/>
  </w:num>
  <w:num w:numId="8" w16cid:durableId="1952665612">
    <w:abstractNumId w:val="27"/>
  </w:num>
  <w:num w:numId="9" w16cid:durableId="703941931">
    <w:abstractNumId w:val="10"/>
  </w:num>
  <w:num w:numId="10" w16cid:durableId="1752503956">
    <w:abstractNumId w:val="28"/>
  </w:num>
  <w:num w:numId="11" w16cid:durableId="378289606">
    <w:abstractNumId w:val="11"/>
  </w:num>
  <w:num w:numId="12" w16cid:durableId="1182091382">
    <w:abstractNumId w:val="7"/>
  </w:num>
  <w:num w:numId="13" w16cid:durableId="836266800">
    <w:abstractNumId w:val="29"/>
  </w:num>
  <w:num w:numId="14" w16cid:durableId="943418400">
    <w:abstractNumId w:val="1"/>
  </w:num>
  <w:num w:numId="15" w16cid:durableId="1770001330">
    <w:abstractNumId w:val="15"/>
  </w:num>
  <w:num w:numId="16" w16cid:durableId="953712590">
    <w:abstractNumId w:val="16"/>
  </w:num>
  <w:num w:numId="17" w16cid:durableId="1344939413">
    <w:abstractNumId w:val="5"/>
  </w:num>
  <w:num w:numId="18" w16cid:durableId="319963771">
    <w:abstractNumId w:val="32"/>
  </w:num>
  <w:num w:numId="19" w16cid:durableId="20516485">
    <w:abstractNumId w:val="31"/>
  </w:num>
  <w:num w:numId="20" w16cid:durableId="581791650">
    <w:abstractNumId w:val="19"/>
  </w:num>
  <w:num w:numId="21" w16cid:durableId="1548184619">
    <w:abstractNumId w:val="26"/>
  </w:num>
  <w:num w:numId="22" w16cid:durableId="1789885806">
    <w:abstractNumId w:val="12"/>
  </w:num>
  <w:num w:numId="23" w16cid:durableId="265970662">
    <w:abstractNumId w:val="33"/>
  </w:num>
  <w:num w:numId="24" w16cid:durableId="1316764674">
    <w:abstractNumId w:val="18"/>
  </w:num>
  <w:num w:numId="25" w16cid:durableId="2020160309">
    <w:abstractNumId w:val="30"/>
  </w:num>
  <w:num w:numId="26" w16cid:durableId="2025355627">
    <w:abstractNumId w:val="4"/>
  </w:num>
  <w:num w:numId="27" w16cid:durableId="2141998089">
    <w:abstractNumId w:val="14"/>
  </w:num>
  <w:num w:numId="28" w16cid:durableId="1015420777">
    <w:abstractNumId w:val="2"/>
  </w:num>
  <w:num w:numId="29" w16cid:durableId="1488325702">
    <w:abstractNumId w:val="25"/>
  </w:num>
  <w:num w:numId="30" w16cid:durableId="580333358">
    <w:abstractNumId w:val="9"/>
  </w:num>
  <w:num w:numId="31" w16cid:durableId="324675206">
    <w:abstractNumId w:val="8"/>
  </w:num>
  <w:num w:numId="32" w16cid:durableId="900142573">
    <w:abstractNumId w:val="23"/>
  </w:num>
  <w:num w:numId="33" w16cid:durableId="643780366">
    <w:abstractNumId w:val="6"/>
  </w:num>
  <w:num w:numId="34" w16cid:durableId="15681472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87D"/>
    <w:rsid w:val="000A55F3"/>
    <w:rsid w:val="000B40B1"/>
    <w:rsid w:val="000D6B76"/>
    <w:rsid w:val="00112CC5"/>
    <w:rsid w:val="0013687D"/>
    <w:rsid w:val="001572B5"/>
    <w:rsid w:val="00161163"/>
    <w:rsid w:val="00164C40"/>
    <w:rsid w:val="001C7FD9"/>
    <w:rsid w:val="00253BED"/>
    <w:rsid w:val="00253D5F"/>
    <w:rsid w:val="002765EC"/>
    <w:rsid w:val="002A0EC4"/>
    <w:rsid w:val="002E1401"/>
    <w:rsid w:val="002E7D03"/>
    <w:rsid w:val="00305BAB"/>
    <w:rsid w:val="003160EB"/>
    <w:rsid w:val="0037121D"/>
    <w:rsid w:val="00387A0B"/>
    <w:rsid w:val="003B6254"/>
    <w:rsid w:val="003E51B6"/>
    <w:rsid w:val="00401094"/>
    <w:rsid w:val="0041114B"/>
    <w:rsid w:val="0041658D"/>
    <w:rsid w:val="00455F3A"/>
    <w:rsid w:val="00466A1F"/>
    <w:rsid w:val="0047001F"/>
    <w:rsid w:val="004726A8"/>
    <w:rsid w:val="0048478B"/>
    <w:rsid w:val="004D61C9"/>
    <w:rsid w:val="004F7C26"/>
    <w:rsid w:val="00506C9A"/>
    <w:rsid w:val="005666E6"/>
    <w:rsid w:val="005F4962"/>
    <w:rsid w:val="00672ACF"/>
    <w:rsid w:val="0069512E"/>
    <w:rsid w:val="00720DE6"/>
    <w:rsid w:val="00765261"/>
    <w:rsid w:val="0079470B"/>
    <w:rsid w:val="007A4B3E"/>
    <w:rsid w:val="007C0B76"/>
    <w:rsid w:val="007C65E6"/>
    <w:rsid w:val="007E62A1"/>
    <w:rsid w:val="00805861"/>
    <w:rsid w:val="00833921"/>
    <w:rsid w:val="00876815"/>
    <w:rsid w:val="008B245C"/>
    <w:rsid w:val="008C5627"/>
    <w:rsid w:val="008F6FAD"/>
    <w:rsid w:val="00935353"/>
    <w:rsid w:val="009500F1"/>
    <w:rsid w:val="00970B84"/>
    <w:rsid w:val="009D0C5D"/>
    <w:rsid w:val="00A06F83"/>
    <w:rsid w:val="00A774A2"/>
    <w:rsid w:val="00AC2796"/>
    <w:rsid w:val="00AF3209"/>
    <w:rsid w:val="00B32ED4"/>
    <w:rsid w:val="00B359B9"/>
    <w:rsid w:val="00B86576"/>
    <w:rsid w:val="00C15148"/>
    <w:rsid w:val="00C450FB"/>
    <w:rsid w:val="00C7217C"/>
    <w:rsid w:val="00C95445"/>
    <w:rsid w:val="00C96CA4"/>
    <w:rsid w:val="00CA5993"/>
    <w:rsid w:val="00D034E1"/>
    <w:rsid w:val="00D0398C"/>
    <w:rsid w:val="00D2760D"/>
    <w:rsid w:val="00DA4BE9"/>
    <w:rsid w:val="00DF01B2"/>
    <w:rsid w:val="00E0038D"/>
    <w:rsid w:val="00E05246"/>
    <w:rsid w:val="00E26F99"/>
    <w:rsid w:val="00E45D6E"/>
    <w:rsid w:val="00E6645D"/>
    <w:rsid w:val="00E97981"/>
    <w:rsid w:val="00EA2E6E"/>
    <w:rsid w:val="00ED0E2F"/>
    <w:rsid w:val="00EE7085"/>
    <w:rsid w:val="00F23F6A"/>
    <w:rsid w:val="00F40191"/>
    <w:rsid w:val="00F47D69"/>
    <w:rsid w:val="00FC7A7C"/>
    <w:rsid w:val="00FD4A65"/>
    <w:rsid w:val="00FD71D6"/>
    <w:rsid w:val="00FE2917"/>
    <w:rsid w:val="00FE69F4"/>
    <w:rsid w:val="00FF3B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C8EC7F7"/>
  <w15:chartTrackingRefBased/>
  <w15:docId w15:val="{79E83D13-CE5D-154A-A1E9-8D7D33AAC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687D"/>
    <w:pPr>
      <w:spacing w:after="0" w:line="360" w:lineRule="auto"/>
    </w:pPr>
  </w:style>
  <w:style w:type="paragraph" w:styleId="Heading1">
    <w:name w:val="heading 1"/>
    <w:basedOn w:val="Normal"/>
    <w:next w:val="Normal"/>
    <w:link w:val="Heading1Char"/>
    <w:uiPriority w:val="9"/>
    <w:qFormat/>
    <w:rsid w:val="001368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3687D"/>
    <w:pPr>
      <w:keepNext/>
      <w:keepLines/>
      <w:spacing w:before="160" w:after="80"/>
      <w:outlineLvl w:val="1"/>
    </w:pPr>
    <w:rPr>
      <w:rFonts w:ascii="Microsoft Sans Serif" w:eastAsiaTheme="majorEastAsia" w:hAnsi="Microsoft Sans Serif" w:cs="Microsoft Sans Serif"/>
      <w:color w:val="0F4761" w:themeColor="accent1" w:themeShade="BF"/>
      <w:sz w:val="28"/>
      <w:szCs w:val="28"/>
    </w:rPr>
  </w:style>
  <w:style w:type="paragraph" w:styleId="Heading3">
    <w:name w:val="heading 3"/>
    <w:basedOn w:val="Normal"/>
    <w:next w:val="Normal"/>
    <w:link w:val="Heading3Char"/>
    <w:uiPriority w:val="9"/>
    <w:unhideWhenUsed/>
    <w:qFormat/>
    <w:rsid w:val="0013687D"/>
    <w:pPr>
      <w:keepNext/>
      <w:keepLines/>
      <w:spacing w:before="160" w:after="80"/>
      <w:outlineLvl w:val="2"/>
    </w:pPr>
    <w:rPr>
      <w:rFonts w:ascii="Microsoft Sans Serif" w:eastAsiaTheme="majorEastAsia" w:hAnsi="Microsoft Sans Serif" w:cs="Microsoft Sans Serif"/>
      <w:color w:val="0F4761" w:themeColor="accent1" w:themeShade="BF"/>
      <w:sz w:val="28"/>
      <w:szCs w:val="28"/>
    </w:rPr>
  </w:style>
  <w:style w:type="paragraph" w:styleId="Heading4">
    <w:name w:val="heading 4"/>
    <w:basedOn w:val="Normal"/>
    <w:next w:val="Normal"/>
    <w:link w:val="Heading4Char"/>
    <w:uiPriority w:val="9"/>
    <w:unhideWhenUsed/>
    <w:qFormat/>
    <w:rsid w:val="0013687D"/>
    <w:pPr>
      <w:keepNext/>
      <w:keepLines/>
      <w:spacing w:before="80" w:after="40"/>
      <w:outlineLvl w:val="3"/>
    </w:pPr>
    <w:rPr>
      <w:rFonts w:ascii="Microsoft Sans Serif" w:eastAsiaTheme="majorEastAsia" w:hAnsi="Microsoft Sans Serif" w:cs="Microsoft Sans Serif"/>
      <w:color w:val="0F4761" w:themeColor="accent1" w:themeShade="BF"/>
    </w:rPr>
  </w:style>
  <w:style w:type="paragraph" w:styleId="Heading5">
    <w:name w:val="heading 5"/>
    <w:basedOn w:val="Normal"/>
    <w:next w:val="Normal"/>
    <w:link w:val="Heading5Char"/>
    <w:uiPriority w:val="9"/>
    <w:semiHidden/>
    <w:unhideWhenUsed/>
    <w:qFormat/>
    <w:rsid w:val="001368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3687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3687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3687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3687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68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3687D"/>
    <w:rPr>
      <w:rFonts w:ascii="Microsoft Sans Serif" w:eastAsiaTheme="majorEastAsia" w:hAnsi="Microsoft Sans Serif" w:cs="Microsoft Sans Serif"/>
      <w:color w:val="0F4761" w:themeColor="accent1" w:themeShade="BF"/>
      <w:sz w:val="28"/>
      <w:szCs w:val="28"/>
    </w:rPr>
  </w:style>
  <w:style w:type="character" w:customStyle="1" w:styleId="Heading3Char">
    <w:name w:val="Heading 3 Char"/>
    <w:basedOn w:val="DefaultParagraphFont"/>
    <w:link w:val="Heading3"/>
    <w:uiPriority w:val="9"/>
    <w:rsid w:val="0013687D"/>
    <w:rPr>
      <w:rFonts w:ascii="Microsoft Sans Serif" w:eastAsiaTheme="majorEastAsia" w:hAnsi="Microsoft Sans Serif" w:cs="Microsoft Sans Serif"/>
      <w:color w:val="0F4761" w:themeColor="accent1" w:themeShade="BF"/>
      <w:sz w:val="28"/>
      <w:szCs w:val="28"/>
    </w:rPr>
  </w:style>
  <w:style w:type="character" w:customStyle="1" w:styleId="Heading4Char">
    <w:name w:val="Heading 4 Char"/>
    <w:basedOn w:val="DefaultParagraphFont"/>
    <w:link w:val="Heading4"/>
    <w:uiPriority w:val="9"/>
    <w:rsid w:val="0013687D"/>
    <w:rPr>
      <w:rFonts w:ascii="Microsoft Sans Serif" w:eastAsiaTheme="majorEastAsia" w:hAnsi="Microsoft Sans Serif" w:cs="Microsoft Sans Serif"/>
      <w:color w:val="0F4761" w:themeColor="accent1" w:themeShade="BF"/>
    </w:rPr>
  </w:style>
  <w:style w:type="character" w:customStyle="1" w:styleId="Heading5Char">
    <w:name w:val="Heading 5 Char"/>
    <w:basedOn w:val="DefaultParagraphFont"/>
    <w:link w:val="Heading5"/>
    <w:uiPriority w:val="9"/>
    <w:semiHidden/>
    <w:rsid w:val="001368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368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368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368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3687D"/>
    <w:rPr>
      <w:rFonts w:eastAsiaTheme="majorEastAsia" w:cstheme="majorBidi"/>
      <w:color w:val="272727" w:themeColor="text1" w:themeTint="D8"/>
    </w:rPr>
  </w:style>
  <w:style w:type="paragraph" w:styleId="Title">
    <w:name w:val="Title"/>
    <w:basedOn w:val="Normal"/>
    <w:next w:val="Normal"/>
    <w:link w:val="TitleChar"/>
    <w:uiPriority w:val="10"/>
    <w:qFormat/>
    <w:rsid w:val="0013687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68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368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368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3687D"/>
    <w:pPr>
      <w:spacing w:before="160"/>
      <w:jc w:val="center"/>
    </w:pPr>
    <w:rPr>
      <w:i/>
      <w:iCs/>
      <w:color w:val="404040" w:themeColor="text1" w:themeTint="BF"/>
    </w:rPr>
  </w:style>
  <w:style w:type="character" w:customStyle="1" w:styleId="QuoteChar">
    <w:name w:val="Quote Char"/>
    <w:basedOn w:val="DefaultParagraphFont"/>
    <w:link w:val="Quote"/>
    <w:uiPriority w:val="29"/>
    <w:rsid w:val="0013687D"/>
    <w:rPr>
      <w:i/>
      <w:iCs/>
      <w:color w:val="404040" w:themeColor="text1" w:themeTint="BF"/>
    </w:rPr>
  </w:style>
  <w:style w:type="paragraph" w:styleId="ListParagraph">
    <w:name w:val="List Paragraph"/>
    <w:basedOn w:val="Normal"/>
    <w:uiPriority w:val="34"/>
    <w:qFormat/>
    <w:rsid w:val="0013687D"/>
    <w:pPr>
      <w:ind w:left="720"/>
      <w:contextualSpacing/>
    </w:pPr>
  </w:style>
  <w:style w:type="character" w:styleId="IntenseEmphasis">
    <w:name w:val="Intense Emphasis"/>
    <w:basedOn w:val="DefaultParagraphFont"/>
    <w:uiPriority w:val="21"/>
    <w:qFormat/>
    <w:rsid w:val="0013687D"/>
    <w:rPr>
      <w:i/>
      <w:iCs/>
      <w:color w:val="0F4761" w:themeColor="accent1" w:themeShade="BF"/>
    </w:rPr>
  </w:style>
  <w:style w:type="paragraph" w:styleId="IntenseQuote">
    <w:name w:val="Intense Quote"/>
    <w:basedOn w:val="Normal"/>
    <w:next w:val="Normal"/>
    <w:link w:val="IntenseQuoteChar"/>
    <w:uiPriority w:val="30"/>
    <w:qFormat/>
    <w:rsid w:val="001368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3687D"/>
    <w:rPr>
      <w:i/>
      <w:iCs/>
      <w:color w:val="0F4761" w:themeColor="accent1" w:themeShade="BF"/>
    </w:rPr>
  </w:style>
  <w:style w:type="character" w:styleId="IntenseReference">
    <w:name w:val="Intense Reference"/>
    <w:basedOn w:val="DefaultParagraphFont"/>
    <w:uiPriority w:val="32"/>
    <w:qFormat/>
    <w:rsid w:val="0013687D"/>
    <w:rPr>
      <w:b/>
      <w:bCs/>
      <w:smallCaps/>
      <w:color w:val="0F4761" w:themeColor="accent1" w:themeShade="BF"/>
      <w:spacing w:val="5"/>
    </w:rPr>
  </w:style>
  <w:style w:type="character" w:styleId="Hyperlink">
    <w:name w:val="Hyperlink"/>
    <w:basedOn w:val="DefaultParagraphFont"/>
    <w:uiPriority w:val="99"/>
    <w:unhideWhenUsed/>
    <w:rsid w:val="0013687D"/>
    <w:rPr>
      <w:color w:val="467886" w:themeColor="hyperlink"/>
      <w:u w:val="single"/>
    </w:rPr>
  </w:style>
  <w:style w:type="character" w:styleId="UnresolvedMention">
    <w:name w:val="Unresolved Mention"/>
    <w:basedOn w:val="DefaultParagraphFont"/>
    <w:uiPriority w:val="99"/>
    <w:semiHidden/>
    <w:unhideWhenUsed/>
    <w:rsid w:val="0013687D"/>
    <w:rPr>
      <w:color w:val="605E5C"/>
      <w:shd w:val="clear" w:color="auto" w:fill="E1DFDD"/>
    </w:rPr>
  </w:style>
  <w:style w:type="character" w:styleId="FollowedHyperlink">
    <w:name w:val="FollowedHyperlink"/>
    <w:basedOn w:val="DefaultParagraphFont"/>
    <w:uiPriority w:val="99"/>
    <w:semiHidden/>
    <w:unhideWhenUsed/>
    <w:rsid w:val="0013687D"/>
    <w:rPr>
      <w:color w:val="96607D" w:themeColor="followedHyperlink"/>
      <w:u w:val="single"/>
    </w:rPr>
  </w:style>
  <w:style w:type="paragraph" w:styleId="BodyText">
    <w:name w:val="Body Text"/>
    <w:basedOn w:val="Normal"/>
    <w:link w:val="BodyTextChar"/>
    <w:uiPriority w:val="1"/>
    <w:qFormat/>
    <w:rsid w:val="0013687D"/>
    <w:pPr>
      <w:widowControl w:val="0"/>
      <w:autoSpaceDE w:val="0"/>
      <w:autoSpaceDN w:val="0"/>
      <w:spacing w:line="240" w:lineRule="auto"/>
    </w:pPr>
    <w:rPr>
      <w:rFonts w:ascii="Microsoft Sans Serif" w:eastAsia="Microsoft Sans Serif" w:hAnsi="Microsoft Sans Serif" w:cs="Microsoft Sans Serif"/>
      <w:w w:val="105"/>
      <w:kern w:val="0"/>
      <w:lang w:val="en-US"/>
      <w14:ligatures w14:val="none"/>
    </w:rPr>
  </w:style>
  <w:style w:type="character" w:customStyle="1" w:styleId="BodyTextChar">
    <w:name w:val="Body Text Char"/>
    <w:basedOn w:val="DefaultParagraphFont"/>
    <w:link w:val="BodyText"/>
    <w:uiPriority w:val="1"/>
    <w:rsid w:val="0013687D"/>
    <w:rPr>
      <w:rFonts w:ascii="Microsoft Sans Serif" w:eastAsia="Microsoft Sans Serif" w:hAnsi="Microsoft Sans Serif" w:cs="Microsoft Sans Serif"/>
      <w:w w:val="105"/>
      <w:kern w:val="0"/>
      <w:lang w:val="en-US"/>
      <w14:ligatures w14:val="none"/>
    </w:rPr>
  </w:style>
  <w:style w:type="table" w:styleId="TableGrid">
    <w:name w:val="Table Grid"/>
    <w:basedOn w:val="TableNormal"/>
    <w:uiPriority w:val="39"/>
    <w:rsid w:val="0013687D"/>
    <w:pPr>
      <w:widowControl w:val="0"/>
      <w:autoSpaceDE w:val="0"/>
      <w:autoSpaceDN w:val="0"/>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g-binding">
    <w:name w:val="ng-binding"/>
    <w:basedOn w:val="DefaultParagraphFont"/>
    <w:rsid w:val="0013687D"/>
  </w:style>
  <w:style w:type="paragraph" w:customStyle="1" w:styleId="MABody">
    <w:name w:val="MA Body"/>
    <w:basedOn w:val="Normal"/>
    <w:next w:val="Normal"/>
    <w:qFormat/>
    <w:rsid w:val="0013687D"/>
    <w:rPr>
      <w:rFonts w:ascii="Microsoft Sans Serif" w:hAnsi="Microsoft Sans Serif" w:cs="Microsoft Sans Serif"/>
    </w:rPr>
  </w:style>
  <w:style w:type="paragraph" w:styleId="Header">
    <w:name w:val="header"/>
    <w:basedOn w:val="Normal"/>
    <w:link w:val="HeaderChar"/>
    <w:uiPriority w:val="99"/>
    <w:unhideWhenUsed/>
    <w:rsid w:val="0013687D"/>
    <w:pPr>
      <w:tabs>
        <w:tab w:val="center" w:pos="4513"/>
        <w:tab w:val="right" w:pos="9026"/>
      </w:tabs>
      <w:spacing w:line="240" w:lineRule="auto"/>
    </w:pPr>
  </w:style>
  <w:style w:type="character" w:customStyle="1" w:styleId="HeaderChar">
    <w:name w:val="Header Char"/>
    <w:basedOn w:val="DefaultParagraphFont"/>
    <w:link w:val="Header"/>
    <w:uiPriority w:val="99"/>
    <w:rsid w:val="0013687D"/>
  </w:style>
  <w:style w:type="paragraph" w:styleId="Footer">
    <w:name w:val="footer"/>
    <w:basedOn w:val="Normal"/>
    <w:link w:val="FooterChar"/>
    <w:uiPriority w:val="99"/>
    <w:unhideWhenUsed/>
    <w:rsid w:val="0013687D"/>
    <w:pPr>
      <w:tabs>
        <w:tab w:val="center" w:pos="4513"/>
        <w:tab w:val="right" w:pos="9026"/>
      </w:tabs>
      <w:spacing w:line="240" w:lineRule="auto"/>
    </w:pPr>
  </w:style>
  <w:style w:type="character" w:customStyle="1" w:styleId="FooterChar">
    <w:name w:val="Footer Char"/>
    <w:basedOn w:val="DefaultParagraphFont"/>
    <w:link w:val="Footer"/>
    <w:uiPriority w:val="99"/>
    <w:rsid w:val="0013687D"/>
  </w:style>
  <w:style w:type="character" w:customStyle="1" w:styleId="apple-converted-space">
    <w:name w:val="apple-converted-space"/>
    <w:basedOn w:val="DefaultParagraphFont"/>
    <w:rsid w:val="0013687D"/>
  </w:style>
  <w:style w:type="paragraph" w:styleId="NormalWeb">
    <w:name w:val="Normal (Web)"/>
    <w:basedOn w:val="Normal"/>
    <w:uiPriority w:val="99"/>
    <w:unhideWhenUsed/>
    <w:rsid w:val="0013687D"/>
    <w:pPr>
      <w:spacing w:before="100" w:beforeAutospacing="1" w:after="100" w:afterAutospacing="1" w:line="240" w:lineRule="auto"/>
      <w:contextualSpacing/>
    </w:pPr>
    <w:rPr>
      <w:rFonts w:ascii="Times New Roman" w:eastAsia="Times New Roman" w:hAnsi="Times New Roman" w:cs="Times New Roman"/>
      <w:color w:val="181A1C"/>
      <w:kern w:val="0"/>
      <w:lang w:eastAsia="en-GB"/>
      <w14:ligatures w14:val="none"/>
    </w:rPr>
  </w:style>
  <w:style w:type="paragraph" w:styleId="Caption">
    <w:name w:val="caption"/>
    <w:basedOn w:val="Normal"/>
    <w:next w:val="Normal"/>
    <w:uiPriority w:val="35"/>
    <w:unhideWhenUsed/>
    <w:qFormat/>
    <w:rsid w:val="0013687D"/>
    <w:pPr>
      <w:spacing w:after="200" w:line="240" w:lineRule="auto"/>
      <w:contextualSpacing/>
    </w:pPr>
    <w:rPr>
      <w:rFonts w:ascii="Microsoft Sans Serif" w:hAnsi="Microsoft Sans Serif" w:cs="Microsoft Sans Serif"/>
      <w:i/>
      <w:iCs/>
      <w:color w:val="0E2841" w:themeColor="text2"/>
      <w:sz w:val="18"/>
      <w:szCs w:val="18"/>
      <w:lang w:eastAsia="en-GB"/>
    </w:rPr>
  </w:style>
  <w:style w:type="character" w:customStyle="1" w:styleId="service-section">
    <w:name w:val="service-section"/>
    <w:basedOn w:val="DefaultParagraphFont"/>
    <w:rsid w:val="0013687D"/>
  </w:style>
  <w:style w:type="character" w:styleId="Emphasis">
    <w:name w:val="Emphasis"/>
    <w:basedOn w:val="DefaultParagraphFont"/>
    <w:uiPriority w:val="20"/>
    <w:qFormat/>
    <w:rsid w:val="0013687D"/>
    <w:rPr>
      <w:i/>
      <w:iCs/>
    </w:rPr>
  </w:style>
  <w:style w:type="character" w:styleId="Strong">
    <w:name w:val="Strong"/>
    <w:basedOn w:val="DefaultParagraphFont"/>
    <w:uiPriority w:val="22"/>
    <w:qFormat/>
    <w:rsid w:val="0013687D"/>
    <w:rPr>
      <w:b/>
      <w:bCs/>
    </w:rPr>
  </w:style>
  <w:style w:type="character" w:customStyle="1" w:styleId="citationsource-book">
    <w:name w:val="citation_source-book"/>
    <w:basedOn w:val="DefaultParagraphFont"/>
    <w:rsid w:val="0013687D"/>
  </w:style>
  <w:style w:type="character" w:customStyle="1" w:styleId="googlescholar-container">
    <w:name w:val="googlescholar-container"/>
    <w:basedOn w:val="DefaultParagraphFont"/>
    <w:rsid w:val="0013687D"/>
  </w:style>
  <w:style w:type="character" w:customStyle="1" w:styleId="off-screen">
    <w:name w:val="off-screen"/>
    <w:basedOn w:val="DefaultParagraphFont"/>
    <w:rsid w:val="0013687D"/>
  </w:style>
  <w:style w:type="paragraph" w:customStyle="1" w:styleId="whitespace-pre-wrap">
    <w:name w:val="whitespace-pre-wrap"/>
    <w:basedOn w:val="Normal"/>
    <w:rsid w:val="0013687D"/>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QuoteMA">
    <w:name w:val="Quote MA"/>
    <w:basedOn w:val="Quote"/>
    <w:qFormat/>
    <w:rsid w:val="0013687D"/>
    <w:rPr>
      <w:rFonts w:ascii="Microsoft Sans Serif" w:hAnsi="Microsoft Sans Serif" w:cs="Microsoft Sans Serif"/>
    </w:rPr>
  </w:style>
  <w:style w:type="paragraph" w:styleId="NoSpacing">
    <w:name w:val="No Spacing"/>
    <w:uiPriority w:val="1"/>
    <w:qFormat/>
    <w:rsid w:val="0013687D"/>
    <w:pPr>
      <w:spacing w:after="0" w:line="240" w:lineRule="auto"/>
    </w:pPr>
    <w:rPr>
      <w:rFonts w:eastAsiaTheme="minorEastAsia"/>
      <w:kern w:val="0"/>
      <w:sz w:val="22"/>
      <w:szCs w:val="22"/>
      <w:lang w:val="en-US" w:eastAsia="zh-CN"/>
      <w14:ligatures w14:val="none"/>
    </w:rPr>
  </w:style>
  <w:style w:type="character" w:styleId="PageNumber">
    <w:name w:val="page number"/>
    <w:basedOn w:val="DefaultParagraphFont"/>
    <w:uiPriority w:val="99"/>
    <w:semiHidden/>
    <w:unhideWhenUsed/>
    <w:rsid w:val="0013687D"/>
  </w:style>
  <w:style w:type="paragraph" w:styleId="TOCHeading">
    <w:name w:val="TOC Heading"/>
    <w:basedOn w:val="Heading1"/>
    <w:next w:val="Normal"/>
    <w:uiPriority w:val="39"/>
    <w:unhideWhenUsed/>
    <w:qFormat/>
    <w:rsid w:val="00B32ED4"/>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B32ED4"/>
    <w:pPr>
      <w:spacing w:before="120"/>
    </w:pPr>
    <w:rPr>
      <w:b/>
      <w:bCs/>
      <w:i/>
      <w:iCs/>
    </w:rPr>
  </w:style>
  <w:style w:type="paragraph" w:styleId="TOC2">
    <w:name w:val="toc 2"/>
    <w:basedOn w:val="Normal"/>
    <w:next w:val="Normal"/>
    <w:autoRedefine/>
    <w:uiPriority w:val="39"/>
    <w:unhideWhenUsed/>
    <w:rsid w:val="00B32ED4"/>
    <w:pPr>
      <w:spacing w:before="120"/>
      <w:ind w:left="240"/>
    </w:pPr>
    <w:rPr>
      <w:b/>
      <w:bCs/>
      <w:sz w:val="22"/>
      <w:szCs w:val="22"/>
    </w:rPr>
  </w:style>
  <w:style w:type="paragraph" w:styleId="TOC3">
    <w:name w:val="toc 3"/>
    <w:basedOn w:val="Normal"/>
    <w:next w:val="Normal"/>
    <w:autoRedefine/>
    <w:uiPriority w:val="39"/>
    <w:unhideWhenUsed/>
    <w:rsid w:val="00B32ED4"/>
    <w:pPr>
      <w:ind w:left="480"/>
    </w:pPr>
    <w:rPr>
      <w:sz w:val="20"/>
      <w:szCs w:val="20"/>
    </w:rPr>
  </w:style>
  <w:style w:type="paragraph" w:styleId="TOC4">
    <w:name w:val="toc 4"/>
    <w:basedOn w:val="Normal"/>
    <w:next w:val="Normal"/>
    <w:autoRedefine/>
    <w:uiPriority w:val="39"/>
    <w:semiHidden/>
    <w:unhideWhenUsed/>
    <w:rsid w:val="00B32ED4"/>
    <w:pPr>
      <w:ind w:left="720"/>
    </w:pPr>
    <w:rPr>
      <w:sz w:val="20"/>
      <w:szCs w:val="20"/>
    </w:rPr>
  </w:style>
  <w:style w:type="paragraph" w:styleId="TOC5">
    <w:name w:val="toc 5"/>
    <w:basedOn w:val="Normal"/>
    <w:next w:val="Normal"/>
    <w:autoRedefine/>
    <w:uiPriority w:val="39"/>
    <w:semiHidden/>
    <w:unhideWhenUsed/>
    <w:rsid w:val="00B32ED4"/>
    <w:pPr>
      <w:ind w:left="960"/>
    </w:pPr>
    <w:rPr>
      <w:sz w:val="20"/>
      <w:szCs w:val="20"/>
    </w:rPr>
  </w:style>
  <w:style w:type="paragraph" w:styleId="TOC6">
    <w:name w:val="toc 6"/>
    <w:basedOn w:val="Normal"/>
    <w:next w:val="Normal"/>
    <w:autoRedefine/>
    <w:uiPriority w:val="39"/>
    <w:semiHidden/>
    <w:unhideWhenUsed/>
    <w:rsid w:val="00B32ED4"/>
    <w:pPr>
      <w:ind w:left="1200"/>
    </w:pPr>
    <w:rPr>
      <w:sz w:val="20"/>
      <w:szCs w:val="20"/>
    </w:rPr>
  </w:style>
  <w:style w:type="paragraph" w:styleId="TOC7">
    <w:name w:val="toc 7"/>
    <w:basedOn w:val="Normal"/>
    <w:next w:val="Normal"/>
    <w:autoRedefine/>
    <w:uiPriority w:val="39"/>
    <w:semiHidden/>
    <w:unhideWhenUsed/>
    <w:rsid w:val="00B32ED4"/>
    <w:pPr>
      <w:ind w:left="1440"/>
    </w:pPr>
    <w:rPr>
      <w:sz w:val="20"/>
      <w:szCs w:val="20"/>
    </w:rPr>
  </w:style>
  <w:style w:type="paragraph" w:styleId="TOC8">
    <w:name w:val="toc 8"/>
    <w:basedOn w:val="Normal"/>
    <w:next w:val="Normal"/>
    <w:autoRedefine/>
    <w:uiPriority w:val="39"/>
    <w:semiHidden/>
    <w:unhideWhenUsed/>
    <w:rsid w:val="00B32ED4"/>
    <w:pPr>
      <w:ind w:left="1680"/>
    </w:pPr>
    <w:rPr>
      <w:sz w:val="20"/>
      <w:szCs w:val="20"/>
    </w:rPr>
  </w:style>
  <w:style w:type="paragraph" w:styleId="TOC9">
    <w:name w:val="toc 9"/>
    <w:basedOn w:val="Normal"/>
    <w:next w:val="Normal"/>
    <w:autoRedefine/>
    <w:uiPriority w:val="39"/>
    <w:semiHidden/>
    <w:unhideWhenUsed/>
    <w:rsid w:val="00B32ED4"/>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323813">
      <w:bodyDiv w:val="1"/>
      <w:marLeft w:val="0"/>
      <w:marRight w:val="0"/>
      <w:marTop w:val="0"/>
      <w:marBottom w:val="0"/>
      <w:divBdr>
        <w:top w:val="none" w:sz="0" w:space="0" w:color="auto"/>
        <w:left w:val="none" w:sz="0" w:space="0" w:color="auto"/>
        <w:bottom w:val="none" w:sz="0" w:space="0" w:color="auto"/>
        <w:right w:val="none" w:sz="0" w:space="0" w:color="auto"/>
      </w:divBdr>
    </w:div>
    <w:div w:id="154987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xml"/><Relationship Id="rId21" Type="http://schemas.openxmlformats.org/officeDocument/2006/relationships/footer" Target="footer1.xml"/><Relationship Id="rId42" Type="http://schemas.openxmlformats.org/officeDocument/2006/relationships/hyperlink" Target="https://www.iwm.org.uk/collections/item/object/205214324" TargetMode="External"/><Relationship Id="rId63" Type="http://schemas.openxmlformats.org/officeDocument/2006/relationships/hyperlink" Target="https://www.rafcommands.com/database/serials/details.php?uniq=R1440" TargetMode="External"/><Relationship Id="rId84" Type="http://schemas.openxmlformats.org/officeDocument/2006/relationships/hyperlink" Target="https://compagnonshavrais.jimdofree.com/biographies-de-ffl-du-havre/tanniou-pierre-fnfl-page-1/" TargetMode="External"/><Relationship Id="rId138" Type="http://schemas.openxmlformats.org/officeDocument/2006/relationships/hyperlink" Target="https://en.wikipedia.org/wiki/Special:BookSources/978-0-14-102437-0" TargetMode="External"/><Relationship Id="rId159" Type="http://schemas.openxmlformats.org/officeDocument/2006/relationships/hyperlink" Target="https://www.naval-history.net/xDKCas1941-10OCT.htm" TargetMode="External"/><Relationship Id="rId170" Type="http://schemas.openxmlformats.org/officeDocument/2006/relationships/hyperlink" Target="https://en.wikipedia.org/wiki/225th_(Parachute)_Field_Ambulance" TargetMode="External"/><Relationship Id="rId191" Type="http://schemas.openxmlformats.org/officeDocument/2006/relationships/image" Target="media/image39.jpeg"/><Relationship Id="rId205" Type="http://schemas.openxmlformats.org/officeDocument/2006/relationships/hyperlink" Target="https://spartacus-educational.com/GERnazi.htm" TargetMode="External"/><Relationship Id="rId226" Type="http://schemas.openxmlformats.org/officeDocument/2006/relationships/hyperlink" Target="https://www.royalengineersbombdisposal-eod.org.uk/individual/bristow-c-f/" TargetMode="External"/><Relationship Id="rId107" Type="http://schemas.openxmlformats.org/officeDocument/2006/relationships/hyperlink" Target="https://www.royalengineersbombdisposal-eod.org.uk/individual/bristow-c-f/" TargetMode="External"/><Relationship Id="rId11" Type="http://schemas.openxmlformats.org/officeDocument/2006/relationships/hyperlink" Target="https://www.iwm.org.uk/collections/item/object/205214324" TargetMode="External"/><Relationship Id="rId32" Type="http://schemas.openxmlformats.org/officeDocument/2006/relationships/hyperlink" Target="https://tellthemofus.uk" TargetMode="External"/><Relationship Id="rId53" Type="http://schemas.openxmlformats.org/officeDocument/2006/relationships/hyperlink" Target="https://www.chloedewemathews.com/shot-at-dawn/" TargetMode="External"/><Relationship Id="rId74" Type="http://schemas.openxmlformats.org/officeDocument/2006/relationships/hyperlink" Target="https://combinedops.com/D-DAY%20BEACH%20LANDING.htm" TargetMode="External"/><Relationship Id="rId128" Type="http://schemas.openxmlformats.org/officeDocument/2006/relationships/hyperlink" Target="https://asn.flightsafety.org/asndb/type/well" TargetMode="External"/><Relationship Id="rId149" Type="http://schemas.openxmlformats.org/officeDocument/2006/relationships/hyperlink" Target="https://ww2talk.com/index.php?threads/sword-beach.38764/page-3" TargetMode="External"/><Relationship Id="rId5" Type="http://schemas.openxmlformats.org/officeDocument/2006/relationships/webSettings" Target="webSettings.xml"/><Relationship Id="rId95" Type="http://schemas.openxmlformats.org/officeDocument/2006/relationships/hyperlink" Target="https://www.liberationroute.com/en/pois/2163/the-story-of-august-bakhuis-roozeboom" TargetMode="External"/><Relationship Id="rId160" Type="http://schemas.openxmlformats.org/officeDocument/2006/relationships/hyperlink" Target="http://ecole.nav.traditions.free.fr/177_tanniou.htm" TargetMode="External"/><Relationship Id="rId181" Type="http://schemas.openxmlformats.org/officeDocument/2006/relationships/hyperlink" Target="https://www.commandoveterans.org/August_Roozeboom_Commando" TargetMode="External"/><Relationship Id="rId216" Type="http://schemas.openxmlformats.org/officeDocument/2006/relationships/hyperlink" Target="https://spartacus-educational.com/GERstudent.htm" TargetMode="External"/><Relationship Id="rId237" Type="http://schemas.openxmlformats.org/officeDocument/2006/relationships/footer" Target="footer7.xml"/><Relationship Id="rId22" Type="http://schemas.openxmlformats.org/officeDocument/2006/relationships/footer" Target="footer2.xml"/><Relationship Id="rId43" Type="http://schemas.openxmlformats.org/officeDocument/2006/relationships/hyperlink" Target="https://www.rencontres-arles.com/en/expositions/view/409/raymond-depardon" TargetMode="External"/><Relationship Id="rId64" Type="http://schemas.openxmlformats.org/officeDocument/2006/relationships/hyperlink" Target="https://www.cwgc.org/find-records/find-war-dead/casualty-details/1269787/thomas-fairhurst/" TargetMode="External"/><Relationship Id="rId118" Type="http://schemas.openxmlformats.org/officeDocument/2006/relationships/footer" Target="footer4.xml"/><Relationship Id="rId139" Type="http://schemas.openxmlformats.org/officeDocument/2006/relationships/hyperlink" Target="https://losses.internationalbcc.co.uk/loss/218664/" TargetMode="External"/><Relationship Id="rId85" Type="http://schemas.openxmlformats.org/officeDocument/2006/relationships/hyperlink" Target="https://youtu.be/b-rWgqIFoXc" TargetMode="External"/><Relationship Id="rId150" Type="http://schemas.openxmlformats.org/officeDocument/2006/relationships/hyperlink" Target="https://military-history.fandom.com/wiki/Arthur_Cocks_(cricketer)" TargetMode="External"/><Relationship Id="rId171" Type="http://schemas.openxmlformats.org/officeDocument/2006/relationships/hyperlink" Target="https://en.wikipedia.org/wiki/15th_(Scottish)_Division" TargetMode="External"/><Relationship Id="rId192" Type="http://schemas.openxmlformats.org/officeDocument/2006/relationships/hyperlink" Target="https://eehe.org.uk/25536/frantisek/" TargetMode="External"/><Relationship Id="rId206" Type="http://schemas.openxmlformats.org/officeDocument/2006/relationships/hyperlink" Target="https://spartacus-educational.com/GERhitler.htm" TargetMode="External"/><Relationship Id="rId227" Type="http://schemas.openxmlformats.org/officeDocument/2006/relationships/hyperlink" Target="https://cairogang.com/soldiers-killed/jacobs/jacobs.html" TargetMode="External"/><Relationship Id="rId12" Type="http://schemas.openxmlformats.org/officeDocument/2006/relationships/image" Target="media/image6.png"/><Relationship Id="rId33" Type="http://schemas.openxmlformats.org/officeDocument/2006/relationships/image" Target="media/image21.png"/><Relationship Id="rId108" Type="http://schemas.openxmlformats.org/officeDocument/2006/relationships/hyperlink" Target="https://cairogang.com/soldiers-killed/jacobs/jacobs.html" TargetMode="External"/><Relationship Id="rId129" Type="http://schemas.openxmlformats.org/officeDocument/2006/relationships/image" Target="media/image29.gif"/><Relationship Id="rId54" Type="http://schemas.openxmlformats.org/officeDocument/2006/relationships/hyperlink" Target="https://www.tate.org.uk/art/artworks/deller-were-here-because-were-here-p82019" TargetMode="External"/><Relationship Id="rId75" Type="http://schemas.openxmlformats.org/officeDocument/2006/relationships/hyperlink" Target="https://ww2talk.com/index.php?threads/sword-beach.38764/page-3" TargetMode="External"/><Relationship Id="rId96" Type="http://schemas.openxmlformats.org/officeDocument/2006/relationships/hyperlink" Target="https://www.cwgc.org/stories/stories/lieutenant-herbert-denham-brotheridge/" TargetMode="External"/><Relationship Id="rId140" Type="http://schemas.openxmlformats.org/officeDocument/2006/relationships/hyperlink" Target="https://www.cwgc.org/find-records/find-war-dead/casualty-details/1079360/william-albert-mcginley/" TargetMode="External"/><Relationship Id="rId161" Type="http://schemas.openxmlformats.org/officeDocument/2006/relationships/hyperlink" Target="https://compagnonshavrais.jimdofree.com/biographies-de-ffl-du-havre/tanniou-pierre-fnfl-page-1/" TargetMode="External"/><Relationship Id="rId182" Type="http://schemas.openxmlformats.org/officeDocument/2006/relationships/hyperlink" Target="https://www.commandoveterans.org/August_Roozeboom_Commando" TargetMode="External"/><Relationship Id="rId217" Type="http://schemas.openxmlformats.org/officeDocument/2006/relationships/hyperlink" Target="https://spartacus-educational.com/Germany.htm" TargetMode="External"/><Relationship Id="rId6" Type="http://schemas.openxmlformats.org/officeDocument/2006/relationships/footnotes" Target="footnotes.xml"/><Relationship Id="rId238" Type="http://schemas.openxmlformats.org/officeDocument/2006/relationships/footer" Target="footer8.xml"/><Relationship Id="rId23" Type="http://schemas.openxmlformats.org/officeDocument/2006/relationships/header" Target="header2.xml"/><Relationship Id="rId119" Type="http://schemas.openxmlformats.org/officeDocument/2006/relationships/footer" Target="footer5.xml"/><Relationship Id="rId44" Type="http://schemas.openxmlformats.org/officeDocument/2006/relationships/hyperlink" Target="http://www.tellthemofus.uk" TargetMode="External"/><Relationship Id="rId65" Type="http://schemas.openxmlformats.org/officeDocument/2006/relationships/hyperlink" Target="https://losses.internationalbcc.co.uk/loss/208822" TargetMode="External"/><Relationship Id="rId86" Type="http://schemas.openxmlformats.org/officeDocument/2006/relationships/hyperlink" Target="https://www.france-libre.net/bfm-commando-flessingue/" TargetMode="External"/><Relationship Id="rId130" Type="http://schemas.openxmlformats.org/officeDocument/2006/relationships/hyperlink" Target="https://asn.flightsafety.org/asndb/country/PH" TargetMode="External"/><Relationship Id="rId151" Type="http://schemas.openxmlformats.org/officeDocument/2006/relationships/hyperlink" Target="https://world.wikisort.org/india/en/India/Dharamshala" TargetMode="External"/><Relationship Id="rId172" Type="http://schemas.openxmlformats.org/officeDocument/2006/relationships/hyperlink" Target="https://en.wikipedia.org/wiki/225th_(Parachute)_Field_Ambulance" TargetMode="External"/><Relationship Id="rId193" Type="http://schemas.openxmlformats.org/officeDocument/2006/relationships/image" Target="media/image40.gif"/><Relationship Id="rId207" Type="http://schemas.openxmlformats.org/officeDocument/2006/relationships/hyperlink" Target="https://spartacus-educational.com/GERreichenau.htm" TargetMode="External"/><Relationship Id="rId228" Type="http://schemas.openxmlformats.org/officeDocument/2006/relationships/hyperlink" Target="https://www.cwgc.org/find-records/find-war-dead/casualty-details/2001981/w-r-jacobs/" TargetMode="External"/><Relationship Id="rId13" Type="http://schemas.openxmlformats.org/officeDocument/2006/relationships/image" Target="media/image7.png"/><Relationship Id="rId109" Type="http://schemas.openxmlformats.org/officeDocument/2006/relationships/hyperlink" Target="https://www.cwgc.org/find-records/find-war-dead/casualty-details/2001981/w-r-jacobs/" TargetMode="External"/><Relationship Id="rId34" Type="http://schemas.openxmlformats.org/officeDocument/2006/relationships/hyperlink" Target="http://www.tellthemofus.uk" TargetMode="External"/><Relationship Id="rId55" Type="http://schemas.openxmlformats.org/officeDocument/2006/relationships/hyperlink" Target="https://www.paulseawright.com/hidden" TargetMode="External"/><Relationship Id="rId76" Type="http://schemas.openxmlformats.org/officeDocument/2006/relationships/hyperlink" Target="https://military-history.fandom.com/wiki/Arthur_Cocks_(cricketer)" TargetMode="External"/><Relationship Id="rId97" Type="http://schemas.openxmlformats.org/officeDocument/2006/relationships/hyperlink" Target="https://www.bbc.co.uk/news/stories-45516556" TargetMode="External"/><Relationship Id="rId120" Type="http://schemas.openxmlformats.org/officeDocument/2006/relationships/header" Target="header5.xml"/><Relationship Id="rId141" Type="http://schemas.openxmlformats.org/officeDocument/2006/relationships/image" Target="media/image30.jpeg"/><Relationship Id="rId7" Type="http://schemas.openxmlformats.org/officeDocument/2006/relationships/endnotes" Target="endnotes.xml"/><Relationship Id="rId162" Type="http://schemas.openxmlformats.org/officeDocument/2006/relationships/image" Target="media/image33.jpeg"/><Relationship Id="rId183" Type="http://schemas.openxmlformats.org/officeDocument/2006/relationships/image" Target="media/image36.jpeg"/><Relationship Id="rId218" Type="http://schemas.openxmlformats.org/officeDocument/2006/relationships/hyperlink" Target="https://spartacus-educational.com/industry.html" TargetMode="External"/><Relationship Id="rId239" Type="http://schemas.openxmlformats.org/officeDocument/2006/relationships/header" Target="header8.xml"/><Relationship Id="rId24" Type="http://schemas.openxmlformats.org/officeDocument/2006/relationships/footer" Target="footer3.xml"/><Relationship Id="rId45" Type="http://schemas.openxmlformats.org/officeDocument/2006/relationships/hyperlink" Target="http://www.tellthemofus.uk" TargetMode="External"/><Relationship Id="rId66" Type="http://schemas.openxmlformats.org/officeDocument/2006/relationships/hyperlink" Target="https://www.cwgc.org/find-records/find-war-dead/casualty-details/1800461/john-frederick-hopkinson/" TargetMode="External"/><Relationship Id="rId87" Type="http://schemas.openxmlformats.org/officeDocument/2006/relationships/hyperlink" Target="https://web.archive.org/web/20140527212054/http://musee.fusco.lorient.free.fr/biofuscodemontlaur.htm" TargetMode="External"/><Relationship Id="rId110" Type="http://schemas.openxmlformats.org/officeDocument/2006/relationships/hyperlink" Target="https://www.cwgc.org/find-records/find-war-dead/casualty-details/58733/oliver-frank-pennefather/" TargetMode="External"/><Relationship Id="rId131" Type="http://schemas.openxmlformats.org/officeDocument/2006/relationships/hyperlink" Target="https://www.cwgc.org/find-records/find-war-dead/casualty-details/1269787/thomas-fairhurst/" TargetMode="External"/><Relationship Id="rId152" Type="http://schemas.openxmlformats.org/officeDocument/2006/relationships/hyperlink" Target="https://sport.wikisort.org/stadium/en/Stadium/Bedford_School" TargetMode="External"/><Relationship Id="rId173" Type="http://schemas.openxmlformats.org/officeDocument/2006/relationships/hyperlink" Target="https://www.paradata.org.uk/people/gordon-s-sheill" TargetMode="External"/><Relationship Id="rId194" Type="http://schemas.openxmlformats.org/officeDocument/2006/relationships/hyperlink" Target="https://asn.flightsafety.org/asndb/type/SPIT" TargetMode="External"/><Relationship Id="rId208" Type="http://schemas.openxmlformats.org/officeDocument/2006/relationships/hyperlink" Target="https://spartacus-educational.com/2WWczech.htm" TargetMode="External"/><Relationship Id="rId229" Type="http://schemas.openxmlformats.org/officeDocument/2006/relationships/image" Target="media/image45.png"/><Relationship Id="rId240" Type="http://schemas.openxmlformats.org/officeDocument/2006/relationships/footer" Target="footer9.xml"/><Relationship Id="rId14" Type="http://schemas.openxmlformats.org/officeDocument/2006/relationships/image" Target="media/image8.jpeg"/><Relationship Id="rId35" Type="http://schemas.openxmlformats.org/officeDocument/2006/relationships/image" Target="media/image22.png"/><Relationship Id="rId56" Type="http://schemas.openxmlformats.org/officeDocument/2006/relationships/hyperlink" Target="https://www.iwm.org.uk/history/8-powerful-works-from-our-contemporary-art-collection" TargetMode="External"/><Relationship Id="rId77" Type="http://schemas.openxmlformats.org/officeDocument/2006/relationships/hyperlink" Target="https://www.findagrave.com/memorial/64872390/arthur-denis_bradford-cocks" TargetMode="External"/><Relationship Id="rId100" Type="http://schemas.openxmlformats.org/officeDocument/2006/relationships/hyperlink" Target="http://www.luftwaffe.no/Table2.html" TargetMode="External"/><Relationship Id="rId8" Type="http://schemas.openxmlformats.org/officeDocument/2006/relationships/image" Target="media/image3.jpg"/><Relationship Id="rId98" Type="http://schemas.openxmlformats.org/officeDocument/2006/relationships/hyperlink" Target="https://eehe.org.uk/25536/frantisek/" TargetMode="External"/><Relationship Id="rId121" Type="http://schemas.openxmlformats.org/officeDocument/2006/relationships/footer" Target="footer6.xml"/><Relationship Id="rId142" Type="http://schemas.openxmlformats.org/officeDocument/2006/relationships/hyperlink" Target="https://losses.internationalbcc.co.uk/loss/100671/" TargetMode="External"/><Relationship Id="rId163" Type="http://schemas.openxmlformats.org/officeDocument/2006/relationships/hyperlink" Target="https://military-history.fandom.com/wiki/Sergeant" TargetMode="External"/><Relationship Id="rId184" Type="http://schemas.openxmlformats.org/officeDocument/2006/relationships/hyperlink" Target="https://www.paradata.org.uk/people/august-m-bakhuis-roozeboom" TargetMode="External"/><Relationship Id="rId219" Type="http://schemas.openxmlformats.org/officeDocument/2006/relationships/image" Target="media/image42.jpeg"/><Relationship Id="rId230" Type="http://schemas.openxmlformats.org/officeDocument/2006/relationships/image" Target="media/image46.png"/><Relationship Id="rId25" Type="http://schemas.openxmlformats.org/officeDocument/2006/relationships/image" Target="media/image14.jpeg"/><Relationship Id="rId46" Type="http://schemas.openxmlformats.org/officeDocument/2006/relationships/hyperlink" Target="http://www.tellthemofus.uk" TargetMode="External"/><Relationship Id="rId67" Type="http://schemas.openxmlformats.org/officeDocument/2006/relationships/hyperlink" Target="https://www.wrecksite.eu/wreck.aspx?1200" TargetMode="External"/><Relationship Id="rId88" Type="http://schemas.openxmlformats.org/officeDocument/2006/relationships/hyperlink" Target="https://www.paradata.org.uk/people/gordon-s-sheill" TargetMode="External"/><Relationship Id="rId111" Type="http://schemas.openxmlformats.org/officeDocument/2006/relationships/hyperlink" Target="https://www.aucklandmuseum.com/war-memorial/online-cenotaph/record/C12196" TargetMode="External"/><Relationship Id="rId132" Type="http://schemas.openxmlformats.org/officeDocument/2006/relationships/hyperlink" Target="https://www.cwgc.org/visit-us/find-cemeteries-memorials/cemetery-details/109600/runnymede-memorial/" TargetMode="External"/><Relationship Id="rId153" Type="http://schemas.openxmlformats.org/officeDocument/2006/relationships/hyperlink" Target="https://sport.wikisort.org/stadium/en/Stadium/University_Parks" TargetMode="External"/><Relationship Id="rId174" Type="http://schemas.openxmlformats.org/officeDocument/2006/relationships/hyperlink" Target="https://www.cwgc.org/find-records/find-war-dead/casualty-details/2041860/gordon-spencer-sheill/" TargetMode="External"/><Relationship Id="rId195" Type="http://schemas.openxmlformats.org/officeDocument/2006/relationships/image" Target="media/image41.gif"/><Relationship Id="rId209" Type="http://schemas.openxmlformats.org/officeDocument/2006/relationships/hyperlink" Target="https://spartacus-educational.com/2WWlist.htm" TargetMode="External"/><Relationship Id="rId220" Type="http://schemas.openxmlformats.org/officeDocument/2006/relationships/hyperlink" Target="https://www.cwgc.org/find-war-dead/casualty/2031630/" TargetMode="External"/><Relationship Id="rId241"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23.png"/><Relationship Id="rId57" Type="http://schemas.openxmlformats.org/officeDocument/2006/relationships/hyperlink" Target="https://www.cwgc.org/our-work/caring-for-our-sites/horticulture/" TargetMode="External"/><Relationship Id="rId106" Type="http://schemas.openxmlformats.org/officeDocument/2006/relationships/hyperlink" Target="https://thameremembers.org.uk/wp-content/uploads/2016/01/Bristow-CF-plaque.pdf" TargetMode="External"/><Relationship Id="rId127" Type="http://schemas.openxmlformats.org/officeDocument/2006/relationships/image" Target="media/image28.gif"/><Relationship Id="rId10" Type="http://schemas.openxmlformats.org/officeDocument/2006/relationships/image" Target="media/image5.png"/><Relationship Id="rId31" Type="http://schemas.openxmlformats.org/officeDocument/2006/relationships/image" Target="media/image20.png"/><Relationship Id="rId52" Type="http://schemas.openxmlformats.org/officeDocument/2006/relationships/hyperlink" Target="https://www.rencontres-arles.com/en/expositions/view/409/raymond-depardon" TargetMode="External"/><Relationship Id="rId73" Type="http://schemas.openxmlformats.org/officeDocument/2006/relationships/hyperlink" Target="https://www.newmp.org.uk/person/r-reather-1920/" TargetMode="External"/><Relationship Id="rId78" Type="http://schemas.openxmlformats.org/officeDocument/2006/relationships/hyperlink" Target="https://www.cwgc.org/find-records/find-war-dead/casualty-details/2750132/john-henry-ayto/" TargetMode="External"/><Relationship Id="rId94" Type="http://schemas.openxmlformats.org/officeDocument/2006/relationships/hyperlink" Target="https://www.paradata.org.uk/people/august-m-bakhuis-roozeboom" TargetMode="External"/><Relationship Id="rId99" Type="http://schemas.openxmlformats.org/officeDocument/2006/relationships/hyperlink" Target="https://asn.flightsafety.org/wikibase/181702" TargetMode="External"/><Relationship Id="rId101" Type="http://schemas.openxmlformats.org/officeDocument/2006/relationships/hyperlink" Target="https://spartacus-educational.com/2WWbusch.htm" TargetMode="External"/><Relationship Id="rId122" Type="http://schemas.openxmlformats.org/officeDocument/2006/relationships/hyperlink" Target="https://www.rafcommands.com/database/wardead/details.php?qnum=58665" TargetMode="External"/><Relationship Id="rId143" Type="http://schemas.openxmlformats.org/officeDocument/2006/relationships/image" Target="media/image31.jpeg"/><Relationship Id="rId148" Type="http://schemas.openxmlformats.org/officeDocument/2006/relationships/hyperlink" Target="https://combinedops.com/D-DAY%20BEACH%20LANDING.htm" TargetMode="External"/><Relationship Id="rId164" Type="http://schemas.openxmlformats.org/officeDocument/2006/relationships/hyperlink" Target="https://www.france-libre.net/bfm-commando-flessingue/" TargetMode="External"/><Relationship Id="rId169" Type="http://schemas.openxmlformats.org/officeDocument/2006/relationships/hyperlink" Target="https://en.wikipedia.org/wiki/225th_(Parachute)_Field_Ambulance" TargetMode="External"/><Relationship Id="rId185" Type="http://schemas.openxmlformats.org/officeDocument/2006/relationships/hyperlink" Target="https://www.paradata.org.uk/people/august-m-bakhuis-roozeboom" TargetMode="Externa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35.jpeg"/><Relationship Id="rId210" Type="http://schemas.openxmlformats.org/officeDocument/2006/relationships/hyperlink" Target="https://spartacus-educational.com/RUSpoland.htm" TargetMode="External"/><Relationship Id="rId215" Type="http://schemas.openxmlformats.org/officeDocument/2006/relationships/hyperlink" Target="https://spartacus-educational.com/GERmodel.htm" TargetMode="External"/><Relationship Id="rId236" Type="http://schemas.openxmlformats.org/officeDocument/2006/relationships/header" Target="header7.xml"/><Relationship Id="rId26" Type="http://schemas.openxmlformats.org/officeDocument/2006/relationships/image" Target="media/image15.jpeg"/><Relationship Id="rId231" Type="http://schemas.openxmlformats.org/officeDocument/2006/relationships/image" Target="media/image47.jpeg"/><Relationship Id="rId47" Type="http://schemas.openxmlformats.org/officeDocument/2006/relationships/hyperlink" Target="http://www.tellthemofus.uk" TargetMode="External"/><Relationship Id="rId68" Type="http://schemas.openxmlformats.org/officeDocument/2006/relationships/hyperlink" Target="https://losses.internationalbcc.co.uk/loss/218664/" TargetMode="External"/><Relationship Id="rId89" Type="http://schemas.openxmlformats.org/officeDocument/2006/relationships/hyperlink" Target="https://www.cwgc.org/find-records/find-war-dead/casualty-details/2041860/gordon-spencer-sheill/" TargetMode="External"/><Relationship Id="rId112" Type="http://schemas.openxmlformats.org/officeDocument/2006/relationships/hyperlink" Target="https://www.everyoneremembered.org/profiles/soldier/58733/" TargetMode="External"/><Relationship Id="rId133" Type="http://schemas.openxmlformats.org/officeDocument/2006/relationships/hyperlink" Target="http://discovery.nationalarchives.gov.uk/details/r/C17205963" TargetMode="External"/><Relationship Id="rId154" Type="http://schemas.openxmlformats.org/officeDocument/2006/relationships/hyperlink" Target="https://sport.wikisort.org/stadium/en/Stadium/Fenner's" TargetMode="External"/><Relationship Id="rId175" Type="http://schemas.openxmlformats.org/officeDocument/2006/relationships/hyperlink" Target="https://www.ancestry.co.uk/search/collections/1904/records/14477221?tid=&amp;pid=&amp;queryId=7ef474cc-199e-496e-8eb9-43f0eb8a3888&amp;_phsrc=Qwo1&amp;_phstart=successSource" TargetMode="External"/><Relationship Id="rId196" Type="http://schemas.openxmlformats.org/officeDocument/2006/relationships/hyperlink" Target="https://asn.flightsafety.org/asndb/country/F" TargetMode="External"/><Relationship Id="rId200" Type="http://schemas.openxmlformats.org/officeDocument/2006/relationships/hyperlink" Target="https://spartacus-educational.com/Germany.htm" TargetMode="External"/><Relationship Id="rId16" Type="http://schemas.openxmlformats.org/officeDocument/2006/relationships/image" Target="media/image10.jpg"/><Relationship Id="rId221" Type="http://schemas.openxmlformats.org/officeDocument/2006/relationships/hyperlink" Target="https://www.cwgc.org/find-a-cemetery/cemetery/2003400/reichswald-forest-war-cemetery/" TargetMode="External"/><Relationship Id="rId242"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hyperlink" Target="https://www.tellthemofus.uk" TargetMode="External"/><Relationship Id="rId79" Type="http://schemas.openxmlformats.org/officeDocument/2006/relationships/hyperlink" Target="https://vcgca.org/our-people/profile/1807/Kenneth-MUIR" TargetMode="External"/><Relationship Id="rId102" Type="http://schemas.openxmlformats.org/officeDocument/2006/relationships/hyperlink" Target="https://www.cwgc.org/stories/stories/flying-officer-john-edward-northend-119289-royal-air-force-volunteer-reserve-61-sqdn/" TargetMode="External"/><Relationship Id="rId123" Type="http://schemas.openxmlformats.org/officeDocument/2006/relationships/hyperlink" Target="https://losses.internationalbcc.co.uk/loss/102763" TargetMode="External"/><Relationship Id="rId144" Type="http://schemas.openxmlformats.org/officeDocument/2006/relationships/hyperlink" Target="https://www.findagrave.com/memorial/184351415/ralph-reather" TargetMode="External"/><Relationship Id="rId90" Type="http://schemas.openxmlformats.org/officeDocument/2006/relationships/hyperlink" Target="https://www.ancestry.co.uk/search/collections/1904/records/14477221?tid=&amp;pid=&amp;queryId=7ef474cc-199e-496e-8eb9-43f0eb8a3888&amp;_phsrc=Qwo1&amp;_phstart=successSource" TargetMode="External"/><Relationship Id="rId165" Type="http://schemas.openxmlformats.org/officeDocument/2006/relationships/hyperlink" Target="https://web.archive.org/web/20140527212054/http://musee.fusco.lorient.free.fr/biofuscodemontlaur.htm" TargetMode="External"/><Relationship Id="rId186" Type="http://schemas.openxmlformats.org/officeDocument/2006/relationships/image" Target="media/image37.png"/><Relationship Id="rId211" Type="http://schemas.openxmlformats.org/officeDocument/2006/relationships/hyperlink" Target="https://spartacus-educational.com/2WWwesternO.htm" TargetMode="External"/><Relationship Id="rId232" Type="http://schemas.openxmlformats.org/officeDocument/2006/relationships/hyperlink" Target="https://www.cwgc.org/find-records/find-war-dead/casualty-details/58733/oliver-frank-pennefather/" TargetMode="External"/><Relationship Id="rId27" Type="http://schemas.openxmlformats.org/officeDocument/2006/relationships/image" Target="media/image16.png"/><Relationship Id="rId48" Type="http://schemas.openxmlformats.org/officeDocument/2006/relationships/hyperlink" Target="https://foundation.cwgc.org/blog/tell-them-of-us-a-cwgf-member-s-photographic-journey/" TargetMode="External"/><Relationship Id="rId69" Type="http://schemas.openxmlformats.org/officeDocument/2006/relationships/hyperlink" Target="https://www.cwgc.org/find-records/find-war-dead/casualty-details/1079360/william-albert-mcginley/" TargetMode="External"/><Relationship Id="rId113" Type="http://schemas.openxmlformats.org/officeDocument/2006/relationships/hyperlink" Target="https://www.nzwargraves.org.nz/casualties/oliver-frank-pennefather" TargetMode="External"/><Relationship Id="rId134" Type="http://schemas.openxmlformats.org/officeDocument/2006/relationships/hyperlink" Target="https://www.cwgc.org/find-records/find-war-dead/casualty-details/1800461/john-frederick-hopkinson/" TargetMode="External"/><Relationship Id="rId80" Type="http://schemas.openxmlformats.org/officeDocument/2006/relationships/hyperlink" Target="https://www.ancestry.co.uk/search/collections/62274/records/111541" TargetMode="External"/><Relationship Id="rId155" Type="http://schemas.openxmlformats.org/officeDocument/2006/relationships/hyperlink" Target="https://avia.wikisort.org/event/en/Event/Frimley" TargetMode="External"/><Relationship Id="rId176" Type="http://schemas.openxmlformats.org/officeDocument/2006/relationships/hyperlink" Target="https://www.pegasusarchive.org/normandy/gordon_spencer_shiell.htm" TargetMode="External"/><Relationship Id="rId197" Type="http://schemas.openxmlformats.org/officeDocument/2006/relationships/hyperlink" Target="https://asn.flightsafety.org/wikibase/181702" TargetMode="External"/><Relationship Id="rId201" Type="http://schemas.openxmlformats.org/officeDocument/2006/relationships/hyperlink" Target="https://spartacus-educational.com/FWW.htm" TargetMode="External"/><Relationship Id="rId222" Type="http://schemas.openxmlformats.org/officeDocument/2006/relationships/image" Target="media/image43.jpeg"/><Relationship Id="rId17" Type="http://schemas.openxmlformats.org/officeDocument/2006/relationships/image" Target="media/image11.jpeg"/><Relationship Id="rId38" Type="http://schemas.openxmlformats.org/officeDocument/2006/relationships/hyperlink" Target="https://foundation.cwgc.org/blog/tell-them-of-us-a-cwgf-member-s-photographic-journey/" TargetMode="External"/><Relationship Id="rId59" Type="http://schemas.openxmlformats.org/officeDocument/2006/relationships/hyperlink" Target="https://www.rafcommands.com/database/wardead/details.php?qnum=58665" TargetMode="External"/><Relationship Id="rId103" Type="http://schemas.openxmlformats.org/officeDocument/2006/relationships/hyperlink" Target="https://www.cwgc.org/find-records/find-war-dead/casualty-details/2040753/john-edward-northend/" TargetMode="External"/><Relationship Id="rId124" Type="http://schemas.openxmlformats.org/officeDocument/2006/relationships/image" Target="media/image27.jpeg"/><Relationship Id="rId70" Type="http://schemas.openxmlformats.org/officeDocument/2006/relationships/hyperlink" Target="https://losses.internationalbcc.co.uk/loss/100671/" TargetMode="External"/><Relationship Id="rId91" Type="http://schemas.openxmlformats.org/officeDocument/2006/relationships/hyperlink" Target="https://www.pegasusarchive.org/normandy/gordon_spencer_shiell.htm" TargetMode="External"/><Relationship Id="rId145" Type="http://schemas.openxmlformats.org/officeDocument/2006/relationships/hyperlink" Target="https://livesofthefirstworldwar.iwm.org.uk/lifestory/3676116" TargetMode="External"/><Relationship Id="rId166" Type="http://schemas.openxmlformats.org/officeDocument/2006/relationships/hyperlink" Target="https://en.wikipedia.org/wiki/Operation_Varsity" TargetMode="External"/><Relationship Id="rId187" Type="http://schemas.openxmlformats.org/officeDocument/2006/relationships/hyperlink" Target="https://www.cwgc.org/stories/stories/lieutenant-herbert-denham-brotheridge/" TargetMode="External"/><Relationship Id="rId1" Type="http://schemas.openxmlformats.org/officeDocument/2006/relationships/customXml" Target="../customXml/item1.xml"/><Relationship Id="rId212" Type="http://schemas.openxmlformats.org/officeDocument/2006/relationships/hyperlink" Target="https://spartacus-educational.com/RUSbarbarossa.htm" TargetMode="External"/><Relationship Id="rId233" Type="http://schemas.openxmlformats.org/officeDocument/2006/relationships/hyperlink" Target="https://www.geni.com/people/2nd-Lt-Sydney-Stephen-Pennefather-DCM-MC/6000000032510033821" TargetMode="External"/><Relationship Id="rId28" Type="http://schemas.openxmlformats.org/officeDocument/2006/relationships/image" Target="media/image17.png"/><Relationship Id="rId49" Type="http://schemas.openxmlformats.org/officeDocument/2006/relationships/hyperlink" Target="https://www.cwgc.org/our-work/blog/who-were-the-architects-of-the-commonwealth-war-graves-commission/" TargetMode="External"/><Relationship Id="rId114" Type="http://schemas.openxmlformats.org/officeDocument/2006/relationships/hyperlink" Target="https://nzef.adfa.edu.au/showPerson?pid=202456" TargetMode="External"/><Relationship Id="rId60" Type="http://schemas.openxmlformats.org/officeDocument/2006/relationships/hyperlink" Target="https://losses.internationalbcc.co.uk/loss/102763" TargetMode="External"/><Relationship Id="rId81" Type="http://schemas.openxmlformats.org/officeDocument/2006/relationships/hyperlink" Target="https://www.naval-history.net/xDKCas1941-10OCT.htm" TargetMode="External"/><Relationship Id="rId135" Type="http://schemas.openxmlformats.org/officeDocument/2006/relationships/hyperlink" Target="https://www.cwgc.org/visit-us/find-cemeteries-memorials/cemetery-details/109600/runnymede-memorial/" TargetMode="External"/><Relationship Id="rId156" Type="http://schemas.openxmlformats.org/officeDocument/2006/relationships/image" Target="media/image32.jpeg"/><Relationship Id="rId177" Type="http://schemas.openxmlformats.org/officeDocument/2006/relationships/image" Target="media/image34.png"/><Relationship Id="rId198" Type="http://schemas.openxmlformats.org/officeDocument/2006/relationships/hyperlink" Target="http://www.luftwaffe.no/Table2.html" TargetMode="External"/><Relationship Id="rId202" Type="http://schemas.openxmlformats.org/officeDocument/2006/relationships/hyperlink" Target="https://spartacus-educational.com/FWWwestern.htm" TargetMode="External"/><Relationship Id="rId223" Type="http://schemas.openxmlformats.org/officeDocument/2006/relationships/image" Target="media/image44.jpeg"/><Relationship Id="rId18" Type="http://schemas.openxmlformats.org/officeDocument/2006/relationships/image" Target="media/image12.jpg"/><Relationship Id="rId39" Type="http://schemas.openxmlformats.org/officeDocument/2006/relationships/image" Target="media/image25.jpg"/><Relationship Id="rId50" Type="http://schemas.openxmlformats.org/officeDocument/2006/relationships/hyperlink" Target="https://www.cwgc.org/our-work/blog/what-was-the-imperial-war-graves-commission-doing-in-1918/" TargetMode="External"/><Relationship Id="rId104" Type="http://schemas.openxmlformats.org/officeDocument/2006/relationships/hyperlink" Target="https://www.findagrave.com/memorial/56037069/john-edward-northend" TargetMode="External"/><Relationship Id="rId125" Type="http://schemas.openxmlformats.org/officeDocument/2006/relationships/hyperlink" Target="https://www.bbm.org.uk/airmen/CarterLR.htm" TargetMode="External"/><Relationship Id="rId146" Type="http://schemas.openxmlformats.org/officeDocument/2006/relationships/hyperlink" Target="https://www.newmp.org.uk/person/r-reather-1920/" TargetMode="External"/><Relationship Id="rId167" Type="http://schemas.openxmlformats.org/officeDocument/2006/relationships/hyperlink" Target="https://en.wikipedia.org/wiki/River_Rhine" TargetMode="External"/><Relationship Id="rId188" Type="http://schemas.openxmlformats.org/officeDocument/2006/relationships/image" Target="media/image38.jpeg"/><Relationship Id="rId71" Type="http://schemas.openxmlformats.org/officeDocument/2006/relationships/hyperlink" Target="https://www.findagrave.com/memorial/184351415/ralph-reather" TargetMode="External"/><Relationship Id="rId92" Type="http://schemas.openxmlformats.org/officeDocument/2006/relationships/hyperlink" Target="https://www.pegasusarchive.org/arnhem/Biog3/Hubert_Ellis_Pearson_1.htm" TargetMode="External"/><Relationship Id="rId213" Type="http://schemas.openxmlformats.org/officeDocument/2006/relationships/hyperlink" Target="https://spartacus-educational.com/RUSred.htm" TargetMode="External"/><Relationship Id="rId234"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6.jpeg"/><Relationship Id="rId115" Type="http://schemas.openxmlformats.org/officeDocument/2006/relationships/hyperlink" Target="https://www.youtube.com/watch?v=wYLEi1XBE9Y" TargetMode="External"/><Relationship Id="rId136" Type="http://schemas.openxmlformats.org/officeDocument/2006/relationships/hyperlink" Target="https://www.wrecksite.eu/wreck.aspx?1200" TargetMode="External"/><Relationship Id="rId157" Type="http://schemas.openxmlformats.org/officeDocument/2006/relationships/hyperlink" Target="https://vcgca.org/our-people/profile/1807/Kenneth-MUIR" TargetMode="External"/><Relationship Id="rId178" Type="http://schemas.openxmlformats.org/officeDocument/2006/relationships/hyperlink" Target="https://www.pegasusarchive.org/arnhem/freddie_gough.htm" TargetMode="External"/><Relationship Id="rId61" Type="http://schemas.openxmlformats.org/officeDocument/2006/relationships/hyperlink" Target="https://www.bbm.org.uk/airmen/CarterLR.htm" TargetMode="External"/><Relationship Id="rId82" Type="http://schemas.openxmlformats.org/officeDocument/2006/relationships/hyperlink" Target="https://vcgca.org/our-people/profile/1775/James-STOKES" TargetMode="External"/><Relationship Id="rId199" Type="http://schemas.openxmlformats.org/officeDocument/2006/relationships/hyperlink" Target="https://spartacus-educational.com/2WWbusch.htm" TargetMode="External"/><Relationship Id="rId203" Type="http://schemas.openxmlformats.org/officeDocument/2006/relationships/hyperlink" Target="https://spartacus-educational.com/FWWarras.htm" TargetMode="External"/><Relationship Id="rId19" Type="http://schemas.openxmlformats.org/officeDocument/2006/relationships/image" Target="media/image13.jpg"/><Relationship Id="rId224" Type="http://schemas.openxmlformats.org/officeDocument/2006/relationships/hyperlink" Target="https://thameremembers.org.uk/wp-content/uploads/2016/01/Bristow-CF-plaque.pdf" TargetMode="External"/><Relationship Id="rId30" Type="http://schemas.openxmlformats.org/officeDocument/2006/relationships/image" Target="media/image19.png"/><Relationship Id="rId105" Type="http://schemas.openxmlformats.org/officeDocument/2006/relationships/hyperlink" Target="https://www.rafcommands.com/database/awards/details.php?qnum=119289&amp;qname=NORTHEND" TargetMode="External"/><Relationship Id="rId126" Type="http://schemas.openxmlformats.org/officeDocument/2006/relationships/hyperlink" Target="https://www.rafcommands.com/database/wardead/index.php?qdate=1941-04-09" TargetMode="External"/><Relationship Id="rId147" Type="http://schemas.openxmlformats.org/officeDocument/2006/relationships/hyperlink" Target="https://combinedops.com/LCT_PAGE.htm" TargetMode="External"/><Relationship Id="rId168" Type="http://schemas.openxmlformats.org/officeDocument/2006/relationships/hyperlink" Target="https://en.wikipedia.org/wiki/225th_(Parachute)_Field_Ambulance" TargetMode="External"/><Relationship Id="rId51" Type="http://schemas.openxmlformats.org/officeDocument/2006/relationships/hyperlink" Target="https://www.iwm.org.uk/collections/item/object/205214324" TargetMode="External"/><Relationship Id="rId72" Type="http://schemas.openxmlformats.org/officeDocument/2006/relationships/hyperlink" Target="https://livesofthefirstworldwar.iwm.org.uk/lifestory/3676116" TargetMode="External"/><Relationship Id="rId93" Type="http://schemas.openxmlformats.org/officeDocument/2006/relationships/hyperlink" Target="https://www.commandoveterans.org/August_Roozeboom_Commando" TargetMode="External"/><Relationship Id="rId189" Type="http://schemas.openxmlformats.org/officeDocument/2006/relationships/hyperlink" Target="https://www.bbc.co.uk/news/stories-45516556" TargetMode="External"/><Relationship Id="rId3" Type="http://schemas.openxmlformats.org/officeDocument/2006/relationships/styles" Target="styles.xml"/><Relationship Id="rId214" Type="http://schemas.openxmlformats.org/officeDocument/2006/relationships/hyperlink" Target="https://spartacus-educational.com/GERkludge.htm" TargetMode="External"/><Relationship Id="rId235" Type="http://schemas.openxmlformats.org/officeDocument/2006/relationships/header" Target="header6.xml"/><Relationship Id="rId116" Type="http://schemas.openxmlformats.org/officeDocument/2006/relationships/header" Target="header3.xml"/><Relationship Id="rId137" Type="http://schemas.openxmlformats.org/officeDocument/2006/relationships/hyperlink" Target="https://en.wikipedia.org/wiki/ISBN_(identifier)" TargetMode="External"/><Relationship Id="rId158" Type="http://schemas.openxmlformats.org/officeDocument/2006/relationships/hyperlink" Target="https://www.ancestry.co.uk/search/collections/62274/records/111541" TargetMode="External"/><Relationship Id="rId20" Type="http://schemas.openxmlformats.org/officeDocument/2006/relationships/header" Target="header1.xml"/><Relationship Id="rId41" Type="http://schemas.openxmlformats.org/officeDocument/2006/relationships/hyperlink" Target="https://www.cwgc.org/our-work/blog/what-was-the-imperial-war-graves-commission-doing-in-1918/" TargetMode="External"/><Relationship Id="rId62" Type="http://schemas.openxmlformats.org/officeDocument/2006/relationships/hyperlink" Target="https://aircrewremembered.com/carter-leslie.html" TargetMode="External"/><Relationship Id="rId83" Type="http://schemas.openxmlformats.org/officeDocument/2006/relationships/hyperlink" Target="http://ecole.nav.traditions.free.fr/177_tanniou.htm" TargetMode="External"/><Relationship Id="rId179" Type="http://schemas.openxmlformats.org/officeDocument/2006/relationships/hyperlink" Target="https://www.pegasusarchive.org/arnhem/freddie_gough.htm" TargetMode="External"/><Relationship Id="rId190" Type="http://schemas.openxmlformats.org/officeDocument/2006/relationships/hyperlink" Target="https://www.bbm.org.uk/airmen/Frantisek.htm" TargetMode="External"/><Relationship Id="rId204" Type="http://schemas.openxmlformats.org/officeDocument/2006/relationships/hyperlink" Target="https://spartacus-educational.com/FWWverdun.htm" TargetMode="External"/><Relationship Id="rId225" Type="http://schemas.openxmlformats.org/officeDocument/2006/relationships/hyperlink" Target="https://www.royalengineersbombdisposal-eod.org.uk/individual/bristow-c-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Geo24</b:Tag>
    <b:SourceType>Book</b:SourceType>
    <b:Guid>{8D450591-57A5-CD4F-9430-0CC4C840BFF0}</b:Guid>
    <b:Author>
      <b:Author>
        <b:NameList>
          <b:Person>
            <b:Last>Santayana</b:Last>
            <b:First>George</b:First>
          </b:Person>
        </b:NameList>
      </b:Author>
    </b:Author>
    <b:Title>"Soliloquies in England"</b:Title>
    <b:City>New York</b:City>
    <b:Publisher>Scribner</b:Publisher>
    <b:Year>1924</b:Year>
    <b:RefOrder>1</b:RefOrder>
  </b:Source>
</b:Sources>
</file>

<file path=customXml/itemProps1.xml><?xml version="1.0" encoding="utf-8"?>
<ds:datastoreItem xmlns:ds="http://schemas.openxmlformats.org/officeDocument/2006/customXml" ds:itemID="{F6398C20-BFF4-2948-B160-2D65BE9D1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126</Pages>
  <Words>26099</Words>
  <Characters>148766</Characters>
  <Application>Microsoft Office Word</Application>
  <DocSecurity>0</DocSecurity>
  <Lines>1239</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Shaun Parkes</dc:creator>
  <cp:keywords/>
  <dc:description/>
  <cp:lastModifiedBy>Shaun Parkes</cp:lastModifiedBy>
  <cp:revision>4</cp:revision>
  <cp:lastPrinted>2025-02-17T11:49:00Z</cp:lastPrinted>
  <dcterms:created xsi:type="dcterms:W3CDTF">2025-02-17T11:59:00Z</dcterms:created>
  <dcterms:modified xsi:type="dcterms:W3CDTF">2025-02-20T17:20:00Z</dcterms:modified>
</cp:coreProperties>
</file>